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r w:rsidRPr="00573EF1">
        <w:rPr>
          <w:b/>
        </w:rPr>
        <w:t>ỦY BAN NHÂN DÂN TỈNH BẮC GIANG</w:t>
      </w:r>
    </w:p>
    <w:p w:rsidR="00A56E76" w:rsidRPr="00573EF1" w:rsidRDefault="00E566E9"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r w:rsidRPr="00573EF1">
        <w:rPr>
          <w:b/>
        </w:rPr>
        <w:t>-----o0o-----</w:t>
      </w: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E566E9" w:rsidRPr="00573EF1" w:rsidRDefault="00E566E9"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rFonts w:ascii="Times New Roman Bold" w:hAnsi="Times New Roman Bold"/>
          <w:b/>
          <w:sz w:val="46"/>
          <w:szCs w:val="46"/>
        </w:rPr>
      </w:pPr>
      <w:r w:rsidRPr="00573EF1">
        <w:rPr>
          <w:rFonts w:ascii="Times New Roman Bold" w:hAnsi="Times New Roman Bold"/>
          <w:b/>
          <w:sz w:val="46"/>
          <w:szCs w:val="46"/>
        </w:rPr>
        <w:t xml:space="preserve">PHƯƠNG ÁN ỨNG PHÓ THIÊN TAI </w:t>
      </w: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rFonts w:ascii="Times New Roman Bold" w:hAnsi="Times New Roman Bold"/>
          <w:b/>
          <w:sz w:val="46"/>
          <w:szCs w:val="46"/>
        </w:rPr>
      </w:pPr>
      <w:r w:rsidRPr="00573EF1">
        <w:rPr>
          <w:rFonts w:ascii="Times New Roman Bold" w:hAnsi="Times New Roman Bold"/>
          <w:b/>
          <w:sz w:val="46"/>
          <w:szCs w:val="46"/>
        </w:rPr>
        <w:t>THEO CẤP ĐỘ RỦI RO THIÊN TAI TỈNH BẮC GIANG</w:t>
      </w: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7D59EC">
      <w:pPr>
        <w:pBdr>
          <w:top w:val="thinThickSmallGap" w:sz="24" w:space="1" w:color="auto"/>
          <w:left w:val="thinThickSmallGap" w:sz="24" w:space="4" w:color="auto"/>
          <w:bottom w:val="thinThickSmallGap" w:sz="24" w:space="1" w:color="auto"/>
          <w:right w:val="thinThickSmallGap" w:sz="24" w:space="4" w:color="auto"/>
        </w:pBdr>
        <w:spacing w:after="0"/>
        <w:jc w:val="both"/>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E566E9" w:rsidRPr="00573EF1" w:rsidRDefault="00E566E9"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E566E9" w:rsidRPr="00573EF1" w:rsidRDefault="00E566E9" w:rsidP="00A56E76">
      <w:pPr>
        <w:pBdr>
          <w:top w:val="thinThickSmallGap" w:sz="24" w:space="1" w:color="auto"/>
          <w:left w:val="thinThickSmallGap" w:sz="24" w:space="4" w:color="auto"/>
          <w:bottom w:val="thinThickSmallGap" w:sz="24" w:space="1" w:color="auto"/>
          <w:right w:val="thinThickSmallGap" w:sz="24" w:space="4" w:color="auto"/>
        </w:pBdr>
        <w:spacing w:after="0"/>
        <w:rPr>
          <w:b/>
        </w:rPr>
      </w:pPr>
    </w:p>
    <w:p w:rsidR="00A56E76" w:rsidRPr="00573EF1" w:rsidRDefault="00A56E76" w:rsidP="007D59EC">
      <w:pPr>
        <w:pBdr>
          <w:top w:val="thinThickSmallGap" w:sz="24" w:space="1" w:color="auto"/>
          <w:left w:val="thinThickSmallGap" w:sz="24" w:space="4" w:color="auto"/>
          <w:bottom w:val="thinThickSmallGap" w:sz="24" w:space="1" w:color="auto"/>
          <w:right w:val="thinThickSmallGap" w:sz="24" w:space="4" w:color="auto"/>
        </w:pBdr>
        <w:spacing w:after="0"/>
        <w:jc w:val="both"/>
        <w:rPr>
          <w:b/>
        </w:rPr>
      </w:pPr>
    </w:p>
    <w:p w:rsidR="00A56E76" w:rsidRPr="00573EF1" w:rsidRDefault="00A56E76" w:rsidP="001D6595">
      <w:pPr>
        <w:pBdr>
          <w:top w:val="thinThickSmallGap" w:sz="24" w:space="1" w:color="auto"/>
          <w:left w:val="thinThickSmallGap" w:sz="24" w:space="4" w:color="auto"/>
          <w:bottom w:val="thinThickSmallGap" w:sz="24" w:space="1" w:color="auto"/>
          <w:right w:val="thinThickSmallGap" w:sz="24" w:space="4" w:color="auto"/>
        </w:pBdr>
        <w:spacing w:after="0"/>
        <w:rPr>
          <w:b/>
        </w:rPr>
        <w:sectPr w:rsidR="00A56E76" w:rsidRPr="00573EF1" w:rsidSect="00AD7CEB">
          <w:type w:val="continuous"/>
          <w:pgSz w:w="11906" w:h="16838" w:code="9"/>
          <w:pgMar w:top="1134" w:right="1134" w:bottom="1134" w:left="1701" w:header="720" w:footer="720" w:gutter="0"/>
          <w:cols w:space="720"/>
          <w:docGrid w:linePitch="381"/>
        </w:sectPr>
      </w:pPr>
      <w:r w:rsidRPr="00573EF1">
        <w:rPr>
          <w:b/>
        </w:rPr>
        <w:t>Bắ</w:t>
      </w:r>
      <w:r w:rsidR="001D6595">
        <w:rPr>
          <w:b/>
        </w:rPr>
        <w:t>c Giang - 2022</w:t>
      </w:r>
      <w:bookmarkStart w:id="0" w:name="_GoBack"/>
      <w:bookmarkEnd w:id="0"/>
    </w:p>
    <w:p w:rsidR="00E566E9" w:rsidRPr="00573EF1" w:rsidRDefault="00E566E9" w:rsidP="00A56E76">
      <w:pPr>
        <w:rPr>
          <w:b/>
        </w:rPr>
        <w:sectPr w:rsidR="00E566E9" w:rsidRPr="00573EF1" w:rsidSect="00E566E9">
          <w:headerReference w:type="default" r:id="rId8"/>
          <w:type w:val="continuous"/>
          <w:pgSz w:w="11906" w:h="16838" w:code="9"/>
          <w:pgMar w:top="1134" w:right="1134" w:bottom="1134" w:left="1701" w:header="567" w:footer="567" w:gutter="0"/>
          <w:cols w:space="720"/>
          <w:docGrid w:linePitch="381"/>
        </w:sectPr>
      </w:pPr>
    </w:p>
    <w:p w:rsidR="00326242" w:rsidRPr="00573EF1" w:rsidRDefault="00326242" w:rsidP="00326242">
      <w:pPr>
        <w:rPr>
          <w:b/>
        </w:rPr>
        <w:sectPr w:rsidR="00326242" w:rsidRPr="00573EF1" w:rsidSect="00326242">
          <w:headerReference w:type="default" r:id="rId9"/>
          <w:pgSz w:w="11906" w:h="16838" w:code="9"/>
          <w:pgMar w:top="1134" w:right="1134" w:bottom="1134" w:left="1701" w:header="567" w:footer="567" w:gutter="0"/>
          <w:pgNumType w:start="1"/>
          <w:cols w:space="720"/>
          <w:docGrid w:linePitch="381"/>
        </w:sectPr>
      </w:pPr>
    </w:p>
    <w:p w:rsidR="00A56E76" w:rsidRPr="00573EF1" w:rsidRDefault="00A56E76" w:rsidP="00A56E76">
      <w:pPr>
        <w:rPr>
          <w:b/>
        </w:rPr>
      </w:pPr>
      <w:r w:rsidRPr="00573EF1">
        <w:rPr>
          <w:b/>
        </w:rPr>
        <w:lastRenderedPageBreak/>
        <w:t>MỤC LỤC</w:t>
      </w:r>
    </w:p>
    <w:p w:rsidR="000D187A" w:rsidRPr="005147CA" w:rsidRDefault="00977A93" w:rsidP="005147CA">
      <w:pPr>
        <w:pStyle w:val="TOC3"/>
      </w:pPr>
      <w:r w:rsidRPr="00573EF1">
        <w:rPr>
          <w:color w:val="auto"/>
        </w:rPr>
        <w:fldChar w:fldCharType="begin"/>
      </w:r>
      <w:r w:rsidR="00884682" w:rsidRPr="00573EF1">
        <w:rPr>
          <w:color w:val="auto"/>
        </w:rPr>
        <w:instrText xml:space="preserve"> TOC \o "1-4" \h \z \u </w:instrText>
      </w:r>
      <w:r w:rsidRPr="00573EF1">
        <w:rPr>
          <w:color w:val="auto"/>
        </w:rPr>
        <w:fldChar w:fldCharType="separate"/>
      </w:r>
      <w:hyperlink w:anchor="_Toc91721766" w:history="1">
        <w:r w:rsidR="000D187A" w:rsidRPr="005147CA">
          <w:t>DANH MỤC TỪ VIẾT TẮT</w:t>
        </w:r>
        <w:r w:rsidR="000D187A" w:rsidRPr="005147CA">
          <w:rPr>
            <w:webHidden/>
          </w:rPr>
          <w:tab/>
        </w:r>
        <w:r w:rsidRPr="005147CA">
          <w:rPr>
            <w:webHidden/>
          </w:rPr>
          <w:fldChar w:fldCharType="begin"/>
        </w:r>
        <w:r w:rsidR="000D187A" w:rsidRPr="005147CA">
          <w:rPr>
            <w:webHidden/>
          </w:rPr>
          <w:instrText xml:space="preserve"> PAGEREF _Toc91721766 \h </w:instrText>
        </w:r>
        <w:r w:rsidRPr="005147CA">
          <w:rPr>
            <w:webHidden/>
          </w:rPr>
        </w:r>
        <w:r w:rsidRPr="005147CA">
          <w:rPr>
            <w:webHidden/>
          </w:rPr>
          <w:fldChar w:fldCharType="separate"/>
        </w:r>
        <w:r w:rsidR="000D187A" w:rsidRPr="005147CA">
          <w:rPr>
            <w:webHidden/>
          </w:rPr>
          <w:t>6</w:t>
        </w:r>
        <w:r w:rsidRPr="005147CA">
          <w:rPr>
            <w:webHidden/>
          </w:rPr>
          <w:fldChar w:fldCharType="end"/>
        </w:r>
      </w:hyperlink>
    </w:p>
    <w:p w:rsidR="000D187A" w:rsidRPr="005147CA" w:rsidRDefault="006D4E38" w:rsidP="005147CA">
      <w:pPr>
        <w:pStyle w:val="TOC3"/>
      </w:pPr>
      <w:hyperlink w:anchor="_Toc91721767" w:history="1">
        <w:r w:rsidR="000D187A" w:rsidRPr="005147CA">
          <w:t>LỜI NÓI ĐẦU</w:t>
        </w:r>
        <w:r w:rsidR="000D187A" w:rsidRPr="005147CA">
          <w:rPr>
            <w:webHidden/>
          </w:rPr>
          <w:tab/>
        </w:r>
        <w:r w:rsidR="00977A93" w:rsidRPr="005147CA">
          <w:rPr>
            <w:webHidden/>
          </w:rPr>
          <w:fldChar w:fldCharType="begin"/>
        </w:r>
        <w:r w:rsidR="000D187A" w:rsidRPr="005147CA">
          <w:rPr>
            <w:webHidden/>
          </w:rPr>
          <w:instrText xml:space="preserve"> PAGEREF _Toc91721767 \h </w:instrText>
        </w:r>
        <w:r w:rsidR="00977A93" w:rsidRPr="005147CA">
          <w:rPr>
            <w:webHidden/>
          </w:rPr>
        </w:r>
        <w:r w:rsidR="00977A93" w:rsidRPr="005147CA">
          <w:rPr>
            <w:webHidden/>
          </w:rPr>
          <w:fldChar w:fldCharType="separate"/>
        </w:r>
        <w:r w:rsidR="000D187A" w:rsidRPr="005147CA">
          <w:rPr>
            <w:webHidden/>
          </w:rPr>
          <w:t>7</w:t>
        </w:r>
        <w:r w:rsidR="00977A93" w:rsidRPr="005147CA">
          <w:rPr>
            <w:webHidden/>
          </w:rPr>
          <w:fldChar w:fldCharType="end"/>
        </w:r>
      </w:hyperlink>
    </w:p>
    <w:p w:rsidR="000D187A" w:rsidRPr="005147CA" w:rsidRDefault="006D4E38" w:rsidP="005147CA">
      <w:pPr>
        <w:pStyle w:val="TOC3"/>
      </w:pPr>
      <w:hyperlink w:anchor="_Toc91721768" w:history="1">
        <w:r w:rsidR="000D187A" w:rsidRPr="005147CA">
          <w:t>Phần I. GIỚI THIỆU CHUNG</w:t>
        </w:r>
        <w:r w:rsidR="000D187A" w:rsidRPr="005147CA">
          <w:rPr>
            <w:webHidden/>
          </w:rPr>
          <w:tab/>
        </w:r>
        <w:r w:rsidR="00977A93" w:rsidRPr="005147CA">
          <w:rPr>
            <w:webHidden/>
          </w:rPr>
          <w:fldChar w:fldCharType="begin"/>
        </w:r>
        <w:r w:rsidR="000D187A" w:rsidRPr="005147CA">
          <w:rPr>
            <w:webHidden/>
          </w:rPr>
          <w:instrText xml:space="preserve"> PAGEREF _Toc91721768 \h </w:instrText>
        </w:r>
        <w:r w:rsidR="00977A93" w:rsidRPr="005147CA">
          <w:rPr>
            <w:webHidden/>
          </w:rPr>
        </w:r>
        <w:r w:rsidR="00977A93" w:rsidRPr="005147CA">
          <w:rPr>
            <w:webHidden/>
          </w:rPr>
          <w:fldChar w:fldCharType="separate"/>
        </w:r>
        <w:r w:rsidR="000D187A" w:rsidRPr="005147CA">
          <w:rPr>
            <w:webHidden/>
          </w:rPr>
          <w:t>8</w:t>
        </w:r>
        <w:r w:rsidR="00977A93" w:rsidRPr="005147CA">
          <w:rPr>
            <w:webHidden/>
          </w:rPr>
          <w:fldChar w:fldCharType="end"/>
        </w:r>
      </w:hyperlink>
    </w:p>
    <w:p w:rsidR="000D187A" w:rsidRPr="005147CA" w:rsidRDefault="006D4E38" w:rsidP="005147CA">
      <w:pPr>
        <w:pStyle w:val="TOC3"/>
      </w:pPr>
      <w:hyperlink w:anchor="_Toc91721769" w:history="1">
        <w:r w:rsidR="000D187A" w:rsidRPr="005147CA">
          <w:t>I. Điều kiện tự nhiên và dân sinh – kinh tế - xã hội</w:t>
        </w:r>
        <w:r w:rsidR="000D187A" w:rsidRPr="005147CA">
          <w:rPr>
            <w:webHidden/>
          </w:rPr>
          <w:tab/>
        </w:r>
        <w:r w:rsidR="00977A93" w:rsidRPr="005147CA">
          <w:rPr>
            <w:webHidden/>
          </w:rPr>
          <w:fldChar w:fldCharType="begin"/>
        </w:r>
        <w:r w:rsidR="000D187A" w:rsidRPr="005147CA">
          <w:rPr>
            <w:webHidden/>
          </w:rPr>
          <w:instrText xml:space="preserve"> PAGEREF _Toc91721769 \h </w:instrText>
        </w:r>
        <w:r w:rsidR="00977A93" w:rsidRPr="005147CA">
          <w:rPr>
            <w:webHidden/>
          </w:rPr>
        </w:r>
        <w:r w:rsidR="00977A93" w:rsidRPr="005147CA">
          <w:rPr>
            <w:webHidden/>
          </w:rPr>
          <w:fldChar w:fldCharType="separate"/>
        </w:r>
        <w:r w:rsidR="000D187A" w:rsidRPr="005147CA">
          <w:rPr>
            <w:webHidden/>
          </w:rPr>
          <w:t>8</w:t>
        </w:r>
        <w:r w:rsidR="00977A93" w:rsidRPr="005147CA">
          <w:rPr>
            <w:webHidden/>
          </w:rPr>
          <w:fldChar w:fldCharType="end"/>
        </w:r>
      </w:hyperlink>
    </w:p>
    <w:p w:rsidR="000D187A" w:rsidRPr="005147CA" w:rsidRDefault="006D4E38" w:rsidP="005147CA">
      <w:pPr>
        <w:pStyle w:val="TOC3"/>
      </w:pPr>
      <w:hyperlink w:anchor="_Toc91721770" w:history="1">
        <w:r w:rsidR="000D187A" w:rsidRPr="005147CA">
          <w:t>1. Vị trí địa lý</w:t>
        </w:r>
        <w:r w:rsidR="000D187A" w:rsidRPr="005147CA">
          <w:rPr>
            <w:webHidden/>
          </w:rPr>
          <w:tab/>
        </w:r>
        <w:r w:rsidR="00977A93" w:rsidRPr="005147CA">
          <w:rPr>
            <w:webHidden/>
          </w:rPr>
          <w:fldChar w:fldCharType="begin"/>
        </w:r>
        <w:r w:rsidR="000D187A" w:rsidRPr="005147CA">
          <w:rPr>
            <w:webHidden/>
          </w:rPr>
          <w:instrText xml:space="preserve"> PAGEREF _Toc91721770 \h </w:instrText>
        </w:r>
        <w:r w:rsidR="00977A93" w:rsidRPr="005147CA">
          <w:rPr>
            <w:webHidden/>
          </w:rPr>
        </w:r>
        <w:r w:rsidR="00977A93" w:rsidRPr="005147CA">
          <w:rPr>
            <w:webHidden/>
          </w:rPr>
          <w:fldChar w:fldCharType="separate"/>
        </w:r>
        <w:r w:rsidR="000D187A" w:rsidRPr="005147CA">
          <w:rPr>
            <w:webHidden/>
          </w:rPr>
          <w:t>8</w:t>
        </w:r>
        <w:r w:rsidR="00977A93" w:rsidRPr="005147CA">
          <w:rPr>
            <w:webHidden/>
          </w:rPr>
          <w:fldChar w:fldCharType="end"/>
        </w:r>
      </w:hyperlink>
    </w:p>
    <w:p w:rsidR="000D187A" w:rsidRPr="005147CA" w:rsidRDefault="006D4E38" w:rsidP="005147CA">
      <w:pPr>
        <w:pStyle w:val="TOC3"/>
      </w:pPr>
      <w:hyperlink w:anchor="_Toc91721771" w:history="1">
        <w:r w:rsidR="000D187A" w:rsidRPr="005147CA">
          <w:t>2. Đặc điểm địa hình, địa chất</w:t>
        </w:r>
        <w:r w:rsidR="000D187A" w:rsidRPr="005147CA">
          <w:rPr>
            <w:webHidden/>
          </w:rPr>
          <w:tab/>
        </w:r>
        <w:r w:rsidR="00977A93" w:rsidRPr="005147CA">
          <w:rPr>
            <w:webHidden/>
          </w:rPr>
          <w:fldChar w:fldCharType="begin"/>
        </w:r>
        <w:r w:rsidR="000D187A" w:rsidRPr="005147CA">
          <w:rPr>
            <w:webHidden/>
          </w:rPr>
          <w:instrText xml:space="preserve"> PAGEREF _Toc91721771 \h </w:instrText>
        </w:r>
        <w:r w:rsidR="00977A93" w:rsidRPr="005147CA">
          <w:rPr>
            <w:webHidden/>
          </w:rPr>
        </w:r>
        <w:r w:rsidR="00977A93" w:rsidRPr="005147CA">
          <w:rPr>
            <w:webHidden/>
          </w:rPr>
          <w:fldChar w:fldCharType="separate"/>
        </w:r>
        <w:r w:rsidR="000D187A" w:rsidRPr="005147CA">
          <w:rPr>
            <w:webHidden/>
          </w:rPr>
          <w:t>8</w:t>
        </w:r>
        <w:r w:rsidR="00977A93" w:rsidRPr="005147CA">
          <w:rPr>
            <w:webHidden/>
          </w:rPr>
          <w:fldChar w:fldCharType="end"/>
        </w:r>
      </w:hyperlink>
    </w:p>
    <w:p w:rsidR="000D187A" w:rsidRPr="005147CA" w:rsidRDefault="006D4E38" w:rsidP="005147CA">
      <w:pPr>
        <w:pStyle w:val="TOC3"/>
      </w:pPr>
      <w:hyperlink w:anchor="_Toc91721772" w:history="1">
        <w:r w:rsidR="000D187A" w:rsidRPr="005147CA">
          <w:t>3. Đặc điểm khí tượng, thủy văn</w:t>
        </w:r>
        <w:r w:rsidR="000D187A" w:rsidRPr="005147CA">
          <w:rPr>
            <w:webHidden/>
          </w:rPr>
          <w:tab/>
        </w:r>
        <w:r w:rsidR="00977A93" w:rsidRPr="005147CA">
          <w:rPr>
            <w:webHidden/>
          </w:rPr>
          <w:fldChar w:fldCharType="begin"/>
        </w:r>
        <w:r w:rsidR="000D187A" w:rsidRPr="005147CA">
          <w:rPr>
            <w:webHidden/>
          </w:rPr>
          <w:instrText xml:space="preserve"> PAGEREF _Toc91721772 \h </w:instrText>
        </w:r>
        <w:r w:rsidR="00977A93" w:rsidRPr="005147CA">
          <w:rPr>
            <w:webHidden/>
          </w:rPr>
        </w:r>
        <w:r w:rsidR="00977A93" w:rsidRPr="005147CA">
          <w:rPr>
            <w:webHidden/>
          </w:rPr>
          <w:fldChar w:fldCharType="separate"/>
        </w:r>
        <w:r w:rsidR="000D187A" w:rsidRPr="005147CA">
          <w:rPr>
            <w:webHidden/>
          </w:rPr>
          <w:t>9</w:t>
        </w:r>
        <w:r w:rsidR="00977A93" w:rsidRPr="005147CA">
          <w:rPr>
            <w:webHidden/>
          </w:rPr>
          <w:fldChar w:fldCharType="end"/>
        </w:r>
      </w:hyperlink>
    </w:p>
    <w:p w:rsidR="000D187A" w:rsidRPr="005147CA" w:rsidRDefault="00977A93" w:rsidP="005147CA">
      <w:pPr>
        <w:pStyle w:val="TOC3"/>
      </w:pPr>
      <w:hyperlink w:anchor="_Toc91721773" w:history="1">
        <w:r w:rsidR="000D187A" w:rsidRPr="005147CA">
          <w:t>3.1. Đặc điểm khí tượng</w:t>
        </w:r>
        <w:r w:rsidR="000D187A" w:rsidRPr="005147CA">
          <w:rPr>
            <w:webHidden/>
          </w:rPr>
          <w:tab/>
        </w:r>
        <w:r w:rsidRPr="005147CA">
          <w:rPr>
            <w:webHidden/>
          </w:rPr>
          <w:fldChar w:fldCharType="begin"/>
        </w:r>
        <w:r w:rsidR="000D187A" w:rsidRPr="005147CA">
          <w:rPr>
            <w:webHidden/>
          </w:rPr>
          <w:instrText xml:space="preserve"> PAGEREF _Toc91721773 \h </w:instrText>
        </w:r>
        <w:r w:rsidRPr="005147CA">
          <w:rPr>
            <w:webHidden/>
          </w:rPr>
        </w:r>
        <w:r w:rsidRPr="005147CA">
          <w:rPr>
            <w:webHidden/>
          </w:rPr>
          <w:fldChar w:fldCharType="separate"/>
        </w:r>
        <w:r w:rsidR="000D187A" w:rsidRPr="005147CA">
          <w:rPr>
            <w:webHidden/>
          </w:rPr>
          <w:t>9</w:t>
        </w:r>
        <w:r w:rsidRPr="005147CA">
          <w:rPr>
            <w:webHidden/>
          </w:rPr>
          <w:fldChar w:fldCharType="end"/>
        </w:r>
      </w:hyperlink>
    </w:p>
    <w:p w:rsidR="000D187A" w:rsidRPr="005147CA" w:rsidRDefault="006D4E38" w:rsidP="005147CA">
      <w:pPr>
        <w:pStyle w:val="TOC3"/>
      </w:pPr>
      <w:hyperlink w:anchor="_Toc91721774" w:history="1">
        <w:r w:rsidR="000D187A" w:rsidRPr="005147CA">
          <w:t>3.2. Đặc điểm thủy văn</w:t>
        </w:r>
        <w:r w:rsidR="000D187A" w:rsidRPr="005147CA">
          <w:rPr>
            <w:webHidden/>
          </w:rPr>
          <w:tab/>
        </w:r>
        <w:r w:rsidR="00977A93" w:rsidRPr="005147CA">
          <w:rPr>
            <w:webHidden/>
          </w:rPr>
          <w:fldChar w:fldCharType="begin"/>
        </w:r>
        <w:r w:rsidR="000D187A" w:rsidRPr="005147CA">
          <w:rPr>
            <w:webHidden/>
          </w:rPr>
          <w:instrText xml:space="preserve"> PAGEREF _Toc91721774 \h </w:instrText>
        </w:r>
        <w:r w:rsidR="00977A93" w:rsidRPr="005147CA">
          <w:rPr>
            <w:webHidden/>
          </w:rPr>
        </w:r>
        <w:r w:rsidR="00977A93" w:rsidRPr="005147CA">
          <w:rPr>
            <w:webHidden/>
          </w:rPr>
          <w:fldChar w:fldCharType="separate"/>
        </w:r>
        <w:r w:rsidR="000D187A" w:rsidRPr="005147CA">
          <w:rPr>
            <w:webHidden/>
          </w:rPr>
          <w:t>9</w:t>
        </w:r>
        <w:r w:rsidR="00977A93" w:rsidRPr="005147CA">
          <w:rPr>
            <w:webHidden/>
          </w:rPr>
          <w:fldChar w:fldCharType="end"/>
        </w:r>
      </w:hyperlink>
    </w:p>
    <w:p w:rsidR="000D187A" w:rsidRPr="005147CA" w:rsidRDefault="006D4E38" w:rsidP="005147CA">
      <w:pPr>
        <w:pStyle w:val="TOC3"/>
      </w:pPr>
      <w:hyperlink w:anchor="_Toc91721775" w:history="1">
        <w:r w:rsidR="000D187A" w:rsidRPr="005147CA">
          <w:t>4. Đặc điểm về rừng</w:t>
        </w:r>
        <w:r w:rsidR="000D187A" w:rsidRPr="005147CA">
          <w:rPr>
            <w:webHidden/>
          </w:rPr>
          <w:tab/>
        </w:r>
        <w:r w:rsidR="00977A93" w:rsidRPr="005147CA">
          <w:rPr>
            <w:webHidden/>
          </w:rPr>
          <w:fldChar w:fldCharType="begin"/>
        </w:r>
        <w:r w:rsidR="000D187A" w:rsidRPr="005147CA">
          <w:rPr>
            <w:webHidden/>
          </w:rPr>
          <w:instrText xml:space="preserve"> PAGEREF _Toc91721775 \h </w:instrText>
        </w:r>
        <w:r w:rsidR="00977A93" w:rsidRPr="005147CA">
          <w:rPr>
            <w:webHidden/>
          </w:rPr>
        </w:r>
        <w:r w:rsidR="00977A93" w:rsidRPr="005147CA">
          <w:rPr>
            <w:webHidden/>
          </w:rPr>
          <w:fldChar w:fldCharType="separate"/>
        </w:r>
        <w:r w:rsidR="000D187A" w:rsidRPr="005147CA">
          <w:rPr>
            <w:webHidden/>
          </w:rPr>
          <w:t>11</w:t>
        </w:r>
        <w:r w:rsidR="00977A93" w:rsidRPr="005147CA">
          <w:rPr>
            <w:webHidden/>
          </w:rPr>
          <w:fldChar w:fldCharType="end"/>
        </w:r>
      </w:hyperlink>
    </w:p>
    <w:p w:rsidR="000D187A" w:rsidRPr="005147CA" w:rsidRDefault="006D4E38" w:rsidP="005147CA">
      <w:pPr>
        <w:pStyle w:val="TOC3"/>
      </w:pPr>
      <w:hyperlink w:anchor="_Toc91721776" w:history="1">
        <w:r w:rsidR="000D187A" w:rsidRPr="005147CA">
          <w:t>5. Đặc điểm dân sinh</w:t>
        </w:r>
        <w:r w:rsidR="000D187A" w:rsidRPr="005147CA">
          <w:rPr>
            <w:webHidden/>
          </w:rPr>
          <w:tab/>
        </w:r>
        <w:r w:rsidR="00977A93" w:rsidRPr="005147CA">
          <w:rPr>
            <w:webHidden/>
          </w:rPr>
          <w:fldChar w:fldCharType="begin"/>
        </w:r>
        <w:r w:rsidR="000D187A" w:rsidRPr="005147CA">
          <w:rPr>
            <w:webHidden/>
          </w:rPr>
          <w:instrText xml:space="preserve"> PAGEREF _Toc91721776 \h </w:instrText>
        </w:r>
        <w:r w:rsidR="00977A93" w:rsidRPr="005147CA">
          <w:rPr>
            <w:webHidden/>
          </w:rPr>
        </w:r>
        <w:r w:rsidR="00977A93" w:rsidRPr="005147CA">
          <w:rPr>
            <w:webHidden/>
          </w:rPr>
          <w:fldChar w:fldCharType="separate"/>
        </w:r>
        <w:r w:rsidR="000D187A" w:rsidRPr="005147CA">
          <w:rPr>
            <w:webHidden/>
          </w:rPr>
          <w:t>12</w:t>
        </w:r>
        <w:r w:rsidR="00977A93" w:rsidRPr="005147CA">
          <w:rPr>
            <w:webHidden/>
          </w:rPr>
          <w:fldChar w:fldCharType="end"/>
        </w:r>
      </w:hyperlink>
    </w:p>
    <w:p w:rsidR="000D187A" w:rsidRPr="005147CA" w:rsidRDefault="006D4E38" w:rsidP="005147CA">
      <w:pPr>
        <w:pStyle w:val="TOC3"/>
      </w:pPr>
      <w:hyperlink w:anchor="_Toc91721777" w:history="1">
        <w:r w:rsidR="000D187A" w:rsidRPr="005147CA">
          <w:t>5.1. Đặc điểm dân cư</w:t>
        </w:r>
        <w:r w:rsidR="000D187A" w:rsidRPr="005147CA">
          <w:rPr>
            <w:webHidden/>
          </w:rPr>
          <w:tab/>
        </w:r>
        <w:r w:rsidR="00977A93" w:rsidRPr="005147CA">
          <w:rPr>
            <w:webHidden/>
          </w:rPr>
          <w:fldChar w:fldCharType="begin"/>
        </w:r>
        <w:r w:rsidR="000D187A" w:rsidRPr="005147CA">
          <w:rPr>
            <w:webHidden/>
          </w:rPr>
          <w:instrText xml:space="preserve"> PAGEREF _Toc91721777 \h </w:instrText>
        </w:r>
        <w:r w:rsidR="00977A93" w:rsidRPr="005147CA">
          <w:rPr>
            <w:webHidden/>
          </w:rPr>
        </w:r>
        <w:r w:rsidR="00977A93" w:rsidRPr="005147CA">
          <w:rPr>
            <w:webHidden/>
          </w:rPr>
          <w:fldChar w:fldCharType="separate"/>
        </w:r>
        <w:r w:rsidR="000D187A" w:rsidRPr="005147CA">
          <w:rPr>
            <w:webHidden/>
          </w:rPr>
          <w:t>12</w:t>
        </w:r>
        <w:r w:rsidR="00977A93" w:rsidRPr="005147CA">
          <w:rPr>
            <w:webHidden/>
          </w:rPr>
          <w:fldChar w:fldCharType="end"/>
        </w:r>
      </w:hyperlink>
    </w:p>
    <w:p w:rsidR="000D187A" w:rsidRPr="005147CA" w:rsidRDefault="006D4E38" w:rsidP="005147CA">
      <w:pPr>
        <w:pStyle w:val="TOC3"/>
      </w:pPr>
      <w:hyperlink w:anchor="_Toc91721778" w:history="1">
        <w:r w:rsidR="000D187A" w:rsidRPr="005147CA">
          <w:t>5.2. Đặc điểm các đối tượng dễ bị tổn thương</w:t>
        </w:r>
        <w:r w:rsidR="000D187A" w:rsidRPr="005147CA">
          <w:rPr>
            <w:webHidden/>
          </w:rPr>
          <w:tab/>
        </w:r>
        <w:r w:rsidR="00977A93" w:rsidRPr="005147CA">
          <w:rPr>
            <w:webHidden/>
          </w:rPr>
          <w:fldChar w:fldCharType="begin"/>
        </w:r>
        <w:r w:rsidR="000D187A" w:rsidRPr="005147CA">
          <w:rPr>
            <w:webHidden/>
          </w:rPr>
          <w:instrText xml:space="preserve"> PAGEREF _Toc91721778 \h </w:instrText>
        </w:r>
        <w:r w:rsidR="00977A93" w:rsidRPr="005147CA">
          <w:rPr>
            <w:webHidden/>
          </w:rPr>
        </w:r>
        <w:r w:rsidR="00977A93" w:rsidRPr="005147CA">
          <w:rPr>
            <w:webHidden/>
          </w:rPr>
          <w:fldChar w:fldCharType="separate"/>
        </w:r>
        <w:r w:rsidR="000D187A" w:rsidRPr="005147CA">
          <w:rPr>
            <w:webHidden/>
          </w:rPr>
          <w:t>13</w:t>
        </w:r>
        <w:r w:rsidR="00977A93" w:rsidRPr="005147CA">
          <w:rPr>
            <w:webHidden/>
          </w:rPr>
          <w:fldChar w:fldCharType="end"/>
        </w:r>
      </w:hyperlink>
    </w:p>
    <w:p w:rsidR="000D187A" w:rsidRPr="005147CA" w:rsidRDefault="006D4E38" w:rsidP="005147CA">
      <w:pPr>
        <w:pStyle w:val="TOC3"/>
      </w:pPr>
      <w:hyperlink w:anchor="_Toc91721779" w:history="1">
        <w:r w:rsidR="000D187A" w:rsidRPr="005147CA">
          <w:t>6. Đặc điểm kinh tế - xã hội</w:t>
        </w:r>
        <w:r w:rsidR="000D187A" w:rsidRPr="005147CA">
          <w:rPr>
            <w:webHidden/>
          </w:rPr>
          <w:tab/>
        </w:r>
        <w:r w:rsidR="00977A93" w:rsidRPr="005147CA">
          <w:rPr>
            <w:webHidden/>
          </w:rPr>
          <w:fldChar w:fldCharType="begin"/>
        </w:r>
        <w:r w:rsidR="000D187A" w:rsidRPr="005147CA">
          <w:rPr>
            <w:webHidden/>
          </w:rPr>
          <w:instrText xml:space="preserve"> PAGEREF _Toc91721779 \h </w:instrText>
        </w:r>
        <w:r w:rsidR="00977A93" w:rsidRPr="005147CA">
          <w:rPr>
            <w:webHidden/>
          </w:rPr>
        </w:r>
        <w:r w:rsidR="00977A93" w:rsidRPr="005147CA">
          <w:rPr>
            <w:webHidden/>
          </w:rPr>
          <w:fldChar w:fldCharType="separate"/>
        </w:r>
        <w:r w:rsidR="000D187A" w:rsidRPr="005147CA">
          <w:rPr>
            <w:webHidden/>
          </w:rPr>
          <w:t>14</w:t>
        </w:r>
        <w:r w:rsidR="00977A93" w:rsidRPr="005147CA">
          <w:rPr>
            <w:webHidden/>
          </w:rPr>
          <w:fldChar w:fldCharType="end"/>
        </w:r>
      </w:hyperlink>
    </w:p>
    <w:p w:rsidR="000D187A" w:rsidRPr="005147CA" w:rsidRDefault="006D4E38" w:rsidP="005147CA">
      <w:pPr>
        <w:pStyle w:val="TOC3"/>
      </w:pPr>
      <w:hyperlink w:anchor="_Toc91721780" w:history="1">
        <w:r w:rsidR="000D187A" w:rsidRPr="005147CA">
          <w:t>6.1. Đặc điểm kinh tế</w:t>
        </w:r>
        <w:r w:rsidR="000D187A" w:rsidRPr="005147CA">
          <w:rPr>
            <w:webHidden/>
          </w:rPr>
          <w:tab/>
        </w:r>
        <w:r w:rsidR="00977A93" w:rsidRPr="005147CA">
          <w:rPr>
            <w:webHidden/>
          </w:rPr>
          <w:fldChar w:fldCharType="begin"/>
        </w:r>
        <w:r w:rsidR="000D187A" w:rsidRPr="005147CA">
          <w:rPr>
            <w:webHidden/>
          </w:rPr>
          <w:instrText xml:space="preserve"> PAGEREF _Toc91721780 \h </w:instrText>
        </w:r>
        <w:r w:rsidR="00977A93" w:rsidRPr="005147CA">
          <w:rPr>
            <w:webHidden/>
          </w:rPr>
        </w:r>
        <w:r w:rsidR="00977A93" w:rsidRPr="005147CA">
          <w:rPr>
            <w:webHidden/>
          </w:rPr>
          <w:fldChar w:fldCharType="separate"/>
        </w:r>
        <w:r w:rsidR="000D187A" w:rsidRPr="005147CA">
          <w:rPr>
            <w:webHidden/>
          </w:rPr>
          <w:t>14</w:t>
        </w:r>
        <w:r w:rsidR="00977A93" w:rsidRPr="005147CA">
          <w:rPr>
            <w:webHidden/>
          </w:rPr>
          <w:fldChar w:fldCharType="end"/>
        </w:r>
      </w:hyperlink>
    </w:p>
    <w:p w:rsidR="000D187A" w:rsidRPr="005147CA" w:rsidRDefault="006D4E38" w:rsidP="005147CA">
      <w:pPr>
        <w:pStyle w:val="TOC3"/>
      </w:pPr>
      <w:hyperlink w:anchor="_Toc91721781" w:history="1">
        <w:r w:rsidR="000D187A" w:rsidRPr="005147CA">
          <w:t>6.2. Đặc điểm xã hội</w:t>
        </w:r>
        <w:r w:rsidR="000D187A" w:rsidRPr="005147CA">
          <w:rPr>
            <w:webHidden/>
          </w:rPr>
          <w:tab/>
        </w:r>
        <w:r w:rsidR="00977A93" w:rsidRPr="005147CA">
          <w:rPr>
            <w:webHidden/>
          </w:rPr>
          <w:fldChar w:fldCharType="begin"/>
        </w:r>
        <w:r w:rsidR="000D187A" w:rsidRPr="005147CA">
          <w:rPr>
            <w:webHidden/>
          </w:rPr>
          <w:instrText xml:space="preserve"> PAGEREF _Toc91721781 \h </w:instrText>
        </w:r>
        <w:r w:rsidR="00977A93" w:rsidRPr="005147CA">
          <w:rPr>
            <w:webHidden/>
          </w:rPr>
        </w:r>
        <w:r w:rsidR="00977A93" w:rsidRPr="005147CA">
          <w:rPr>
            <w:webHidden/>
          </w:rPr>
          <w:fldChar w:fldCharType="separate"/>
        </w:r>
        <w:r w:rsidR="000D187A" w:rsidRPr="005147CA">
          <w:rPr>
            <w:webHidden/>
          </w:rPr>
          <w:t>16</w:t>
        </w:r>
        <w:r w:rsidR="00977A93" w:rsidRPr="005147CA">
          <w:rPr>
            <w:webHidden/>
          </w:rPr>
          <w:fldChar w:fldCharType="end"/>
        </w:r>
      </w:hyperlink>
    </w:p>
    <w:p w:rsidR="000D187A" w:rsidRPr="005147CA" w:rsidRDefault="006D4E38" w:rsidP="005147CA">
      <w:pPr>
        <w:pStyle w:val="TOC3"/>
      </w:pPr>
      <w:hyperlink w:anchor="_Toc91721782" w:history="1">
        <w:r w:rsidR="000D187A" w:rsidRPr="005147CA">
          <w:t>II. Đặc điểm và tình hình thiên tai trên địa bàn tỉnh</w:t>
        </w:r>
        <w:r w:rsidR="000D187A" w:rsidRPr="005147CA">
          <w:rPr>
            <w:webHidden/>
          </w:rPr>
          <w:tab/>
        </w:r>
        <w:r w:rsidR="00977A93" w:rsidRPr="005147CA">
          <w:rPr>
            <w:webHidden/>
          </w:rPr>
          <w:fldChar w:fldCharType="begin"/>
        </w:r>
        <w:r w:rsidR="000D187A" w:rsidRPr="005147CA">
          <w:rPr>
            <w:webHidden/>
          </w:rPr>
          <w:instrText xml:space="preserve"> PAGEREF _Toc91721782 \h </w:instrText>
        </w:r>
        <w:r w:rsidR="00977A93" w:rsidRPr="005147CA">
          <w:rPr>
            <w:webHidden/>
          </w:rPr>
        </w:r>
        <w:r w:rsidR="00977A93" w:rsidRPr="005147CA">
          <w:rPr>
            <w:webHidden/>
          </w:rPr>
          <w:fldChar w:fldCharType="separate"/>
        </w:r>
        <w:r w:rsidR="000D187A" w:rsidRPr="005147CA">
          <w:rPr>
            <w:webHidden/>
          </w:rPr>
          <w:t>17</w:t>
        </w:r>
        <w:r w:rsidR="00977A93" w:rsidRPr="005147CA">
          <w:rPr>
            <w:webHidden/>
          </w:rPr>
          <w:fldChar w:fldCharType="end"/>
        </w:r>
      </w:hyperlink>
    </w:p>
    <w:p w:rsidR="000D187A" w:rsidRPr="005147CA" w:rsidRDefault="006D4E38" w:rsidP="005147CA">
      <w:pPr>
        <w:pStyle w:val="TOC3"/>
      </w:pPr>
      <w:hyperlink w:anchor="_Toc91721783" w:history="1">
        <w:r w:rsidR="000D187A" w:rsidRPr="005147CA">
          <w:t>1. Tình hình thiên tai</w:t>
        </w:r>
        <w:r w:rsidR="000D187A" w:rsidRPr="005147CA">
          <w:rPr>
            <w:webHidden/>
          </w:rPr>
          <w:tab/>
        </w:r>
        <w:r w:rsidR="00977A93" w:rsidRPr="005147CA">
          <w:rPr>
            <w:webHidden/>
          </w:rPr>
          <w:fldChar w:fldCharType="begin"/>
        </w:r>
        <w:r w:rsidR="000D187A" w:rsidRPr="005147CA">
          <w:rPr>
            <w:webHidden/>
          </w:rPr>
          <w:instrText xml:space="preserve"> PAGEREF _Toc91721783 \h </w:instrText>
        </w:r>
        <w:r w:rsidR="00977A93" w:rsidRPr="005147CA">
          <w:rPr>
            <w:webHidden/>
          </w:rPr>
        </w:r>
        <w:r w:rsidR="00977A93" w:rsidRPr="005147CA">
          <w:rPr>
            <w:webHidden/>
          </w:rPr>
          <w:fldChar w:fldCharType="separate"/>
        </w:r>
        <w:r w:rsidR="000D187A" w:rsidRPr="005147CA">
          <w:rPr>
            <w:webHidden/>
          </w:rPr>
          <w:t>17</w:t>
        </w:r>
        <w:r w:rsidR="00977A93" w:rsidRPr="005147CA">
          <w:rPr>
            <w:webHidden/>
          </w:rPr>
          <w:fldChar w:fldCharType="end"/>
        </w:r>
      </w:hyperlink>
    </w:p>
    <w:p w:rsidR="000D187A" w:rsidRPr="005147CA" w:rsidRDefault="006D4E38" w:rsidP="005147CA">
      <w:pPr>
        <w:pStyle w:val="TOC3"/>
      </w:pPr>
      <w:hyperlink w:anchor="_Toc91721784" w:history="1">
        <w:r w:rsidR="000D187A" w:rsidRPr="005147CA">
          <w:t>2. Thiệt hại do thiên tai gây ra</w:t>
        </w:r>
        <w:r w:rsidR="000D187A" w:rsidRPr="005147CA">
          <w:rPr>
            <w:webHidden/>
          </w:rPr>
          <w:tab/>
        </w:r>
        <w:r w:rsidR="00977A93" w:rsidRPr="005147CA">
          <w:rPr>
            <w:webHidden/>
          </w:rPr>
          <w:fldChar w:fldCharType="begin"/>
        </w:r>
        <w:r w:rsidR="000D187A" w:rsidRPr="005147CA">
          <w:rPr>
            <w:webHidden/>
          </w:rPr>
          <w:instrText xml:space="preserve"> PAGEREF _Toc91721784 \h </w:instrText>
        </w:r>
        <w:r w:rsidR="00977A93" w:rsidRPr="005147CA">
          <w:rPr>
            <w:webHidden/>
          </w:rPr>
        </w:r>
        <w:r w:rsidR="00977A93" w:rsidRPr="005147CA">
          <w:rPr>
            <w:webHidden/>
          </w:rPr>
          <w:fldChar w:fldCharType="separate"/>
        </w:r>
        <w:r w:rsidR="000D187A" w:rsidRPr="005147CA">
          <w:rPr>
            <w:webHidden/>
          </w:rPr>
          <w:t>19</w:t>
        </w:r>
        <w:r w:rsidR="00977A93" w:rsidRPr="005147CA">
          <w:rPr>
            <w:webHidden/>
          </w:rPr>
          <w:fldChar w:fldCharType="end"/>
        </w:r>
      </w:hyperlink>
    </w:p>
    <w:p w:rsidR="000D187A" w:rsidRPr="005147CA" w:rsidRDefault="006D4E38" w:rsidP="005147CA">
      <w:pPr>
        <w:pStyle w:val="TOC3"/>
      </w:pPr>
      <w:hyperlink w:anchor="_Toc91721785" w:history="1">
        <w:r w:rsidR="000D187A" w:rsidRPr="005147CA">
          <w:t>III. Đánh giá rủi ro thiên tai theo cấp độ rủi ro thiên tai</w:t>
        </w:r>
        <w:r w:rsidR="000D187A" w:rsidRPr="005147CA">
          <w:rPr>
            <w:webHidden/>
          </w:rPr>
          <w:tab/>
        </w:r>
        <w:r w:rsidR="00977A93" w:rsidRPr="005147CA">
          <w:rPr>
            <w:webHidden/>
          </w:rPr>
          <w:fldChar w:fldCharType="begin"/>
        </w:r>
        <w:r w:rsidR="000D187A" w:rsidRPr="005147CA">
          <w:rPr>
            <w:webHidden/>
          </w:rPr>
          <w:instrText xml:space="preserve"> PAGEREF _Toc91721785 \h </w:instrText>
        </w:r>
        <w:r w:rsidR="00977A93" w:rsidRPr="005147CA">
          <w:rPr>
            <w:webHidden/>
          </w:rPr>
        </w:r>
        <w:r w:rsidR="00977A93" w:rsidRPr="005147CA">
          <w:rPr>
            <w:webHidden/>
          </w:rPr>
          <w:fldChar w:fldCharType="separate"/>
        </w:r>
        <w:r w:rsidR="000D187A" w:rsidRPr="005147CA">
          <w:rPr>
            <w:webHidden/>
          </w:rPr>
          <w:t>20</w:t>
        </w:r>
        <w:r w:rsidR="00977A93" w:rsidRPr="005147CA">
          <w:rPr>
            <w:webHidden/>
          </w:rPr>
          <w:fldChar w:fldCharType="end"/>
        </w:r>
      </w:hyperlink>
    </w:p>
    <w:p w:rsidR="000D187A" w:rsidRPr="005147CA" w:rsidRDefault="006D4E38" w:rsidP="005147CA">
      <w:pPr>
        <w:pStyle w:val="TOC3"/>
      </w:pPr>
      <w:hyperlink w:anchor="_Toc91721786" w:history="1">
        <w:r w:rsidR="000D187A" w:rsidRPr="005147CA">
          <w:t>1. Đánh giá thiên tai</w:t>
        </w:r>
        <w:r w:rsidR="000D187A" w:rsidRPr="005147CA">
          <w:rPr>
            <w:webHidden/>
          </w:rPr>
          <w:tab/>
        </w:r>
        <w:r w:rsidR="00977A93" w:rsidRPr="005147CA">
          <w:rPr>
            <w:webHidden/>
          </w:rPr>
          <w:fldChar w:fldCharType="begin"/>
        </w:r>
        <w:r w:rsidR="000D187A" w:rsidRPr="005147CA">
          <w:rPr>
            <w:webHidden/>
          </w:rPr>
          <w:instrText xml:space="preserve"> PAGEREF _Toc91721786 \h </w:instrText>
        </w:r>
        <w:r w:rsidR="00977A93" w:rsidRPr="005147CA">
          <w:rPr>
            <w:webHidden/>
          </w:rPr>
        </w:r>
        <w:r w:rsidR="00977A93" w:rsidRPr="005147CA">
          <w:rPr>
            <w:webHidden/>
          </w:rPr>
          <w:fldChar w:fldCharType="separate"/>
        </w:r>
        <w:r w:rsidR="000D187A" w:rsidRPr="005147CA">
          <w:rPr>
            <w:webHidden/>
          </w:rPr>
          <w:t>20</w:t>
        </w:r>
        <w:r w:rsidR="00977A93" w:rsidRPr="005147CA">
          <w:rPr>
            <w:webHidden/>
          </w:rPr>
          <w:fldChar w:fldCharType="end"/>
        </w:r>
      </w:hyperlink>
    </w:p>
    <w:p w:rsidR="000D187A" w:rsidRPr="005147CA" w:rsidRDefault="006D4E38" w:rsidP="005147CA">
      <w:pPr>
        <w:pStyle w:val="TOC3"/>
      </w:pPr>
      <w:hyperlink w:anchor="_Toc91721787" w:history="1">
        <w:r w:rsidR="000D187A" w:rsidRPr="005147CA">
          <w:t>2. Đánh giá năng lực ứng phó thiên tai</w:t>
        </w:r>
        <w:r w:rsidR="000D187A" w:rsidRPr="005147CA">
          <w:rPr>
            <w:webHidden/>
          </w:rPr>
          <w:tab/>
        </w:r>
        <w:r w:rsidR="00977A93" w:rsidRPr="005147CA">
          <w:rPr>
            <w:webHidden/>
          </w:rPr>
          <w:fldChar w:fldCharType="begin"/>
        </w:r>
        <w:r w:rsidR="000D187A" w:rsidRPr="005147CA">
          <w:rPr>
            <w:webHidden/>
          </w:rPr>
          <w:instrText xml:space="preserve"> PAGEREF _Toc91721787 \h </w:instrText>
        </w:r>
        <w:r w:rsidR="00977A93" w:rsidRPr="005147CA">
          <w:rPr>
            <w:webHidden/>
          </w:rPr>
        </w:r>
        <w:r w:rsidR="00977A93" w:rsidRPr="005147CA">
          <w:rPr>
            <w:webHidden/>
          </w:rPr>
          <w:fldChar w:fldCharType="separate"/>
        </w:r>
        <w:r w:rsidR="000D187A" w:rsidRPr="005147CA">
          <w:rPr>
            <w:webHidden/>
          </w:rPr>
          <w:t>20</w:t>
        </w:r>
        <w:r w:rsidR="00977A93" w:rsidRPr="005147CA">
          <w:rPr>
            <w:webHidden/>
          </w:rPr>
          <w:fldChar w:fldCharType="end"/>
        </w:r>
      </w:hyperlink>
    </w:p>
    <w:p w:rsidR="000D187A" w:rsidRPr="005147CA" w:rsidRDefault="006D4E38" w:rsidP="005147CA">
      <w:pPr>
        <w:pStyle w:val="TOC3"/>
      </w:pPr>
      <w:hyperlink w:anchor="_Toc91721788" w:history="1">
        <w:r w:rsidR="000D187A" w:rsidRPr="005147CA">
          <w:t>2.1. Về chỉ đạo, chỉ huy ứng phó</w:t>
        </w:r>
        <w:r w:rsidR="000D187A" w:rsidRPr="005147CA">
          <w:rPr>
            <w:webHidden/>
          </w:rPr>
          <w:tab/>
        </w:r>
        <w:r w:rsidR="00977A93" w:rsidRPr="005147CA">
          <w:rPr>
            <w:webHidden/>
          </w:rPr>
          <w:fldChar w:fldCharType="begin"/>
        </w:r>
        <w:r w:rsidR="000D187A" w:rsidRPr="005147CA">
          <w:rPr>
            <w:webHidden/>
          </w:rPr>
          <w:instrText xml:space="preserve"> PAGEREF _Toc91721788 \h </w:instrText>
        </w:r>
        <w:r w:rsidR="00977A93" w:rsidRPr="005147CA">
          <w:rPr>
            <w:webHidden/>
          </w:rPr>
        </w:r>
        <w:r w:rsidR="00977A93" w:rsidRPr="005147CA">
          <w:rPr>
            <w:webHidden/>
          </w:rPr>
          <w:fldChar w:fldCharType="separate"/>
        </w:r>
        <w:r w:rsidR="000D187A" w:rsidRPr="005147CA">
          <w:rPr>
            <w:webHidden/>
          </w:rPr>
          <w:t>20</w:t>
        </w:r>
        <w:r w:rsidR="00977A93" w:rsidRPr="005147CA">
          <w:rPr>
            <w:webHidden/>
          </w:rPr>
          <w:fldChar w:fldCharType="end"/>
        </w:r>
      </w:hyperlink>
    </w:p>
    <w:p w:rsidR="000D187A" w:rsidRPr="005147CA" w:rsidRDefault="006D4E38" w:rsidP="005147CA">
      <w:pPr>
        <w:pStyle w:val="TOC3"/>
      </w:pPr>
      <w:hyperlink w:anchor="_Toc91721789" w:history="1">
        <w:r w:rsidR="000D187A" w:rsidRPr="005147CA">
          <w:t>2.2. Về lực lượng</w:t>
        </w:r>
        <w:r w:rsidR="000D187A" w:rsidRPr="005147CA">
          <w:rPr>
            <w:webHidden/>
          </w:rPr>
          <w:tab/>
        </w:r>
        <w:r w:rsidR="00977A93" w:rsidRPr="005147CA">
          <w:rPr>
            <w:webHidden/>
          </w:rPr>
          <w:fldChar w:fldCharType="begin"/>
        </w:r>
        <w:r w:rsidR="000D187A" w:rsidRPr="005147CA">
          <w:rPr>
            <w:webHidden/>
          </w:rPr>
          <w:instrText xml:space="preserve"> PAGEREF _Toc91721789 \h </w:instrText>
        </w:r>
        <w:r w:rsidR="00977A93" w:rsidRPr="005147CA">
          <w:rPr>
            <w:webHidden/>
          </w:rPr>
        </w:r>
        <w:r w:rsidR="00977A93" w:rsidRPr="005147CA">
          <w:rPr>
            <w:webHidden/>
          </w:rPr>
          <w:fldChar w:fldCharType="separate"/>
        </w:r>
        <w:r w:rsidR="000D187A" w:rsidRPr="005147CA">
          <w:rPr>
            <w:webHidden/>
          </w:rPr>
          <w:t>21</w:t>
        </w:r>
        <w:r w:rsidR="00977A93" w:rsidRPr="005147CA">
          <w:rPr>
            <w:webHidden/>
          </w:rPr>
          <w:fldChar w:fldCharType="end"/>
        </w:r>
      </w:hyperlink>
    </w:p>
    <w:p w:rsidR="000D187A" w:rsidRPr="005147CA" w:rsidRDefault="006D4E38" w:rsidP="005147CA">
      <w:pPr>
        <w:pStyle w:val="TOC3"/>
      </w:pPr>
      <w:hyperlink w:anchor="_Toc91721790" w:history="1">
        <w:r w:rsidR="000D187A" w:rsidRPr="005147CA">
          <w:t>2.3. Về vật tư, phương tiện</w:t>
        </w:r>
        <w:r w:rsidR="000D187A" w:rsidRPr="005147CA">
          <w:rPr>
            <w:webHidden/>
          </w:rPr>
          <w:tab/>
        </w:r>
        <w:r w:rsidR="00977A93" w:rsidRPr="005147CA">
          <w:rPr>
            <w:webHidden/>
          </w:rPr>
          <w:fldChar w:fldCharType="begin"/>
        </w:r>
        <w:r w:rsidR="000D187A" w:rsidRPr="005147CA">
          <w:rPr>
            <w:webHidden/>
          </w:rPr>
          <w:instrText xml:space="preserve"> PAGEREF _Toc91721790 \h </w:instrText>
        </w:r>
        <w:r w:rsidR="00977A93" w:rsidRPr="005147CA">
          <w:rPr>
            <w:webHidden/>
          </w:rPr>
        </w:r>
        <w:r w:rsidR="00977A93" w:rsidRPr="005147CA">
          <w:rPr>
            <w:webHidden/>
          </w:rPr>
          <w:fldChar w:fldCharType="separate"/>
        </w:r>
        <w:r w:rsidR="000D187A" w:rsidRPr="005147CA">
          <w:rPr>
            <w:webHidden/>
          </w:rPr>
          <w:t>21</w:t>
        </w:r>
        <w:r w:rsidR="00977A93" w:rsidRPr="005147CA">
          <w:rPr>
            <w:webHidden/>
          </w:rPr>
          <w:fldChar w:fldCharType="end"/>
        </w:r>
      </w:hyperlink>
    </w:p>
    <w:p w:rsidR="000D187A" w:rsidRPr="005147CA" w:rsidRDefault="006D4E38" w:rsidP="005147CA">
      <w:pPr>
        <w:pStyle w:val="TOC3"/>
      </w:pPr>
      <w:hyperlink w:anchor="_Toc91721791" w:history="1">
        <w:r w:rsidR="000D187A" w:rsidRPr="005147CA">
          <w:t>2.4. Về dự trữ lương thực, thực phẩm, nhu yếu phẩm cần thiết</w:t>
        </w:r>
        <w:r w:rsidR="000D187A" w:rsidRPr="005147CA">
          <w:rPr>
            <w:webHidden/>
          </w:rPr>
          <w:tab/>
        </w:r>
        <w:r w:rsidR="00977A93" w:rsidRPr="005147CA">
          <w:rPr>
            <w:webHidden/>
          </w:rPr>
          <w:fldChar w:fldCharType="begin"/>
        </w:r>
        <w:r w:rsidR="000D187A" w:rsidRPr="005147CA">
          <w:rPr>
            <w:webHidden/>
          </w:rPr>
          <w:instrText xml:space="preserve"> PAGEREF _Toc91721791 \h </w:instrText>
        </w:r>
        <w:r w:rsidR="00977A93" w:rsidRPr="005147CA">
          <w:rPr>
            <w:webHidden/>
          </w:rPr>
        </w:r>
        <w:r w:rsidR="00977A93" w:rsidRPr="005147CA">
          <w:rPr>
            <w:webHidden/>
          </w:rPr>
          <w:fldChar w:fldCharType="separate"/>
        </w:r>
        <w:r w:rsidR="000D187A" w:rsidRPr="005147CA">
          <w:rPr>
            <w:webHidden/>
          </w:rPr>
          <w:t>22</w:t>
        </w:r>
        <w:r w:rsidR="00977A93" w:rsidRPr="005147CA">
          <w:rPr>
            <w:webHidden/>
          </w:rPr>
          <w:fldChar w:fldCharType="end"/>
        </w:r>
      </w:hyperlink>
    </w:p>
    <w:p w:rsidR="000D187A" w:rsidRPr="005147CA" w:rsidRDefault="006D4E38" w:rsidP="005147CA">
      <w:pPr>
        <w:pStyle w:val="TOC3"/>
      </w:pPr>
      <w:hyperlink w:anchor="_Toc91721792" w:history="1">
        <w:r w:rsidR="000D187A" w:rsidRPr="005147CA">
          <w:t>3. Đánh giá tình trạng dễ bị tổn thương</w:t>
        </w:r>
        <w:r w:rsidR="000D187A" w:rsidRPr="005147CA">
          <w:rPr>
            <w:webHidden/>
          </w:rPr>
          <w:tab/>
        </w:r>
        <w:r w:rsidR="00977A93" w:rsidRPr="005147CA">
          <w:rPr>
            <w:webHidden/>
          </w:rPr>
          <w:fldChar w:fldCharType="begin"/>
        </w:r>
        <w:r w:rsidR="000D187A" w:rsidRPr="005147CA">
          <w:rPr>
            <w:webHidden/>
          </w:rPr>
          <w:instrText xml:space="preserve"> PAGEREF _Toc91721792 \h </w:instrText>
        </w:r>
        <w:r w:rsidR="00977A93" w:rsidRPr="005147CA">
          <w:rPr>
            <w:webHidden/>
          </w:rPr>
        </w:r>
        <w:r w:rsidR="00977A93" w:rsidRPr="005147CA">
          <w:rPr>
            <w:webHidden/>
          </w:rPr>
          <w:fldChar w:fldCharType="separate"/>
        </w:r>
        <w:r w:rsidR="000D187A" w:rsidRPr="005147CA">
          <w:rPr>
            <w:webHidden/>
          </w:rPr>
          <w:t>22</w:t>
        </w:r>
        <w:r w:rsidR="00977A93" w:rsidRPr="005147CA">
          <w:rPr>
            <w:webHidden/>
          </w:rPr>
          <w:fldChar w:fldCharType="end"/>
        </w:r>
      </w:hyperlink>
    </w:p>
    <w:p w:rsidR="000D187A" w:rsidRPr="005147CA" w:rsidRDefault="006D4E38" w:rsidP="005147CA">
      <w:pPr>
        <w:pStyle w:val="TOC3"/>
      </w:pPr>
      <w:hyperlink w:anchor="_Toc91721793" w:history="1">
        <w:r w:rsidR="000D187A" w:rsidRPr="005147CA">
          <w:t>Phần II. CƠ SỞ PHÁP LÝ, MỤC ĐÍCH, YÊU CẦU CỦA PHƯƠNG ÁN</w:t>
        </w:r>
        <w:r w:rsidR="000D187A" w:rsidRPr="005147CA">
          <w:rPr>
            <w:webHidden/>
          </w:rPr>
          <w:tab/>
        </w:r>
        <w:r w:rsidR="00977A93" w:rsidRPr="005147CA">
          <w:rPr>
            <w:webHidden/>
          </w:rPr>
          <w:fldChar w:fldCharType="begin"/>
        </w:r>
        <w:r w:rsidR="000D187A" w:rsidRPr="005147CA">
          <w:rPr>
            <w:webHidden/>
          </w:rPr>
          <w:instrText xml:space="preserve"> PAGEREF _Toc91721793 \h </w:instrText>
        </w:r>
        <w:r w:rsidR="00977A93" w:rsidRPr="005147CA">
          <w:rPr>
            <w:webHidden/>
          </w:rPr>
        </w:r>
        <w:r w:rsidR="00977A93" w:rsidRPr="005147CA">
          <w:rPr>
            <w:webHidden/>
          </w:rPr>
          <w:fldChar w:fldCharType="separate"/>
        </w:r>
        <w:r w:rsidR="000D187A" w:rsidRPr="005147CA">
          <w:rPr>
            <w:webHidden/>
          </w:rPr>
          <w:t>23</w:t>
        </w:r>
        <w:r w:rsidR="00977A93" w:rsidRPr="005147CA">
          <w:rPr>
            <w:webHidden/>
          </w:rPr>
          <w:fldChar w:fldCharType="end"/>
        </w:r>
      </w:hyperlink>
    </w:p>
    <w:p w:rsidR="000D187A" w:rsidRPr="005147CA" w:rsidRDefault="006D4E38" w:rsidP="005147CA">
      <w:pPr>
        <w:pStyle w:val="TOC3"/>
      </w:pPr>
      <w:hyperlink w:anchor="_Toc91721794" w:history="1">
        <w:r w:rsidR="000D187A" w:rsidRPr="005147CA">
          <w:t>I. Cở sở pháp lý</w:t>
        </w:r>
        <w:r w:rsidR="000D187A" w:rsidRPr="005147CA">
          <w:rPr>
            <w:webHidden/>
          </w:rPr>
          <w:tab/>
        </w:r>
        <w:r w:rsidR="00977A93" w:rsidRPr="005147CA">
          <w:rPr>
            <w:webHidden/>
          </w:rPr>
          <w:fldChar w:fldCharType="begin"/>
        </w:r>
        <w:r w:rsidR="000D187A" w:rsidRPr="005147CA">
          <w:rPr>
            <w:webHidden/>
          </w:rPr>
          <w:instrText xml:space="preserve"> PAGEREF _Toc91721794 \h </w:instrText>
        </w:r>
        <w:r w:rsidR="00977A93" w:rsidRPr="005147CA">
          <w:rPr>
            <w:webHidden/>
          </w:rPr>
        </w:r>
        <w:r w:rsidR="00977A93" w:rsidRPr="005147CA">
          <w:rPr>
            <w:webHidden/>
          </w:rPr>
          <w:fldChar w:fldCharType="separate"/>
        </w:r>
        <w:r w:rsidR="000D187A" w:rsidRPr="005147CA">
          <w:rPr>
            <w:webHidden/>
          </w:rPr>
          <w:t>23</w:t>
        </w:r>
        <w:r w:rsidR="00977A93" w:rsidRPr="005147CA">
          <w:rPr>
            <w:webHidden/>
          </w:rPr>
          <w:fldChar w:fldCharType="end"/>
        </w:r>
      </w:hyperlink>
    </w:p>
    <w:p w:rsidR="000D187A" w:rsidRPr="005147CA" w:rsidRDefault="006D4E38" w:rsidP="005147CA">
      <w:pPr>
        <w:pStyle w:val="TOC3"/>
      </w:pPr>
      <w:hyperlink w:anchor="_Toc91721795" w:history="1">
        <w:r w:rsidR="000D187A" w:rsidRPr="005147CA">
          <w:t>II. Mục đích</w:t>
        </w:r>
        <w:r w:rsidR="000D187A" w:rsidRPr="005147CA">
          <w:rPr>
            <w:webHidden/>
          </w:rPr>
          <w:tab/>
        </w:r>
        <w:r w:rsidR="00977A93" w:rsidRPr="005147CA">
          <w:rPr>
            <w:webHidden/>
          </w:rPr>
          <w:fldChar w:fldCharType="begin"/>
        </w:r>
        <w:r w:rsidR="000D187A" w:rsidRPr="005147CA">
          <w:rPr>
            <w:webHidden/>
          </w:rPr>
          <w:instrText xml:space="preserve"> PAGEREF _Toc91721795 \h </w:instrText>
        </w:r>
        <w:r w:rsidR="00977A93" w:rsidRPr="005147CA">
          <w:rPr>
            <w:webHidden/>
          </w:rPr>
        </w:r>
        <w:r w:rsidR="00977A93" w:rsidRPr="005147CA">
          <w:rPr>
            <w:webHidden/>
          </w:rPr>
          <w:fldChar w:fldCharType="separate"/>
        </w:r>
        <w:r w:rsidR="000D187A" w:rsidRPr="005147CA">
          <w:rPr>
            <w:webHidden/>
          </w:rPr>
          <w:t>24</w:t>
        </w:r>
        <w:r w:rsidR="00977A93" w:rsidRPr="005147CA">
          <w:rPr>
            <w:webHidden/>
          </w:rPr>
          <w:fldChar w:fldCharType="end"/>
        </w:r>
      </w:hyperlink>
    </w:p>
    <w:p w:rsidR="000D187A" w:rsidRPr="005147CA" w:rsidRDefault="006D4E38" w:rsidP="005147CA">
      <w:pPr>
        <w:pStyle w:val="TOC3"/>
      </w:pPr>
      <w:hyperlink w:anchor="_Toc91721796" w:history="1">
        <w:r w:rsidR="000D187A" w:rsidRPr="005147CA">
          <w:t>III. Yêu cầu</w:t>
        </w:r>
        <w:r w:rsidR="000D187A" w:rsidRPr="005147CA">
          <w:rPr>
            <w:webHidden/>
          </w:rPr>
          <w:tab/>
        </w:r>
        <w:r w:rsidR="00977A93" w:rsidRPr="005147CA">
          <w:rPr>
            <w:webHidden/>
          </w:rPr>
          <w:fldChar w:fldCharType="begin"/>
        </w:r>
        <w:r w:rsidR="000D187A" w:rsidRPr="005147CA">
          <w:rPr>
            <w:webHidden/>
          </w:rPr>
          <w:instrText xml:space="preserve"> PAGEREF _Toc91721796 \h </w:instrText>
        </w:r>
        <w:r w:rsidR="00977A93" w:rsidRPr="005147CA">
          <w:rPr>
            <w:webHidden/>
          </w:rPr>
        </w:r>
        <w:r w:rsidR="00977A93" w:rsidRPr="005147CA">
          <w:rPr>
            <w:webHidden/>
          </w:rPr>
          <w:fldChar w:fldCharType="separate"/>
        </w:r>
        <w:r w:rsidR="000D187A" w:rsidRPr="005147CA">
          <w:rPr>
            <w:webHidden/>
          </w:rPr>
          <w:t>24</w:t>
        </w:r>
        <w:r w:rsidR="00977A93" w:rsidRPr="005147CA">
          <w:rPr>
            <w:webHidden/>
          </w:rPr>
          <w:fldChar w:fldCharType="end"/>
        </w:r>
      </w:hyperlink>
    </w:p>
    <w:p w:rsidR="000D187A" w:rsidRPr="005147CA" w:rsidRDefault="006D4E38" w:rsidP="005147CA">
      <w:pPr>
        <w:pStyle w:val="TOC3"/>
      </w:pPr>
      <w:hyperlink w:anchor="_Toc91721797" w:history="1">
        <w:r w:rsidR="000D187A" w:rsidRPr="005147CA">
          <w:t>Phần III. NỘI DUNG PHƯƠNG ÁN</w:t>
        </w:r>
        <w:r w:rsidR="000D187A" w:rsidRPr="005147CA">
          <w:rPr>
            <w:webHidden/>
          </w:rPr>
          <w:tab/>
        </w:r>
        <w:r w:rsidR="00977A93" w:rsidRPr="005147CA">
          <w:rPr>
            <w:webHidden/>
          </w:rPr>
          <w:fldChar w:fldCharType="begin"/>
        </w:r>
        <w:r w:rsidR="000D187A" w:rsidRPr="005147CA">
          <w:rPr>
            <w:webHidden/>
          </w:rPr>
          <w:instrText xml:space="preserve"> PAGEREF _Toc91721797 \h </w:instrText>
        </w:r>
        <w:r w:rsidR="00977A93" w:rsidRPr="005147CA">
          <w:rPr>
            <w:webHidden/>
          </w:rPr>
        </w:r>
        <w:r w:rsidR="00977A93" w:rsidRPr="005147CA">
          <w:rPr>
            <w:webHidden/>
          </w:rPr>
          <w:fldChar w:fldCharType="separate"/>
        </w:r>
        <w:r w:rsidR="000D187A" w:rsidRPr="005147CA">
          <w:rPr>
            <w:webHidden/>
          </w:rPr>
          <w:t>26</w:t>
        </w:r>
        <w:r w:rsidR="00977A93" w:rsidRPr="005147CA">
          <w:rPr>
            <w:webHidden/>
          </w:rPr>
          <w:fldChar w:fldCharType="end"/>
        </w:r>
      </w:hyperlink>
    </w:p>
    <w:p w:rsidR="000D187A" w:rsidRPr="005147CA" w:rsidRDefault="006D4E38" w:rsidP="005147CA">
      <w:pPr>
        <w:pStyle w:val="TOC3"/>
      </w:pPr>
      <w:hyperlink w:anchor="_Toc91721798" w:history="1">
        <w:r w:rsidR="000D187A" w:rsidRPr="005147CA">
          <w:t>I. Mục tiêu</w:t>
        </w:r>
        <w:r w:rsidR="000D187A" w:rsidRPr="005147CA">
          <w:rPr>
            <w:webHidden/>
          </w:rPr>
          <w:tab/>
        </w:r>
        <w:r w:rsidR="00977A93" w:rsidRPr="005147CA">
          <w:rPr>
            <w:webHidden/>
          </w:rPr>
          <w:fldChar w:fldCharType="begin"/>
        </w:r>
        <w:r w:rsidR="000D187A" w:rsidRPr="005147CA">
          <w:rPr>
            <w:webHidden/>
          </w:rPr>
          <w:instrText xml:space="preserve"> PAGEREF _Toc91721798 \h </w:instrText>
        </w:r>
        <w:r w:rsidR="00977A93" w:rsidRPr="005147CA">
          <w:rPr>
            <w:webHidden/>
          </w:rPr>
        </w:r>
        <w:r w:rsidR="00977A93" w:rsidRPr="005147CA">
          <w:rPr>
            <w:webHidden/>
          </w:rPr>
          <w:fldChar w:fldCharType="separate"/>
        </w:r>
        <w:r w:rsidR="000D187A" w:rsidRPr="005147CA">
          <w:rPr>
            <w:webHidden/>
          </w:rPr>
          <w:t>26</w:t>
        </w:r>
        <w:r w:rsidR="00977A93" w:rsidRPr="005147CA">
          <w:rPr>
            <w:webHidden/>
          </w:rPr>
          <w:fldChar w:fldCharType="end"/>
        </w:r>
      </w:hyperlink>
    </w:p>
    <w:p w:rsidR="000D187A" w:rsidRPr="005147CA" w:rsidRDefault="006D4E38" w:rsidP="005147CA">
      <w:pPr>
        <w:pStyle w:val="TOC3"/>
      </w:pPr>
      <w:hyperlink w:anchor="_Toc91721799" w:history="1">
        <w:r w:rsidR="000D187A" w:rsidRPr="005147CA">
          <w:t>1. Mục tiêu chung</w:t>
        </w:r>
        <w:r w:rsidR="000D187A" w:rsidRPr="005147CA">
          <w:rPr>
            <w:webHidden/>
          </w:rPr>
          <w:tab/>
        </w:r>
        <w:r w:rsidR="00977A93" w:rsidRPr="005147CA">
          <w:rPr>
            <w:webHidden/>
          </w:rPr>
          <w:fldChar w:fldCharType="begin"/>
        </w:r>
        <w:r w:rsidR="000D187A" w:rsidRPr="005147CA">
          <w:rPr>
            <w:webHidden/>
          </w:rPr>
          <w:instrText xml:space="preserve"> PAGEREF _Toc91721799 \h </w:instrText>
        </w:r>
        <w:r w:rsidR="00977A93" w:rsidRPr="005147CA">
          <w:rPr>
            <w:webHidden/>
          </w:rPr>
        </w:r>
        <w:r w:rsidR="00977A93" w:rsidRPr="005147CA">
          <w:rPr>
            <w:webHidden/>
          </w:rPr>
          <w:fldChar w:fldCharType="separate"/>
        </w:r>
        <w:r w:rsidR="000D187A" w:rsidRPr="005147CA">
          <w:rPr>
            <w:webHidden/>
          </w:rPr>
          <w:t>26</w:t>
        </w:r>
        <w:r w:rsidR="00977A93" w:rsidRPr="005147CA">
          <w:rPr>
            <w:webHidden/>
          </w:rPr>
          <w:fldChar w:fldCharType="end"/>
        </w:r>
      </w:hyperlink>
    </w:p>
    <w:p w:rsidR="000D187A" w:rsidRPr="005147CA" w:rsidRDefault="006D4E38" w:rsidP="005147CA">
      <w:pPr>
        <w:pStyle w:val="TOC3"/>
      </w:pPr>
      <w:hyperlink w:anchor="_Toc91721800" w:history="1">
        <w:r w:rsidR="000D187A" w:rsidRPr="005147CA">
          <w:t>2. Mục tiêu cụ thể</w:t>
        </w:r>
        <w:r w:rsidR="000D187A" w:rsidRPr="005147CA">
          <w:rPr>
            <w:webHidden/>
          </w:rPr>
          <w:tab/>
        </w:r>
        <w:r w:rsidR="00977A93" w:rsidRPr="005147CA">
          <w:rPr>
            <w:webHidden/>
          </w:rPr>
          <w:fldChar w:fldCharType="begin"/>
        </w:r>
        <w:r w:rsidR="000D187A" w:rsidRPr="005147CA">
          <w:rPr>
            <w:webHidden/>
          </w:rPr>
          <w:instrText xml:space="preserve"> PAGEREF _Toc91721800 \h </w:instrText>
        </w:r>
        <w:r w:rsidR="00977A93" w:rsidRPr="005147CA">
          <w:rPr>
            <w:webHidden/>
          </w:rPr>
        </w:r>
        <w:r w:rsidR="00977A93" w:rsidRPr="005147CA">
          <w:rPr>
            <w:webHidden/>
          </w:rPr>
          <w:fldChar w:fldCharType="separate"/>
        </w:r>
        <w:r w:rsidR="000D187A" w:rsidRPr="005147CA">
          <w:rPr>
            <w:webHidden/>
          </w:rPr>
          <w:t>26</w:t>
        </w:r>
        <w:r w:rsidR="00977A93" w:rsidRPr="005147CA">
          <w:rPr>
            <w:webHidden/>
          </w:rPr>
          <w:fldChar w:fldCharType="end"/>
        </w:r>
      </w:hyperlink>
    </w:p>
    <w:p w:rsidR="000D187A" w:rsidRPr="005147CA" w:rsidRDefault="006D4E38" w:rsidP="005147CA">
      <w:pPr>
        <w:pStyle w:val="TOC3"/>
      </w:pPr>
      <w:hyperlink w:anchor="_Toc91721801" w:history="1">
        <w:r w:rsidR="000D187A" w:rsidRPr="005147CA">
          <w:t>II. Phương châm ứng phó</w:t>
        </w:r>
        <w:r w:rsidR="000D187A" w:rsidRPr="005147CA">
          <w:rPr>
            <w:webHidden/>
          </w:rPr>
          <w:tab/>
        </w:r>
        <w:r w:rsidR="00977A93" w:rsidRPr="005147CA">
          <w:rPr>
            <w:webHidden/>
          </w:rPr>
          <w:fldChar w:fldCharType="begin"/>
        </w:r>
        <w:r w:rsidR="000D187A" w:rsidRPr="005147CA">
          <w:rPr>
            <w:webHidden/>
          </w:rPr>
          <w:instrText xml:space="preserve"> PAGEREF _Toc91721801 \h </w:instrText>
        </w:r>
        <w:r w:rsidR="00977A93" w:rsidRPr="005147CA">
          <w:rPr>
            <w:webHidden/>
          </w:rPr>
        </w:r>
        <w:r w:rsidR="00977A93" w:rsidRPr="005147CA">
          <w:rPr>
            <w:webHidden/>
          </w:rPr>
          <w:fldChar w:fldCharType="separate"/>
        </w:r>
        <w:r w:rsidR="000D187A" w:rsidRPr="005147CA">
          <w:rPr>
            <w:webHidden/>
          </w:rPr>
          <w:t>27</w:t>
        </w:r>
        <w:r w:rsidR="00977A93" w:rsidRPr="005147CA">
          <w:rPr>
            <w:webHidden/>
          </w:rPr>
          <w:fldChar w:fldCharType="end"/>
        </w:r>
      </w:hyperlink>
    </w:p>
    <w:p w:rsidR="000D187A" w:rsidRPr="005147CA" w:rsidRDefault="006D4E38" w:rsidP="005147CA">
      <w:pPr>
        <w:pStyle w:val="TOC3"/>
      </w:pPr>
      <w:hyperlink w:anchor="_Toc91721802" w:history="1">
        <w:r w:rsidR="000D187A" w:rsidRPr="005147CA">
          <w:t>III. Phương án ứng phó với các loại hình thiên tai tương ứng theo các cấp độ rủi ro thiên tai</w:t>
        </w:r>
        <w:r w:rsidR="000D187A" w:rsidRPr="005147CA">
          <w:rPr>
            <w:webHidden/>
          </w:rPr>
          <w:tab/>
        </w:r>
        <w:r w:rsidR="00977A93" w:rsidRPr="005147CA">
          <w:rPr>
            <w:webHidden/>
          </w:rPr>
          <w:fldChar w:fldCharType="begin"/>
        </w:r>
        <w:r w:rsidR="000D187A" w:rsidRPr="005147CA">
          <w:rPr>
            <w:webHidden/>
          </w:rPr>
          <w:instrText xml:space="preserve"> PAGEREF _Toc91721802 \h </w:instrText>
        </w:r>
        <w:r w:rsidR="00977A93" w:rsidRPr="005147CA">
          <w:rPr>
            <w:webHidden/>
          </w:rPr>
        </w:r>
        <w:r w:rsidR="00977A93" w:rsidRPr="005147CA">
          <w:rPr>
            <w:webHidden/>
          </w:rPr>
          <w:fldChar w:fldCharType="separate"/>
        </w:r>
        <w:r w:rsidR="000D187A" w:rsidRPr="005147CA">
          <w:rPr>
            <w:webHidden/>
          </w:rPr>
          <w:t>27</w:t>
        </w:r>
        <w:r w:rsidR="00977A93" w:rsidRPr="005147CA">
          <w:rPr>
            <w:webHidden/>
          </w:rPr>
          <w:fldChar w:fldCharType="end"/>
        </w:r>
      </w:hyperlink>
    </w:p>
    <w:p w:rsidR="000D187A" w:rsidRPr="005147CA" w:rsidRDefault="006D4E38" w:rsidP="005147CA">
      <w:pPr>
        <w:pStyle w:val="TOC3"/>
      </w:pPr>
      <w:hyperlink w:anchor="_Toc91721803" w:history="1">
        <w:r w:rsidR="000D187A" w:rsidRPr="005147CA">
          <w:t>1. Phương án ứng phó với lũ, ngập lụt</w:t>
        </w:r>
        <w:r w:rsidR="000D187A" w:rsidRPr="005147CA">
          <w:rPr>
            <w:webHidden/>
          </w:rPr>
          <w:tab/>
        </w:r>
        <w:r w:rsidR="00977A93" w:rsidRPr="005147CA">
          <w:rPr>
            <w:webHidden/>
          </w:rPr>
          <w:fldChar w:fldCharType="begin"/>
        </w:r>
        <w:r w:rsidR="000D187A" w:rsidRPr="005147CA">
          <w:rPr>
            <w:webHidden/>
          </w:rPr>
          <w:instrText xml:space="preserve"> PAGEREF _Toc91721803 \h </w:instrText>
        </w:r>
        <w:r w:rsidR="00977A93" w:rsidRPr="005147CA">
          <w:rPr>
            <w:webHidden/>
          </w:rPr>
        </w:r>
        <w:r w:rsidR="00977A93" w:rsidRPr="005147CA">
          <w:rPr>
            <w:webHidden/>
          </w:rPr>
          <w:fldChar w:fldCharType="separate"/>
        </w:r>
        <w:r w:rsidR="000D187A" w:rsidRPr="005147CA">
          <w:rPr>
            <w:webHidden/>
          </w:rPr>
          <w:t>27</w:t>
        </w:r>
        <w:r w:rsidR="00977A93" w:rsidRPr="005147CA">
          <w:rPr>
            <w:webHidden/>
          </w:rPr>
          <w:fldChar w:fldCharType="end"/>
        </w:r>
      </w:hyperlink>
    </w:p>
    <w:p w:rsidR="000D187A" w:rsidRPr="005147CA" w:rsidRDefault="006D4E38" w:rsidP="005147CA">
      <w:pPr>
        <w:pStyle w:val="TOC3"/>
      </w:pPr>
      <w:hyperlink w:anchor="_Toc91721804" w:history="1">
        <w:r w:rsidR="000D187A" w:rsidRPr="005147CA">
          <w:t>1.1. Rủi ro thiên tai cấp 1</w:t>
        </w:r>
        <w:r w:rsidR="000D187A" w:rsidRPr="005147CA">
          <w:rPr>
            <w:webHidden/>
          </w:rPr>
          <w:tab/>
        </w:r>
        <w:r w:rsidR="00977A93" w:rsidRPr="005147CA">
          <w:rPr>
            <w:webHidden/>
          </w:rPr>
          <w:fldChar w:fldCharType="begin"/>
        </w:r>
        <w:r w:rsidR="000D187A" w:rsidRPr="005147CA">
          <w:rPr>
            <w:webHidden/>
          </w:rPr>
          <w:instrText xml:space="preserve"> PAGEREF _Toc91721804 \h </w:instrText>
        </w:r>
        <w:r w:rsidR="00977A93" w:rsidRPr="005147CA">
          <w:rPr>
            <w:webHidden/>
          </w:rPr>
        </w:r>
        <w:r w:rsidR="00977A93" w:rsidRPr="005147CA">
          <w:rPr>
            <w:webHidden/>
          </w:rPr>
          <w:fldChar w:fldCharType="separate"/>
        </w:r>
        <w:r w:rsidR="000D187A" w:rsidRPr="005147CA">
          <w:rPr>
            <w:webHidden/>
          </w:rPr>
          <w:t>27</w:t>
        </w:r>
        <w:r w:rsidR="00977A93" w:rsidRPr="005147CA">
          <w:rPr>
            <w:webHidden/>
          </w:rPr>
          <w:fldChar w:fldCharType="end"/>
        </w:r>
      </w:hyperlink>
    </w:p>
    <w:p w:rsidR="000D187A" w:rsidRPr="005147CA" w:rsidRDefault="006D4E38" w:rsidP="005147CA">
      <w:pPr>
        <w:pStyle w:val="TOC3"/>
      </w:pPr>
      <w:hyperlink w:anchor="_Toc91721805" w:history="1">
        <w:r w:rsidR="000D187A" w:rsidRPr="005147CA">
          <w:t>1.2. Rủi ro thiên tai cấp 2</w:t>
        </w:r>
        <w:r w:rsidR="000D187A" w:rsidRPr="005147CA">
          <w:rPr>
            <w:webHidden/>
          </w:rPr>
          <w:tab/>
        </w:r>
        <w:r w:rsidR="00977A93" w:rsidRPr="005147CA">
          <w:rPr>
            <w:webHidden/>
          </w:rPr>
          <w:fldChar w:fldCharType="begin"/>
        </w:r>
        <w:r w:rsidR="000D187A" w:rsidRPr="005147CA">
          <w:rPr>
            <w:webHidden/>
          </w:rPr>
          <w:instrText xml:space="preserve"> PAGEREF _Toc91721805 \h </w:instrText>
        </w:r>
        <w:r w:rsidR="00977A93" w:rsidRPr="005147CA">
          <w:rPr>
            <w:webHidden/>
          </w:rPr>
        </w:r>
        <w:r w:rsidR="00977A93" w:rsidRPr="005147CA">
          <w:rPr>
            <w:webHidden/>
          </w:rPr>
          <w:fldChar w:fldCharType="separate"/>
        </w:r>
        <w:r w:rsidR="000D187A" w:rsidRPr="005147CA">
          <w:rPr>
            <w:webHidden/>
          </w:rPr>
          <w:t>28</w:t>
        </w:r>
        <w:r w:rsidR="00977A93" w:rsidRPr="005147CA">
          <w:rPr>
            <w:webHidden/>
          </w:rPr>
          <w:fldChar w:fldCharType="end"/>
        </w:r>
      </w:hyperlink>
    </w:p>
    <w:p w:rsidR="000D187A" w:rsidRPr="005147CA" w:rsidRDefault="006D4E38" w:rsidP="005147CA">
      <w:pPr>
        <w:pStyle w:val="TOC3"/>
      </w:pPr>
      <w:hyperlink w:anchor="_Toc91721806" w:history="1">
        <w:r w:rsidR="000D187A" w:rsidRPr="005147CA">
          <w:t>1.3. Rủi ro thiên tai cấp 3</w:t>
        </w:r>
        <w:r w:rsidR="000D187A" w:rsidRPr="005147CA">
          <w:rPr>
            <w:webHidden/>
          </w:rPr>
          <w:tab/>
        </w:r>
        <w:r w:rsidR="00977A93" w:rsidRPr="005147CA">
          <w:rPr>
            <w:webHidden/>
          </w:rPr>
          <w:fldChar w:fldCharType="begin"/>
        </w:r>
        <w:r w:rsidR="000D187A" w:rsidRPr="005147CA">
          <w:rPr>
            <w:webHidden/>
          </w:rPr>
          <w:instrText xml:space="preserve"> PAGEREF _Toc91721806 \h </w:instrText>
        </w:r>
        <w:r w:rsidR="00977A93" w:rsidRPr="005147CA">
          <w:rPr>
            <w:webHidden/>
          </w:rPr>
        </w:r>
        <w:r w:rsidR="00977A93" w:rsidRPr="005147CA">
          <w:rPr>
            <w:webHidden/>
          </w:rPr>
          <w:fldChar w:fldCharType="separate"/>
        </w:r>
        <w:r w:rsidR="000D187A" w:rsidRPr="005147CA">
          <w:rPr>
            <w:webHidden/>
          </w:rPr>
          <w:t>32</w:t>
        </w:r>
        <w:r w:rsidR="00977A93" w:rsidRPr="005147CA">
          <w:rPr>
            <w:webHidden/>
          </w:rPr>
          <w:fldChar w:fldCharType="end"/>
        </w:r>
      </w:hyperlink>
    </w:p>
    <w:p w:rsidR="000D187A" w:rsidRPr="005147CA" w:rsidRDefault="006D4E38" w:rsidP="005147CA">
      <w:pPr>
        <w:pStyle w:val="TOC3"/>
      </w:pPr>
      <w:hyperlink w:anchor="_Toc91721807" w:history="1">
        <w:r w:rsidR="000D187A" w:rsidRPr="005147CA">
          <w:t>2. Phương án ứng phó với mưa lớn</w:t>
        </w:r>
        <w:r w:rsidR="000D187A" w:rsidRPr="005147CA">
          <w:rPr>
            <w:webHidden/>
          </w:rPr>
          <w:tab/>
        </w:r>
        <w:r w:rsidR="00977A93" w:rsidRPr="005147CA">
          <w:rPr>
            <w:webHidden/>
          </w:rPr>
          <w:fldChar w:fldCharType="begin"/>
        </w:r>
        <w:r w:rsidR="000D187A" w:rsidRPr="005147CA">
          <w:rPr>
            <w:webHidden/>
          </w:rPr>
          <w:instrText xml:space="preserve"> PAGEREF _Toc91721807 \h </w:instrText>
        </w:r>
        <w:r w:rsidR="00977A93" w:rsidRPr="005147CA">
          <w:rPr>
            <w:webHidden/>
          </w:rPr>
        </w:r>
        <w:r w:rsidR="00977A93" w:rsidRPr="005147CA">
          <w:rPr>
            <w:webHidden/>
          </w:rPr>
          <w:fldChar w:fldCharType="separate"/>
        </w:r>
        <w:r w:rsidR="000D187A" w:rsidRPr="005147CA">
          <w:rPr>
            <w:webHidden/>
          </w:rPr>
          <w:t>37</w:t>
        </w:r>
        <w:r w:rsidR="00977A93" w:rsidRPr="005147CA">
          <w:rPr>
            <w:webHidden/>
          </w:rPr>
          <w:fldChar w:fldCharType="end"/>
        </w:r>
      </w:hyperlink>
    </w:p>
    <w:p w:rsidR="000D187A" w:rsidRPr="005147CA" w:rsidRDefault="006D4E38" w:rsidP="005147CA">
      <w:pPr>
        <w:pStyle w:val="TOC3"/>
      </w:pPr>
      <w:hyperlink w:anchor="_Toc91721808" w:history="1">
        <w:r w:rsidR="000D187A" w:rsidRPr="005147CA">
          <w:t>2.1. Rủi ro thiên tai cấp 1</w:t>
        </w:r>
        <w:r w:rsidR="000D187A" w:rsidRPr="005147CA">
          <w:rPr>
            <w:webHidden/>
          </w:rPr>
          <w:tab/>
        </w:r>
        <w:r w:rsidR="00977A93" w:rsidRPr="005147CA">
          <w:rPr>
            <w:webHidden/>
          </w:rPr>
          <w:fldChar w:fldCharType="begin"/>
        </w:r>
        <w:r w:rsidR="000D187A" w:rsidRPr="005147CA">
          <w:rPr>
            <w:webHidden/>
          </w:rPr>
          <w:instrText xml:space="preserve"> PAGEREF _Toc91721808 \h </w:instrText>
        </w:r>
        <w:r w:rsidR="00977A93" w:rsidRPr="005147CA">
          <w:rPr>
            <w:webHidden/>
          </w:rPr>
        </w:r>
        <w:r w:rsidR="00977A93" w:rsidRPr="005147CA">
          <w:rPr>
            <w:webHidden/>
          </w:rPr>
          <w:fldChar w:fldCharType="separate"/>
        </w:r>
        <w:r w:rsidR="000D187A" w:rsidRPr="005147CA">
          <w:rPr>
            <w:webHidden/>
          </w:rPr>
          <w:t>37</w:t>
        </w:r>
        <w:r w:rsidR="00977A93" w:rsidRPr="005147CA">
          <w:rPr>
            <w:webHidden/>
          </w:rPr>
          <w:fldChar w:fldCharType="end"/>
        </w:r>
      </w:hyperlink>
    </w:p>
    <w:p w:rsidR="000D187A" w:rsidRPr="005147CA" w:rsidRDefault="006D4E38" w:rsidP="005147CA">
      <w:pPr>
        <w:pStyle w:val="TOC3"/>
      </w:pPr>
      <w:hyperlink w:anchor="_Toc91721809" w:history="1">
        <w:r w:rsidR="000D187A" w:rsidRPr="005147CA">
          <w:t>2.2. Rủi ro thiên tai cấp 2</w:t>
        </w:r>
        <w:r w:rsidR="000D187A" w:rsidRPr="005147CA">
          <w:rPr>
            <w:webHidden/>
          </w:rPr>
          <w:tab/>
        </w:r>
        <w:r w:rsidR="00977A93" w:rsidRPr="005147CA">
          <w:rPr>
            <w:webHidden/>
          </w:rPr>
          <w:fldChar w:fldCharType="begin"/>
        </w:r>
        <w:r w:rsidR="000D187A" w:rsidRPr="005147CA">
          <w:rPr>
            <w:webHidden/>
          </w:rPr>
          <w:instrText xml:space="preserve"> PAGEREF _Toc91721809 \h </w:instrText>
        </w:r>
        <w:r w:rsidR="00977A93" w:rsidRPr="005147CA">
          <w:rPr>
            <w:webHidden/>
          </w:rPr>
        </w:r>
        <w:r w:rsidR="00977A93" w:rsidRPr="005147CA">
          <w:rPr>
            <w:webHidden/>
          </w:rPr>
          <w:fldChar w:fldCharType="separate"/>
        </w:r>
        <w:r w:rsidR="000D187A" w:rsidRPr="005147CA">
          <w:rPr>
            <w:webHidden/>
          </w:rPr>
          <w:t>39</w:t>
        </w:r>
        <w:r w:rsidR="00977A93" w:rsidRPr="005147CA">
          <w:rPr>
            <w:webHidden/>
          </w:rPr>
          <w:fldChar w:fldCharType="end"/>
        </w:r>
      </w:hyperlink>
    </w:p>
    <w:p w:rsidR="000D187A" w:rsidRPr="005147CA" w:rsidRDefault="006D4E38" w:rsidP="005147CA">
      <w:pPr>
        <w:pStyle w:val="TOC3"/>
      </w:pPr>
      <w:hyperlink w:anchor="_Toc91721810" w:history="1">
        <w:r w:rsidR="000D187A" w:rsidRPr="005147CA">
          <w:t>2.3. Rủi ro thiên tai cấp độ 3</w:t>
        </w:r>
        <w:r w:rsidR="000D187A" w:rsidRPr="005147CA">
          <w:rPr>
            <w:webHidden/>
          </w:rPr>
          <w:tab/>
        </w:r>
        <w:r w:rsidR="00977A93" w:rsidRPr="005147CA">
          <w:rPr>
            <w:webHidden/>
          </w:rPr>
          <w:fldChar w:fldCharType="begin"/>
        </w:r>
        <w:r w:rsidR="000D187A" w:rsidRPr="005147CA">
          <w:rPr>
            <w:webHidden/>
          </w:rPr>
          <w:instrText xml:space="preserve"> PAGEREF _Toc91721810 \h </w:instrText>
        </w:r>
        <w:r w:rsidR="00977A93" w:rsidRPr="005147CA">
          <w:rPr>
            <w:webHidden/>
          </w:rPr>
        </w:r>
        <w:r w:rsidR="00977A93" w:rsidRPr="005147CA">
          <w:rPr>
            <w:webHidden/>
          </w:rPr>
          <w:fldChar w:fldCharType="separate"/>
        </w:r>
        <w:r w:rsidR="000D187A" w:rsidRPr="005147CA">
          <w:rPr>
            <w:webHidden/>
          </w:rPr>
          <w:t>42</w:t>
        </w:r>
        <w:r w:rsidR="00977A93" w:rsidRPr="005147CA">
          <w:rPr>
            <w:webHidden/>
          </w:rPr>
          <w:fldChar w:fldCharType="end"/>
        </w:r>
      </w:hyperlink>
    </w:p>
    <w:p w:rsidR="000D187A" w:rsidRPr="005147CA" w:rsidRDefault="006D4E38" w:rsidP="005147CA">
      <w:pPr>
        <w:pStyle w:val="TOC3"/>
      </w:pPr>
      <w:hyperlink w:anchor="_Toc91721811" w:history="1">
        <w:r w:rsidR="000D187A" w:rsidRPr="005147CA">
          <w:t>3. Phương án ứng phó với lũ quét, sạt lở đất, sụt lún đất do mưa lũ hoặc dòng chảy</w:t>
        </w:r>
        <w:r w:rsidR="000D187A" w:rsidRPr="005147CA">
          <w:rPr>
            <w:webHidden/>
          </w:rPr>
          <w:tab/>
        </w:r>
        <w:r w:rsidR="00977A93" w:rsidRPr="005147CA">
          <w:rPr>
            <w:webHidden/>
          </w:rPr>
          <w:fldChar w:fldCharType="begin"/>
        </w:r>
        <w:r w:rsidR="000D187A" w:rsidRPr="005147CA">
          <w:rPr>
            <w:webHidden/>
          </w:rPr>
          <w:instrText xml:space="preserve"> PAGEREF _Toc91721811 \h </w:instrText>
        </w:r>
        <w:r w:rsidR="00977A93" w:rsidRPr="005147CA">
          <w:rPr>
            <w:webHidden/>
          </w:rPr>
        </w:r>
        <w:r w:rsidR="00977A93" w:rsidRPr="005147CA">
          <w:rPr>
            <w:webHidden/>
          </w:rPr>
          <w:fldChar w:fldCharType="separate"/>
        </w:r>
        <w:r w:rsidR="000D187A" w:rsidRPr="005147CA">
          <w:rPr>
            <w:webHidden/>
          </w:rPr>
          <w:t>46</w:t>
        </w:r>
        <w:r w:rsidR="00977A93" w:rsidRPr="005147CA">
          <w:rPr>
            <w:webHidden/>
          </w:rPr>
          <w:fldChar w:fldCharType="end"/>
        </w:r>
      </w:hyperlink>
    </w:p>
    <w:p w:rsidR="000D187A" w:rsidRPr="005147CA" w:rsidRDefault="006D4E38" w:rsidP="005147CA">
      <w:pPr>
        <w:pStyle w:val="TOC3"/>
      </w:pPr>
      <w:hyperlink w:anchor="_Toc91721812" w:history="1">
        <w:r w:rsidR="000D187A" w:rsidRPr="005147CA">
          <w:t>3.1. Rủi ro thiên tai cấp 1</w:t>
        </w:r>
        <w:r w:rsidR="000D187A" w:rsidRPr="005147CA">
          <w:rPr>
            <w:webHidden/>
          </w:rPr>
          <w:tab/>
        </w:r>
        <w:r w:rsidR="00977A93" w:rsidRPr="005147CA">
          <w:rPr>
            <w:webHidden/>
          </w:rPr>
          <w:fldChar w:fldCharType="begin"/>
        </w:r>
        <w:r w:rsidR="000D187A" w:rsidRPr="005147CA">
          <w:rPr>
            <w:webHidden/>
          </w:rPr>
          <w:instrText xml:space="preserve"> PAGEREF _Toc91721812 \h </w:instrText>
        </w:r>
        <w:r w:rsidR="00977A93" w:rsidRPr="005147CA">
          <w:rPr>
            <w:webHidden/>
          </w:rPr>
        </w:r>
        <w:r w:rsidR="00977A93" w:rsidRPr="005147CA">
          <w:rPr>
            <w:webHidden/>
          </w:rPr>
          <w:fldChar w:fldCharType="separate"/>
        </w:r>
        <w:r w:rsidR="000D187A" w:rsidRPr="005147CA">
          <w:rPr>
            <w:webHidden/>
          </w:rPr>
          <w:t>46</w:t>
        </w:r>
        <w:r w:rsidR="00977A93" w:rsidRPr="005147CA">
          <w:rPr>
            <w:webHidden/>
          </w:rPr>
          <w:fldChar w:fldCharType="end"/>
        </w:r>
      </w:hyperlink>
    </w:p>
    <w:p w:rsidR="000D187A" w:rsidRPr="005147CA" w:rsidRDefault="006D4E38" w:rsidP="005147CA">
      <w:pPr>
        <w:pStyle w:val="TOC3"/>
      </w:pPr>
      <w:hyperlink w:anchor="_Toc91721813" w:history="1">
        <w:r w:rsidR="000D187A" w:rsidRPr="005147CA">
          <w:t>3.2. Rủi ro thiên tai cấp 2</w:t>
        </w:r>
        <w:r w:rsidR="000D187A" w:rsidRPr="005147CA">
          <w:rPr>
            <w:webHidden/>
          </w:rPr>
          <w:tab/>
        </w:r>
        <w:r w:rsidR="00977A93" w:rsidRPr="005147CA">
          <w:rPr>
            <w:webHidden/>
          </w:rPr>
          <w:fldChar w:fldCharType="begin"/>
        </w:r>
        <w:r w:rsidR="000D187A" w:rsidRPr="005147CA">
          <w:rPr>
            <w:webHidden/>
          </w:rPr>
          <w:instrText xml:space="preserve"> PAGEREF _Toc91721813 \h </w:instrText>
        </w:r>
        <w:r w:rsidR="00977A93" w:rsidRPr="005147CA">
          <w:rPr>
            <w:webHidden/>
          </w:rPr>
        </w:r>
        <w:r w:rsidR="00977A93" w:rsidRPr="005147CA">
          <w:rPr>
            <w:webHidden/>
          </w:rPr>
          <w:fldChar w:fldCharType="separate"/>
        </w:r>
        <w:r w:rsidR="000D187A" w:rsidRPr="005147CA">
          <w:rPr>
            <w:webHidden/>
          </w:rPr>
          <w:t>46</w:t>
        </w:r>
        <w:r w:rsidR="00977A93" w:rsidRPr="005147CA">
          <w:rPr>
            <w:webHidden/>
          </w:rPr>
          <w:fldChar w:fldCharType="end"/>
        </w:r>
      </w:hyperlink>
    </w:p>
    <w:p w:rsidR="000D187A" w:rsidRPr="005147CA" w:rsidRDefault="006D4E38" w:rsidP="005147CA">
      <w:pPr>
        <w:pStyle w:val="TOC3"/>
      </w:pPr>
      <w:hyperlink w:anchor="_Toc91721814" w:history="1">
        <w:r w:rsidR="000D187A" w:rsidRPr="005147CA">
          <w:t>3.3. Rủi ro thiên tai cấp 3</w:t>
        </w:r>
        <w:r w:rsidR="000D187A" w:rsidRPr="005147CA">
          <w:rPr>
            <w:webHidden/>
          </w:rPr>
          <w:tab/>
        </w:r>
        <w:r w:rsidR="00977A93" w:rsidRPr="005147CA">
          <w:rPr>
            <w:webHidden/>
          </w:rPr>
          <w:fldChar w:fldCharType="begin"/>
        </w:r>
        <w:r w:rsidR="000D187A" w:rsidRPr="005147CA">
          <w:rPr>
            <w:webHidden/>
          </w:rPr>
          <w:instrText xml:space="preserve"> PAGEREF _Toc91721814 \h </w:instrText>
        </w:r>
        <w:r w:rsidR="00977A93" w:rsidRPr="005147CA">
          <w:rPr>
            <w:webHidden/>
          </w:rPr>
        </w:r>
        <w:r w:rsidR="00977A93" w:rsidRPr="005147CA">
          <w:rPr>
            <w:webHidden/>
          </w:rPr>
          <w:fldChar w:fldCharType="separate"/>
        </w:r>
        <w:r w:rsidR="000D187A" w:rsidRPr="005147CA">
          <w:rPr>
            <w:webHidden/>
          </w:rPr>
          <w:t>49</w:t>
        </w:r>
        <w:r w:rsidR="00977A93" w:rsidRPr="005147CA">
          <w:rPr>
            <w:webHidden/>
          </w:rPr>
          <w:fldChar w:fldCharType="end"/>
        </w:r>
      </w:hyperlink>
    </w:p>
    <w:p w:rsidR="000D187A" w:rsidRPr="005147CA" w:rsidRDefault="006D4E38" w:rsidP="005147CA">
      <w:pPr>
        <w:pStyle w:val="TOC3"/>
      </w:pPr>
      <w:hyperlink w:anchor="_Toc91721815" w:history="1">
        <w:r w:rsidR="000D187A" w:rsidRPr="005147CA">
          <w:t>4. Phương án ứng phó với nắng nóng</w:t>
        </w:r>
        <w:r w:rsidR="000D187A" w:rsidRPr="005147CA">
          <w:rPr>
            <w:webHidden/>
          </w:rPr>
          <w:tab/>
        </w:r>
        <w:r w:rsidR="00977A93" w:rsidRPr="005147CA">
          <w:rPr>
            <w:webHidden/>
          </w:rPr>
          <w:fldChar w:fldCharType="begin"/>
        </w:r>
        <w:r w:rsidR="000D187A" w:rsidRPr="005147CA">
          <w:rPr>
            <w:webHidden/>
          </w:rPr>
          <w:instrText xml:space="preserve"> PAGEREF _Toc91721815 \h </w:instrText>
        </w:r>
        <w:r w:rsidR="00977A93" w:rsidRPr="005147CA">
          <w:rPr>
            <w:webHidden/>
          </w:rPr>
        </w:r>
        <w:r w:rsidR="00977A93" w:rsidRPr="005147CA">
          <w:rPr>
            <w:webHidden/>
          </w:rPr>
          <w:fldChar w:fldCharType="separate"/>
        </w:r>
        <w:r w:rsidR="000D187A" w:rsidRPr="005147CA">
          <w:rPr>
            <w:webHidden/>
          </w:rPr>
          <w:t>50</w:t>
        </w:r>
        <w:r w:rsidR="00977A93" w:rsidRPr="005147CA">
          <w:rPr>
            <w:webHidden/>
          </w:rPr>
          <w:fldChar w:fldCharType="end"/>
        </w:r>
      </w:hyperlink>
    </w:p>
    <w:p w:rsidR="000D187A" w:rsidRPr="005147CA" w:rsidRDefault="006D4E38" w:rsidP="005147CA">
      <w:pPr>
        <w:pStyle w:val="TOC3"/>
      </w:pPr>
      <w:hyperlink w:anchor="_Toc91721816" w:history="1">
        <w:r w:rsidR="000D187A" w:rsidRPr="005147CA">
          <w:t>4.1. Rủi ro thiên tai cấp 1, cấp 2 (Nhiệt độ cao từ 390C-400C kéo dài từ 3-10 ngày hoặc Nhiệt độ cao trên 400C kéo dài từ 5-10 ngày)</w:t>
        </w:r>
        <w:r w:rsidR="000D187A" w:rsidRPr="005147CA">
          <w:rPr>
            <w:webHidden/>
          </w:rPr>
          <w:tab/>
        </w:r>
        <w:r w:rsidR="00977A93" w:rsidRPr="005147CA">
          <w:rPr>
            <w:webHidden/>
          </w:rPr>
          <w:fldChar w:fldCharType="begin"/>
        </w:r>
        <w:r w:rsidR="000D187A" w:rsidRPr="005147CA">
          <w:rPr>
            <w:webHidden/>
          </w:rPr>
          <w:instrText xml:space="preserve"> PAGEREF _Toc91721816 \h </w:instrText>
        </w:r>
        <w:r w:rsidR="00977A93" w:rsidRPr="005147CA">
          <w:rPr>
            <w:webHidden/>
          </w:rPr>
        </w:r>
        <w:r w:rsidR="00977A93" w:rsidRPr="005147CA">
          <w:rPr>
            <w:webHidden/>
          </w:rPr>
          <w:fldChar w:fldCharType="separate"/>
        </w:r>
        <w:r w:rsidR="000D187A" w:rsidRPr="005147CA">
          <w:rPr>
            <w:webHidden/>
          </w:rPr>
          <w:t>50</w:t>
        </w:r>
        <w:r w:rsidR="00977A93" w:rsidRPr="005147CA">
          <w:rPr>
            <w:webHidden/>
          </w:rPr>
          <w:fldChar w:fldCharType="end"/>
        </w:r>
      </w:hyperlink>
    </w:p>
    <w:p w:rsidR="000D187A" w:rsidRPr="005147CA" w:rsidRDefault="006D4E38" w:rsidP="005147CA">
      <w:pPr>
        <w:pStyle w:val="TOC3"/>
      </w:pPr>
      <w:hyperlink w:anchor="_Toc91721817" w:history="1">
        <w:r w:rsidR="000D187A" w:rsidRPr="005147CA">
          <w:t>4.2. Rủi ro thiên tai cấp độ 3</w:t>
        </w:r>
        <w:r w:rsidR="000D187A" w:rsidRPr="005147CA">
          <w:rPr>
            <w:webHidden/>
          </w:rPr>
          <w:tab/>
        </w:r>
        <w:r w:rsidR="00977A93" w:rsidRPr="005147CA">
          <w:rPr>
            <w:webHidden/>
          </w:rPr>
          <w:fldChar w:fldCharType="begin"/>
        </w:r>
        <w:r w:rsidR="000D187A" w:rsidRPr="005147CA">
          <w:rPr>
            <w:webHidden/>
          </w:rPr>
          <w:instrText xml:space="preserve"> PAGEREF _Toc91721817 \h </w:instrText>
        </w:r>
        <w:r w:rsidR="00977A93" w:rsidRPr="005147CA">
          <w:rPr>
            <w:webHidden/>
          </w:rPr>
        </w:r>
        <w:r w:rsidR="00977A93" w:rsidRPr="005147CA">
          <w:rPr>
            <w:webHidden/>
          </w:rPr>
          <w:fldChar w:fldCharType="separate"/>
        </w:r>
        <w:r w:rsidR="000D187A" w:rsidRPr="005147CA">
          <w:rPr>
            <w:webHidden/>
          </w:rPr>
          <w:t>51</w:t>
        </w:r>
        <w:r w:rsidR="00977A93" w:rsidRPr="005147CA">
          <w:rPr>
            <w:webHidden/>
          </w:rPr>
          <w:fldChar w:fldCharType="end"/>
        </w:r>
      </w:hyperlink>
    </w:p>
    <w:p w:rsidR="000D187A" w:rsidRPr="005147CA" w:rsidRDefault="006D4E38" w:rsidP="005147CA">
      <w:pPr>
        <w:pStyle w:val="TOC3"/>
      </w:pPr>
      <w:hyperlink w:anchor="_Toc91721818" w:history="1">
        <w:r w:rsidR="000D187A" w:rsidRPr="005147CA">
          <w:t>5. Phương án ứng phó với hạn hán</w:t>
        </w:r>
        <w:r w:rsidR="000D187A" w:rsidRPr="005147CA">
          <w:rPr>
            <w:webHidden/>
          </w:rPr>
          <w:tab/>
        </w:r>
        <w:r w:rsidR="00977A93" w:rsidRPr="005147CA">
          <w:rPr>
            <w:webHidden/>
          </w:rPr>
          <w:fldChar w:fldCharType="begin"/>
        </w:r>
        <w:r w:rsidR="000D187A" w:rsidRPr="005147CA">
          <w:rPr>
            <w:webHidden/>
          </w:rPr>
          <w:instrText xml:space="preserve"> PAGEREF _Toc91721818 \h </w:instrText>
        </w:r>
        <w:r w:rsidR="00977A93" w:rsidRPr="005147CA">
          <w:rPr>
            <w:webHidden/>
          </w:rPr>
        </w:r>
        <w:r w:rsidR="00977A93" w:rsidRPr="005147CA">
          <w:rPr>
            <w:webHidden/>
          </w:rPr>
          <w:fldChar w:fldCharType="separate"/>
        </w:r>
        <w:r w:rsidR="000D187A" w:rsidRPr="005147CA">
          <w:rPr>
            <w:webHidden/>
          </w:rPr>
          <w:t>52</w:t>
        </w:r>
        <w:r w:rsidR="00977A93" w:rsidRPr="005147CA">
          <w:rPr>
            <w:webHidden/>
          </w:rPr>
          <w:fldChar w:fldCharType="end"/>
        </w:r>
      </w:hyperlink>
    </w:p>
    <w:p w:rsidR="000D187A" w:rsidRPr="005147CA" w:rsidRDefault="006D4E38" w:rsidP="005147CA">
      <w:pPr>
        <w:pStyle w:val="TOC3"/>
      </w:pPr>
      <w:hyperlink w:anchor="_Toc91721819" w:history="1">
        <w:r w:rsidR="000D187A" w:rsidRPr="005147CA">
          <w:t>5.1. Rủi ro thiên tai cấp 1, cấp 2</w:t>
        </w:r>
        <w:r w:rsidR="000D187A" w:rsidRPr="005147CA">
          <w:rPr>
            <w:webHidden/>
          </w:rPr>
          <w:tab/>
        </w:r>
        <w:r w:rsidR="00977A93" w:rsidRPr="005147CA">
          <w:rPr>
            <w:webHidden/>
          </w:rPr>
          <w:fldChar w:fldCharType="begin"/>
        </w:r>
        <w:r w:rsidR="000D187A" w:rsidRPr="005147CA">
          <w:rPr>
            <w:webHidden/>
          </w:rPr>
          <w:instrText xml:space="preserve"> PAGEREF _Toc91721819 \h </w:instrText>
        </w:r>
        <w:r w:rsidR="00977A93" w:rsidRPr="005147CA">
          <w:rPr>
            <w:webHidden/>
          </w:rPr>
        </w:r>
        <w:r w:rsidR="00977A93" w:rsidRPr="005147CA">
          <w:rPr>
            <w:webHidden/>
          </w:rPr>
          <w:fldChar w:fldCharType="separate"/>
        </w:r>
        <w:r w:rsidR="000D187A" w:rsidRPr="005147CA">
          <w:rPr>
            <w:webHidden/>
          </w:rPr>
          <w:t>52</w:t>
        </w:r>
        <w:r w:rsidR="00977A93" w:rsidRPr="005147CA">
          <w:rPr>
            <w:webHidden/>
          </w:rPr>
          <w:fldChar w:fldCharType="end"/>
        </w:r>
      </w:hyperlink>
    </w:p>
    <w:p w:rsidR="000D187A" w:rsidRPr="005147CA" w:rsidRDefault="006D4E38" w:rsidP="005147CA">
      <w:pPr>
        <w:pStyle w:val="TOC3"/>
      </w:pPr>
      <w:hyperlink w:anchor="_Toc91721820" w:history="1">
        <w:r w:rsidR="000D187A" w:rsidRPr="005147CA">
          <w:t>5.2. Rủi ro thiên tai cấp 3-4</w:t>
        </w:r>
        <w:r w:rsidR="000D187A" w:rsidRPr="005147CA">
          <w:rPr>
            <w:webHidden/>
          </w:rPr>
          <w:tab/>
        </w:r>
        <w:r w:rsidR="00977A93" w:rsidRPr="005147CA">
          <w:rPr>
            <w:webHidden/>
          </w:rPr>
          <w:fldChar w:fldCharType="begin"/>
        </w:r>
        <w:r w:rsidR="000D187A" w:rsidRPr="005147CA">
          <w:rPr>
            <w:webHidden/>
          </w:rPr>
          <w:instrText xml:space="preserve"> PAGEREF _Toc91721820 \h </w:instrText>
        </w:r>
        <w:r w:rsidR="00977A93" w:rsidRPr="005147CA">
          <w:rPr>
            <w:webHidden/>
          </w:rPr>
        </w:r>
        <w:r w:rsidR="00977A93" w:rsidRPr="005147CA">
          <w:rPr>
            <w:webHidden/>
          </w:rPr>
          <w:fldChar w:fldCharType="separate"/>
        </w:r>
        <w:r w:rsidR="000D187A" w:rsidRPr="005147CA">
          <w:rPr>
            <w:webHidden/>
          </w:rPr>
          <w:t>54</w:t>
        </w:r>
        <w:r w:rsidR="00977A93" w:rsidRPr="005147CA">
          <w:rPr>
            <w:webHidden/>
          </w:rPr>
          <w:fldChar w:fldCharType="end"/>
        </w:r>
      </w:hyperlink>
    </w:p>
    <w:p w:rsidR="000D187A" w:rsidRPr="005147CA" w:rsidRDefault="006D4E38" w:rsidP="005147CA">
      <w:pPr>
        <w:pStyle w:val="TOC3"/>
      </w:pPr>
      <w:hyperlink w:anchor="_Toc91721821" w:history="1">
        <w:r w:rsidR="000D187A" w:rsidRPr="005147CA">
          <w:t>6. Phương án ứng phó với rét hại, sương muối</w:t>
        </w:r>
        <w:r w:rsidR="000D187A" w:rsidRPr="005147CA">
          <w:rPr>
            <w:webHidden/>
          </w:rPr>
          <w:tab/>
        </w:r>
        <w:r w:rsidR="00977A93" w:rsidRPr="005147CA">
          <w:rPr>
            <w:webHidden/>
          </w:rPr>
          <w:fldChar w:fldCharType="begin"/>
        </w:r>
        <w:r w:rsidR="000D187A" w:rsidRPr="005147CA">
          <w:rPr>
            <w:webHidden/>
          </w:rPr>
          <w:instrText xml:space="preserve"> PAGEREF _Toc91721821 \h </w:instrText>
        </w:r>
        <w:r w:rsidR="00977A93" w:rsidRPr="005147CA">
          <w:rPr>
            <w:webHidden/>
          </w:rPr>
        </w:r>
        <w:r w:rsidR="00977A93" w:rsidRPr="005147CA">
          <w:rPr>
            <w:webHidden/>
          </w:rPr>
          <w:fldChar w:fldCharType="separate"/>
        </w:r>
        <w:r w:rsidR="000D187A" w:rsidRPr="005147CA">
          <w:rPr>
            <w:webHidden/>
          </w:rPr>
          <w:t>56</w:t>
        </w:r>
        <w:r w:rsidR="00977A93" w:rsidRPr="005147CA">
          <w:rPr>
            <w:webHidden/>
          </w:rPr>
          <w:fldChar w:fldCharType="end"/>
        </w:r>
      </w:hyperlink>
    </w:p>
    <w:p w:rsidR="000D187A" w:rsidRPr="005147CA" w:rsidRDefault="006D4E38" w:rsidP="005147CA">
      <w:pPr>
        <w:pStyle w:val="TOC3"/>
      </w:pPr>
      <w:hyperlink w:anchor="_Toc91721822" w:history="1">
        <w:r w:rsidR="000D187A" w:rsidRPr="005147CA">
          <w:t>6.1. Rủi ro thiên tai cấp 1 (Nhiệt độ trung bình từ 80C-130C)</w:t>
        </w:r>
        <w:r w:rsidR="000D187A" w:rsidRPr="005147CA">
          <w:rPr>
            <w:webHidden/>
          </w:rPr>
          <w:tab/>
        </w:r>
        <w:r w:rsidR="00977A93" w:rsidRPr="005147CA">
          <w:rPr>
            <w:webHidden/>
          </w:rPr>
          <w:fldChar w:fldCharType="begin"/>
        </w:r>
        <w:r w:rsidR="000D187A" w:rsidRPr="005147CA">
          <w:rPr>
            <w:webHidden/>
          </w:rPr>
          <w:instrText xml:space="preserve"> PAGEREF _Toc91721822 \h </w:instrText>
        </w:r>
        <w:r w:rsidR="00977A93" w:rsidRPr="005147CA">
          <w:rPr>
            <w:webHidden/>
          </w:rPr>
        </w:r>
        <w:r w:rsidR="00977A93" w:rsidRPr="005147CA">
          <w:rPr>
            <w:webHidden/>
          </w:rPr>
          <w:fldChar w:fldCharType="separate"/>
        </w:r>
        <w:r w:rsidR="000D187A" w:rsidRPr="005147CA">
          <w:rPr>
            <w:webHidden/>
          </w:rPr>
          <w:t>56</w:t>
        </w:r>
        <w:r w:rsidR="00977A93" w:rsidRPr="005147CA">
          <w:rPr>
            <w:webHidden/>
          </w:rPr>
          <w:fldChar w:fldCharType="end"/>
        </w:r>
      </w:hyperlink>
    </w:p>
    <w:p w:rsidR="000D187A" w:rsidRPr="005147CA" w:rsidRDefault="006D4E38" w:rsidP="005147CA">
      <w:pPr>
        <w:pStyle w:val="TOC3"/>
      </w:pPr>
      <w:hyperlink w:anchor="_Toc91721823" w:history="1">
        <w:r w:rsidR="000D187A" w:rsidRPr="005147CA">
          <w:t>6.2. Rủi ro thiên tai cấp 2 (Nhiệt độ trung bình từ 40C-80C)</w:t>
        </w:r>
        <w:r w:rsidR="000D187A" w:rsidRPr="005147CA">
          <w:rPr>
            <w:webHidden/>
          </w:rPr>
          <w:tab/>
        </w:r>
        <w:r w:rsidR="00977A93" w:rsidRPr="005147CA">
          <w:rPr>
            <w:webHidden/>
          </w:rPr>
          <w:fldChar w:fldCharType="begin"/>
        </w:r>
        <w:r w:rsidR="000D187A" w:rsidRPr="005147CA">
          <w:rPr>
            <w:webHidden/>
          </w:rPr>
          <w:instrText xml:space="preserve"> PAGEREF _Toc91721823 \h </w:instrText>
        </w:r>
        <w:r w:rsidR="00977A93" w:rsidRPr="005147CA">
          <w:rPr>
            <w:webHidden/>
          </w:rPr>
        </w:r>
        <w:r w:rsidR="00977A93" w:rsidRPr="005147CA">
          <w:rPr>
            <w:webHidden/>
          </w:rPr>
          <w:fldChar w:fldCharType="separate"/>
        </w:r>
        <w:r w:rsidR="000D187A" w:rsidRPr="005147CA">
          <w:rPr>
            <w:webHidden/>
          </w:rPr>
          <w:t>56</w:t>
        </w:r>
        <w:r w:rsidR="00977A93" w:rsidRPr="005147CA">
          <w:rPr>
            <w:webHidden/>
          </w:rPr>
          <w:fldChar w:fldCharType="end"/>
        </w:r>
      </w:hyperlink>
    </w:p>
    <w:p w:rsidR="000D187A" w:rsidRPr="005147CA" w:rsidRDefault="006D4E38" w:rsidP="005147CA">
      <w:pPr>
        <w:pStyle w:val="TOC3"/>
      </w:pPr>
      <w:hyperlink w:anchor="_Toc91721824" w:history="1">
        <w:r w:rsidR="000D187A" w:rsidRPr="005147CA">
          <w:t>6.3. Rủi ro thiên tai cấp độ 3 (Nhiệt độ trung bình từ 00C-40C)</w:t>
        </w:r>
        <w:r w:rsidR="000D187A" w:rsidRPr="005147CA">
          <w:rPr>
            <w:webHidden/>
          </w:rPr>
          <w:tab/>
        </w:r>
        <w:r w:rsidR="00977A93" w:rsidRPr="005147CA">
          <w:rPr>
            <w:webHidden/>
          </w:rPr>
          <w:fldChar w:fldCharType="begin"/>
        </w:r>
        <w:r w:rsidR="000D187A" w:rsidRPr="005147CA">
          <w:rPr>
            <w:webHidden/>
          </w:rPr>
          <w:instrText xml:space="preserve"> PAGEREF _Toc91721824 \h </w:instrText>
        </w:r>
        <w:r w:rsidR="00977A93" w:rsidRPr="005147CA">
          <w:rPr>
            <w:webHidden/>
          </w:rPr>
        </w:r>
        <w:r w:rsidR="00977A93" w:rsidRPr="005147CA">
          <w:rPr>
            <w:webHidden/>
          </w:rPr>
          <w:fldChar w:fldCharType="separate"/>
        </w:r>
        <w:r w:rsidR="000D187A" w:rsidRPr="005147CA">
          <w:rPr>
            <w:webHidden/>
          </w:rPr>
          <w:t>56</w:t>
        </w:r>
        <w:r w:rsidR="00977A93" w:rsidRPr="005147CA">
          <w:rPr>
            <w:webHidden/>
          </w:rPr>
          <w:fldChar w:fldCharType="end"/>
        </w:r>
      </w:hyperlink>
    </w:p>
    <w:p w:rsidR="000D187A" w:rsidRPr="005147CA" w:rsidRDefault="006D4E38" w:rsidP="005147CA">
      <w:pPr>
        <w:pStyle w:val="TOC3"/>
      </w:pPr>
      <w:hyperlink w:anchor="_Toc91721825" w:history="1">
        <w:r w:rsidR="000D187A" w:rsidRPr="005147CA">
          <w:t>7. Phương án ứng phó với lốc, sét, mưa đá</w:t>
        </w:r>
        <w:r w:rsidR="000D187A" w:rsidRPr="005147CA">
          <w:rPr>
            <w:webHidden/>
          </w:rPr>
          <w:tab/>
        </w:r>
        <w:r w:rsidR="00977A93" w:rsidRPr="005147CA">
          <w:rPr>
            <w:webHidden/>
          </w:rPr>
          <w:fldChar w:fldCharType="begin"/>
        </w:r>
        <w:r w:rsidR="000D187A" w:rsidRPr="005147CA">
          <w:rPr>
            <w:webHidden/>
          </w:rPr>
          <w:instrText xml:space="preserve"> PAGEREF _Toc91721825 \h </w:instrText>
        </w:r>
        <w:r w:rsidR="00977A93" w:rsidRPr="005147CA">
          <w:rPr>
            <w:webHidden/>
          </w:rPr>
        </w:r>
        <w:r w:rsidR="00977A93" w:rsidRPr="005147CA">
          <w:rPr>
            <w:webHidden/>
          </w:rPr>
          <w:fldChar w:fldCharType="separate"/>
        </w:r>
        <w:r w:rsidR="000D187A" w:rsidRPr="005147CA">
          <w:rPr>
            <w:webHidden/>
          </w:rPr>
          <w:t>57</w:t>
        </w:r>
        <w:r w:rsidR="00977A93" w:rsidRPr="005147CA">
          <w:rPr>
            <w:webHidden/>
          </w:rPr>
          <w:fldChar w:fldCharType="end"/>
        </w:r>
      </w:hyperlink>
    </w:p>
    <w:p w:rsidR="000D187A" w:rsidRPr="005147CA" w:rsidRDefault="006D4E38" w:rsidP="005147CA">
      <w:pPr>
        <w:pStyle w:val="TOC3"/>
      </w:pPr>
      <w:hyperlink w:anchor="_Toc91721826" w:history="1">
        <w:r w:rsidR="000D187A" w:rsidRPr="005147CA">
          <w:t>7.1. Rủi ro thiên tai cấp 1</w:t>
        </w:r>
        <w:r w:rsidR="000D187A" w:rsidRPr="005147CA">
          <w:rPr>
            <w:webHidden/>
          </w:rPr>
          <w:tab/>
        </w:r>
        <w:r w:rsidR="00977A93" w:rsidRPr="005147CA">
          <w:rPr>
            <w:webHidden/>
          </w:rPr>
          <w:fldChar w:fldCharType="begin"/>
        </w:r>
        <w:r w:rsidR="000D187A" w:rsidRPr="005147CA">
          <w:rPr>
            <w:webHidden/>
          </w:rPr>
          <w:instrText xml:space="preserve"> PAGEREF _Toc91721826 \h </w:instrText>
        </w:r>
        <w:r w:rsidR="00977A93" w:rsidRPr="005147CA">
          <w:rPr>
            <w:webHidden/>
          </w:rPr>
        </w:r>
        <w:r w:rsidR="00977A93" w:rsidRPr="005147CA">
          <w:rPr>
            <w:webHidden/>
          </w:rPr>
          <w:fldChar w:fldCharType="separate"/>
        </w:r>
        <w:r w:rsidR="000D187A" w:rsidRPr="005147CA">
          <w:rPr>
            <w:webHidden/>
          </w:rPr>
          <w:t>57</w:t>
        </w:r>
        <w:r w:rsidR="00977A93" w:rsidRPr="005147CA">
          <w:rPr>
            <w:webHidden/>
          </w:rPr>
          <w:fldChar w:fldCharType="end"/>
        </w:r>
      </w:hyperlink>
    </w:p>
    <w:p w:rsidR="000D187A" w:rsidRPr="005147CA" w:rsidRDefault="006D4E38" w:rsidP="005147CA">
      <w:pPr>
        <w:pStyle w:val="TOC3"/>
      </w:pPr>
      <w:hyperlink w:anchor="_Toc91721827" w:history="1">
        <w:r w:rsidR="000D187A" w:rsidRPr="005147CA">
          <w:t>7.2. Rủi ro thiên tai cấp độ 2</w:t>
        </w:r>
        <w:r w:rsidR="000D187A" w:rsidRPr="005147CA">
          <w:rPr>
            <w:webHidden/>
          </w:rPr>
          <w:tab/>
        </w:r>
        <w:r w:rsidR="00977A93" w:rsidRPr="005147CA">
          <w:rPr>
            <w:webHidden/>
          </w:rPr>
          <w:fldChar w:fldCharType="begin"/>
        </w:r>
        <w:r w:rsidR="000D187A" w:rsidRPr="005147CA">
          <w:rPr>
            <w:webHidden/>
          </w:rPr>
          <w:instrText xml:space="preserve"> PAGEREF _Toc91721827 \h </w:instrText>
        </w:r>
        <w:r w:rsidR="00977A93" w:rsidRPr="005147CA">
          <w:rPr>
            <w:webHidden/>
          </w:rPr>
        </w:r>
        <w:r w:rsidR="00977A93" w:rsidRPr="005147CA">
          <w:rPr>
            <w:webHidden/>
          </w:rPr>
          <w:fldChar w:fldCharType="separate"/>
        </w:r>
        <w:r w:rsidR="000D187A" w:rsidRPr="005147CA">
          <w:rPr>
            <w:webHidden/>
          </w:rPr>
          <w:t>58</w:t>
        </w:r>
        <w:r w:rsidR="00977A93" w:rsidRPr="005147CA">
          <w:rPr>
            <w:webHidden/>
          </w:rPr>
          <w:fldChar w:fldCharType="end"/>
        </w:r>
      </w:hyperlink>
    </w:p>
    <w:p w:rsidR="000D187A" w:rsidRPr="005147CA" w:rsidRDefault="006D4E38" w:rsidP="005147CA">
      <w:pPr>
        <w:pStyle w:val="TOC3"/>
      </w:pPr>
      <w:hyperlink w:anchor="_Toc91721828" w:history="1">
        <w:r w:rsidR="000D187A" w:rsidRPr="005147CA">
          <w:t>8. Phương án ứng phó với cháy rừng do tự nhiên</w:t>
        </w:r>
        <w:r w:rsidR="000D187A" w:rsidRPr="005147CA">
          <w:rPr>
            <w:webHidden/>
          </w:rPr>
          <w:tab/>
        </w:r>
        <w:r w:rsidR="00977A93" w:rsidRPr="005147CA">
          <w:rPr>
            <w:webHidden/>
          </w:rPr>
          <w:fldChar w:fldCharType="begin"/>
        </w:r>
        <w:r w:rsidR="000D187A" w:rsidRPr="005147CA">
          <w:rPr>
            <w:webHidden/>
          </w:rPr>
          <w:instrText xml:space="preserve"> PAGEREF _Toc91721828 \h </w:instrText>
        </w:r>
        <w:r w:rsidR="00977A93" w:rsidRPr="005147CA">
          <w:rPr>
            <w:webHidden/>
          </w:rPr>
        </w:r>
        <w:r w:rsidR="00977A93" w:rsidRPr="005147CA">
          <w:rPr>
            <w:webHidden/>
          </w:rPr>
          <w:fldChar w:fldCharType="separate"/>
        </w:r>
        <w:r w:rsidR="000D187A" w:rsidRPr="005147CA">
          <w:rPr>
            <w:webHidden/>
          </w:rPr>
          <w:t>59</w:t>
        </w:r>
        <w:r w:rsidR="00977A93" w:rsidRPr="005147CA">
          <w:rPr>
            <w:webHidden/>
          </w:rPr>
          <w:fldChar w:fldCharType="end"/>
        </w:r>
      </w:hyperlink>
    </w:p>
    <w:p w:rsidR="000D187A" w:rsidRPr="005147CA" w:rsidRDefault="006D4E38" w:rsidP="005147CA">
      <w:pPr>
        <w:pStyle w:val="TOC3"/>
      </w:pPr>
      <w:hyperlink w:anchor="_Toc91721829" w:history="1">
        <w:r w:rsidR="000D187A" w:rsidRPr="005147CA">
          <w:t>8.1. Rủi ro thiên tai cấp 1, cấp 2</w:t>
        </w:r>
        <w:r w:rsidR="000D187A" w:rsidRPr="005147CA">
          <w:rPr>
            <w:webHidden/>
          </w:rPr>
          <w:tab/>
        </w:r>
        <w:r w:rsidR="00977A93" w:rsidRPr="005147CA">
          <w:rPr>
            <w:webHidden/>
          </w:rPr>
          <w:fldChar w:fldCharType="begin"/>
        </w:r>
        <w:r w:rsidR="000D187A" w:rsidRPr="005147CA">
          <w:rPr>
            <w:webHidden/>
          </w:rPr>
          <w:instrText xml:space="preserve"> PAGEREF _Toc91721829 \h </w:instrText>
        </w:r>
        <w:r w:rsidR="00977A93" w:rsidRPr="005147CA">
          <w:rPr>
            <w:webHidden/>
          </w:rPr>
        </w:r>
        <w:r w:rsidR="00977A93" w:rsidRPr="005147CA">
          <w:rPr>
            <w:webHidden/>
          </w:rPr>
          <w:fldChar w:fldCharType="separate"/>
        </w:r>
        <w:r w:rsidR="000D187A" w:rsidRPr="005147CA">
          <w:rPr>
            <w:webHidden/>
          </w:rPr>
          <w:t>59</w:t>
        </w:r>
        <w:r w:rsidR="00977A93" w:rsidRPr="005147CA">
          <w:rPr>
            <w:webHidden/>
          </w:rPr>
          <w:fldChar w:fldCharType="end"/>
        </w:r>
      </w:hyperlink>
    </w:p>
    <w:p w:rsidR="000D187A" w:rsidRPr="005147CA" w:rsidRDefault="006D4E38" w:rsidP="005147CA">
      <w:pPr>
        <w:pStyle w:val="TOC3"/>
      </w:pPr>
      <w:hyperlink w:anchor="_Toc91721830" w:history="1">
        <w:r w:rsidR="000D187A" w:rsidRPr="005147CA">
          <w:t>8.2. Rủi ro thiên tai cấp III, IV, V</w:t>
        </w:r>
        <w:r w:rsidR="000D187A" w:rsidRPr="005147CA">
          <w:rPr>
            <w:webHidden/>
          </w:rPr>
          <w:tab/>
        </w:r>
        <w:r w:rsidR="00977A93" w:rsidRPr="005147CA">
          <w:rPr>
            <w:webHidden/>
          </w:rPr>
          <w:fldChar w:fldCharType="begin"/>
        </w:r>
        <w:r w:rsidR="000D187A" w:rsidRPr="005147CA">
          <w:rPr>
            <w:webHidden/>
          </w:rPr>
          <w:instrText xml:space="preserve"> PAGEREF _Toc91721830 \h </w:instrText>
        </w:r>
        <w:r w:rsidR="00977A93" w:rsidRPr="005147CA">
          <w:rPr>
            <w:webHidden/>
          </w:rPr>
        </w:r>
        <w:r w:rsidR="00977A93" w:rsidRPr="005147CA">
          <w:rPr>
            <w:webHidden/>
          </w:rPr>
          <w:fldChar w:fldCharType="separate"/>
        </w:r>
        <w:r w:rsidR="000D187A" w:rsidRPr="005147CA">
          <w:rPr>
            <w:webHidden/>
          </w:rPr>
          <w:t>59</w:t>
        </w:r>
        <w:r w:rsidR="00977A93" w:rsidRPr="005147CA">
          <w:rPr>
            <w:webHidden/>
          </w:rPr>
          <w:fldChar w:fldCharType="end"/>
        </w:r>
      </w:hyperlink>
    </w:p>
    <w:p w:rsidR="000D187A" w:rsidRPr="005147CA" w:rsidRDefault="006D4E38" w:rsidP="005147CA">
      <w:pPr>
        <w:pStyle w:val="TOC3"/>
      </w:pPr>
      <w:hyperlink w:anchor="_Toc91721831" w:history="1">
        <w:r w:rsidR="000D187A" w:rsidRPr="005147CA">
          <w:t>IV. Xác định trọng điểm và xây dựng phương án hộ đê</w:t>
        </w:r>
        <w:r w:rsidR="000D187A" w:rsidRPr="005147CA">
          <w:rPr>
            <w:webHidden/>
          </w:rPr>
          <w:tab/>
        </w:r>
        <w:r w:rsidR="00977A93" w:rsidRPr="005147CA">
          <w:rPr>
            <w:webHidden/>
          </w:rPr>
          <w:fldChar w:fldCharType="begin"/>
        </w:r>
        <w:r w:rsidR="000D187A" w:rsidRPr="005147CA">
          <w:rPr>
            <w:webHidden/>
          </w:rPr>
          <w:instrText xml:space="preserve"> PAGEREF _Toc91721831 \h </w:instrText>
        </w:r>
        <w:r w:rsidR="00977A93" w:rsidRPr="005147CA">
          <w:rPr>
            <w:webHidden/>
          </w:rPr>
        </w:r>
        <w:r w:rsidR="00977A93" w:rsidRPr="005147CA">
          <w:rPr>
            <w:webHidden/>
          </w:rPr>
          <w:fldChar w:fldCharType="separate"/>
        </w:r>
        <w:r w:rsidR="000D187A" w:rsidRPr="005147CA">
          <w:rPr>
            <w:webHidden/>
          </w:rPr>
          <w:t>60</w:t>
        </w:r>
        <w:r w:rsidR="00977A93" w:rsidRPr="005147CA">
          <w:rPr>
            <w:webHidden/>
          </w:rPr>
          <w:fldChar w:fldCharType="end"/>
        </w:r>
      </w:hyperlink>
    </w:p>
    <w:p w:rsidR="000D187A" w:rsidRPr="005147CA" w:rsidRDefault="006D4E38" w:rsidP="005147CA">
      <w:pPr>
        <w:pStyle w:val="TOC3"/>
      </w:pPr>
      <w:hyperlink w:anchor="_Toc91721832" w:history="1">
        <w:r w:rsidR="000D187A" w:rsidRPr="005147CA">
          <w:t>1. Xác định trọng điểm</w:t>
        </w:r>
        <w:r w:rsidR="000D187A" w:rsidRPr="005147CA">
          <w:rPr>
            <w:webHidden/>
          </w:rPr>
          <w:tab/>
        </w:r>
        <w:r w:rsidR="00977A93" w:rsidRPr="005147CA">
          <w:rPr>
            <w:webHidden/>
          </w:rPr>
          <w:fldChar w:fldCharType="begin"/>
        </w:r>
        <w:r w:rsidR="000D187A" w:rsidRPr="005147CA">
          <w:rPr>
            <w:webHidden/>
          </w:rPr>
          <w:instrText xml:space="preserve"> PAGEREF _Toc91721832 \h </w:instrText>
        </w:r>
        <w:r w:rsidR="00977A93" w:rsidRPr="005147CA">
          <w:rPr>
            <w:webHidden/>
          </w:rPr>
        </w:r>
        <w:r w:rsidR="00977A93" w:rsidRPr="005147CA">
          <w:rPr>
            <w:webHidden/>
          </w:rPr>
          <w:fldChar w:fldCharType="separate"/>
        </w:r>
        <w:r w:rsidR="000D187A" w:rsidRPr="005147CA">
          <w:rPr>
            <w:webHidden/>
          </w:rPr>
          <w:t>60</w:t>
        </w:r>
        <w:r w:rsidR="00977A93" w:rsidRPr="005147CA">
          <w:rPr>
            <w:webHidden/>
          </w:rPr>
          <w:fldChar w:fldCharType="end"/>
        </w:r>
      </w:hyperlink>
    </w:p>
    <w:p w:rsidR="000D187A" w:rsidRPr="005147CA" w:rsidRDefault="006D4E38" w:rsidP="005147CA">
      <w:pPr>
        <w:pStyle w:val="TOC3"/>
      </w:pPr>
      <w:hyperlink w:anchor="_Toc91721833" w:history="1">
        <w:r w:rsidR="000D187A" w:rsidRPr="005147CA">
          <w:t>1.4. Trọng điểm về đập</w:t>
        </w:r>
        <w:r w:rsidR="000D187A" w:rsidRPr="005147CA">
          <w:rPr>
            <w:webHidden/>
          </w:rPr>
          <w:tab/>
        </w:r>
        <w:r w:rsidR="00977A93" w:rsidRPr="005147CA">
          <w:rPr>
            <w:webHidden/>
          </w:rPr>
          <w:fldChar w:fldCharType="begin"/>
        </w:r>
        <w:r w:rsidR="000D187A" w:rsidRPr="005147CA">
          <w:rPr>
            <w:webHidden/>
          </w:rPr>
          <w:instrText xml:space="preserve"> PAGEREF _Toc91721833 \h </w:instrText>
        </w:r>
        <w:r w:rsidR="00977A93" w:rsidRPr="005147CA">
          <w:rPr>
            <w:webHidden/>
          </w:rPr>
        </w:r>
        <w:r w:rsidR="00977A93" w:rsidRPr="005147CA">
          <w:rPr>
            <w:webHidden/>
          </w:rPr>
          <w:fldChar w:fldCharType="separate"/>
        </w:r>
        <w:r w:rsidR="000D187A" w:rsidRPr="005147CA">
          <w:rPr>
            <w:webHidden/>
          </w:rPr>
          <w:t>62</w:t>
        </w:r>
        <w:r w:rsidR="00977A93" w:rsidRPr="005147CA">
          <w:rPr>
            <w:webHidden/>
          </w:rPr>
          <w:fldChar w:fldCharType="end"/>
        </w:r>
      </w:hyperlink>
    </w:p>
    <w:p w:rsidR="000D187A" w:rsidRPr="005147CA" w:rsidRDefault="006D4E38" w:rsidP="005147CA">
      <w:pPr>
        <w:pStyle w:val="TOC3"/>
      </w:pPr>
      <w:hyperlink w:anchor="_Toc91721834" w:history="1">
        <w:r w:rsidR="000D187A" w:rsidRPr="005147CA">
          <w:t>2. Phương án hộ đê toàn tuyến</w:t>
        </w:r>
        <w:r w:rsidR="000D187A" w:rsidRPr="005147CA">
          <w:rPr>
            <w:webHidden/>
          </w:rPr>
          <w:tab/>
        </w:r>
        <w:r w:rsidR="00977A93" w:rsidRPr="005147CA">
          <w:rPr>
            <w:webHidden/>
          </w:rPr>
          <w:fldChar w:fldCharType="begin"/>
        </w:r>
        <w:r w:rsidR="000D187A" w:rsidRPr="005147CA">
          <w:rPr>
            <w:webHidden/>
          </w:rPr>
          <w:instrText xml:space="preserve"> PAGEREF _Toc91721834 \h </w:instrText>
        </w:r>
        <w:r w:rsidR="00977A93" w:rsidRPr="005147CA">
          <w:rPr>
            <w:webHidden/>
          </w:rPr>
        </w:r>
        <w:r w:rsidR="00977A93" w:rsidRPr="005147CA">
          <w:rPr>
            <w:webHidden/>
          </w:rPr>
          <w:fldChar w:fldCharType="separate"/>
        </w:r>
        <w:r w:rsidR="000D187A" w:rsidRPr="005147CA">
          <w:rPr>
            <w:webHidden/>
          </w:rPr>
          <w:t>63</w:t>
        </w:r>
        <w:r w:rsidR="00977A93" w:rsidRPr="005147CA">
          <w:rPr>
            <w:webHidden/>
          </w:rPr>
          <w:fldChar w:fldCharType="end"/>
        </w:r>
      </w:hyperlink>
    </w:p>
    <w:p w:rsidR="000D187A" w:rsidRPr="005147CA" w:rsidRDefault="006D4E38" w:rsidP="005147CA">
      <w:pPr>
        <w:pStyle w:val="TOC3"/>
      </w:pPr>
      <w:hyperlink w:anchor="_Toc91721835" w:history="1">
        <w:r w:rsidR="000D187A" w:rsidRPr="005147CA">
          <w:t>2.1. Đê cấp II, cấp III</w:t>
        </w:r>
        <w:r w:rsidR="000D187A" w:rsidRPr="005147CA">
          <w:rPr>
            <w:webHidden/>
          </w:rPr>
          <w:tab/>
        </w:r>
        <w:r w:rsidR="00977A93" w:rsidRPr="005147CA">
          <w:rPr>
            <w:webHidden/>
          </w:rPr>
          <w:fldChar w:fldCharType="begin"/>
        </w:r>
        <w:r w:rsidR="000D187A" w:rsidRPr="005147CA">
          <w:rPr>
            <w:webHidden/>
          </w:rPr>
          <w:instrText xml:space="preserve"> PAGEREF _Toc91721835 \h </w:instrText>
        </w:r>
        <w:r w:rsidR="00977A93" w:rsidRPr="005147CA">
          <w:rPr>
            <w:webHidden/>
          </w:rPr>
        </w:r>
        <w:r w:rsidR="00977A93" w:rsidRPr="005147CA">
          <w:rPr>
            <w:webHidden/>
          </w:rPr>
          <w:fldChar w:fldCharType="separate"/>
        </w:r>
        <w:r w:rsidR="000D187A" w:rsidRPr="005147CA">
          <w:rPr>
            <w:webHidden/>
          </w:rPr>
          <w:t>63</w:t>
        </w:r>
        <w:r w:rsidR="00977A93" w:rsidRPr="005147CA">
          <w:rPr>
            <w:webHidden/>
          </w:rPr>
          <w:fldChar w:fldCharType="end"/>
        </w:r>
      </w:hyperlink>
    </w:p>
    <w:p w:rsidR="000D187A" w:rsidRPr="005147CA" w:rsidRDefault="006D4E38" w:rsidP="005147CA">
      <w:pPr>
        <w:pStyle w:val="TOC3"/>
      </w:pPr>
      <w:hyperlink w:anchor="_Toc91721836" w:history="1">
        <w:r w:rsidR="000D187A" w:rsidRPr="005147CA">
          <w:t>2.2. Đê cấp IV</w:t>
        </w:r>
        <w:r w:rsidR="000D187A" w:rsidRPr="005147CA">
          <w:rPr>
            <w:webHidden/>
          </w:rPr>
          <w:tab/>
        </w:r>
        <w:r w:rsidR="00977A93" w:rsidRPr="005147CA">
          <w:rPr>
            <w:webHidden/>
          </w:rPr>
          <w:fldChar w:fldCharType="begin"/>
        </w:r>
        <w:r w:rsidR="000D187A" w:rsidRPr="005147CA">
          <w:rPr>
            <w:webHidden/>
          </w:rPr>
          <w:instrText xml:space="preserve"> PAGEREF _Toc91721836 \h </w:instrText>
        </w:r>
        <w:r w:rsidR="00977A93" w:rsidRPr="005147CA">
          <w:rPr>
            <w:webHidden/>
          </w:rPr>
        </w:r>
        <w:r w:rsidR="00977A93" w:rsidRPr="005147CA">
          <w:rPr>
            <w:webHidden/>
          </w:rPr>
          <w:fldChar w:fldCharType="separate"/>
        </w:r>
        <w:r w:rsidR="000D187A" w:rsidRPr="005147CA">
          <w:rPr>
            <w:webHidden/>
          </w:rPr>
          <w:t>63</w:t>
        </w:r>
        <w:r w:rsidR="00977A93" w:rsidRPr="005147CA">
          <w:rPr>
            <w:webHidden/>
          </w:rPr>
          <w:fldChar w:fldCharType="end"/>
        </w:r>
      </w:hyperlink>
    </w:p>
    <w:p w:rsidR="000D187A" w:rsidRPr="005147CA" w:rsidRDefault="006D4E38" w:rsidP="005147CA">
      <w:pPr>
        <w:pStyle w:val="TOC3"/>
      </w:pPr>
      <w:hyperlink w:anchor="_Toc91721837" w:history="1">
        <w:r w:rsidR="000D187A" w:rsidRPr="005147CA">
          <w:t>V. Ứng phó thiên tai trong bối cảnh dịch bệnh Covid-19</w:t>
        </w:r>
        <w:r w:rsidR="000D187A" w:rsidRPr="005147CA">
          <w:rPr>
            <w:webHidden/>
          </w:rPr>
          <w:tab/>
        </w:r>
        <w:r w:rsidR="00977A93" w:rsidRPr="005147CA">
          <w:rPr>
            <w:webHidden/>
          </w:rPr>
          <w:fldChar w:fldCharType="begin"/>
        </w:r>
        <w:r w:rsidR="000D187A" w:rsidRPr="005147CA">
          <w:rPr>
            <w:webHidden/>
          </w:rPr>
          <w:instrText xml:space="preserve"> PAGEREF _Toc91721837 \h </w:instrText>
        </w:r>
        <w:r w:rsidR="00977A93" w:rsidRPr="005147CA">
          <w:rPr>
            <w:webHidden/>
          </w:rPr>
        </w:r>
        <w:r w:rsidR="00977A93" w:rsidRPr="005147CA">
          <w:rPr>
            <w:webHidden/>
          </w:rPr>
          <w:fldChar w:fldCharType="separate"/>
        </w:r>
        <w:r w:rsidR="000D187A" w:rsidRPr="005147CA">
          <w:rPr>
            <w:webHidden/>
          </w:rPr>
          <w:t>63</w:t>
        </w:r>
        <w:r w:rsidR="00977A93" w:rsidRPr="005147CA">
          <w:rPr>
            <w:webHidden/>
          </w:rPr>
          <w:fldChar w:fldCharType="end"/>
        </w:r>
      </w:hyperlink>
    </w:p>
    <w:p w:rsidR="000D187A" w:rsidRPr="005147CA" w:rsidRDefault="006D4E38" w:rsidP="005147CA">
      <w:pPr>
        <w:pStyle w:val="TOC3"/>
      </w:pPr>
      <w:hyperlink w:anchor="_Toc91721838" w:history="1">
        <w:r w:rsidR="000D187A" w:rsidRPr="005147CA">
          <w:t>1. Về phòng ngừa</w:t>
        </w:r>
        <w:r w:rsidR="000D187A" w:rsidRPr="005147CA">
          <w:rPr>
            <w:webHidden/>
          </w:rPr>
          <w:tab/>
        </w:r>
        <w:r w:rsidR="00977A93" w:rsidRPr="005147CA">
          <w:rPr>
            <w:webHidden/>
          </w:rPr>
          <w:fldChar w:fldCharType="begin"/>
        </w:r>
        <w:r w:rsidR="000D187A" w:rsidRPr="005147CA">
          <w:rPr>
            <w:webHidden/>
          </w:rPr>
          <w:instrText xml:space="preserve"> PAGEREF _Toc91721838 \h </w:instrText>
        </w:r>
        <w:r w:rsidR="00977A93" w:rsidRPr="005147CA">
          <w:rPr>
            <w:webHidden/>
          </w:rPr>
        </w:r>
        <w:r w:rsidR="00977A93" w:rsidRPr="005147CA">
          <w:rPr>
            <w:webHidden/>
          </w:rPr>
          <w:fldChar w:fldCharType="separate"/>
        </w:r>
        <w:r w:rsidR="000D187A" w:rsidRPr="005147CA">
          <w:rPr>
            <w:webHidden/>
          </w:rPr>
          <w:t>63</w:t>
        </w:r>
        <w:r w:rsidR="00977A93" w:rsidRPr="005147CA">
          <w:rPr>
            <w:webHidden/>
          </w:rPr>
          <w:fldChar w:fldCharType="end"/>
        </w:r>
      </w:hyperlink>
    </w:p>
    <w:p w:rsidR="000D187A" w:rsidRPr="005147CA" w:rsidRDefault="006D4E38" w:rsidP="005147CA">
      <w:pPr>
        <w:pStyle w:val="TOC3"/>
      </w:pPr>
      <w:hyperlink w:anchor="_Toc91721839" w:history="1">
        <w:r w:rsidR="000D187A" w:rsidRPr="005147CA">
          <w:t>2. Về ứng phó</w:t>
        </w:r>
        <w:r w:rsidR="000D187A" w:rsidRPr="005147CA">
          <w:rPr>
            <w:webHidden/>
          </w:rPr>
          <w:tab/>
        </w:r>
        <w:r w:rsidR="00977A93" w:rsidRPr="005147CA">
          <w:rPr>
            <w:webHidden/>
          </w:rPr>
          <w:fldChar w:fldCharType="begin"/>
        </w:r>
        <w:r w:rsidR="000D187A" w:rsidRPr="005147CA">
          <w:rPr>
            <w:webHidden/>
          </w:rPr>
          <w:instrText xml:space="preserve"> PAGEREF _Toc91721839 \h </w:instrText>
        </w:r>
        <w:r w:rsidR="00977A93" w:rsidRPr="005147CA">
          <w:rPr>
            <w:webHidden/>
          </w:rPr>
        </w:r>
        <w:r w:rsidR="00977A93" w:rsidRPr="005147CA">
          <w:rPr>
            <w:webHidden/>
          </w:rPr>
          <w:fldChar w:fldCharType="separate"/>
        </w:r>
        <w:r w:rsidR="000D187A" w:rsidRPr="005147CA">
          <w:rPr>
            <w:webHidden/>
          </w:rPr>
          <w:t>64</w:t>
        </w:r>
        <w:r w:rsidR="00977A93" w:rsidRPr="005147CA">
          <w:rPr>
            <w:webHidden/>
          </w:rPr>
          <w:fldChar w:fldCharType="end"/>
        </w:r>
      </w:hyperlink>
    </w:p>
    <w:p w:rsidR="000D187A" w:rsidRPr="005147CA" w:rsidRDefault="006D4E38" w:rsidP="005147CA">
      <w:pPr>
        <w:pStyle w:val="TOC3"/>
      </w:pPr>
      <w:hyperlink w:anchor="_Toc91721840" w:history="1">
        <w:r w:rsidR="000D187A" w:rsidRPr="005147CA">
          <w:t>3. Về khắc phục hậu quả</w:t>
        </w:r>
        <w:r w:rsidR="000D187A" w:rsidRPr="005147CA">
          <w:rPr>
            <w:webHidden/>
          </w:rPr>
          <w:tab/>
        </w:r>
        <w:r w:rsidR="00977A93" w:rsidRPr="005147CA">
          <w:rPr>
            <w:webHidden/>
          </w:rPr>
          <w:fldChar w:fldCharType="begin"/>
        </w:r>
        <w:r w:rsidR="000D187A" w:rsidRPr="005147CA">
          <w:rPr>
            <w:webHidden/>
          </w:rPr>
          <w:instrText xml:space="preserve"> PAGEREF _Toc91721840 \h </w:instrText>
        </w:r>
        <w:r w:rsidR="00977A93" w:rsidRPr="005147CA">
          <w:rPr>
            <w:webHidden/>
          </w:rPr>
        </w:r>
        <w:r w:rsidR="00977A93" w:rsidRPr="005147CA">
          <w:rPr>
            <w:webHidden/>
          </w:rPr>
          <w:fldChar w:fldCharType="separate"/>
        </w:r>
        <w:r w:rsidR="000D187A" w:rsidRPr="005147CA">
          <w:rPr>
            <w:webHidden/>
          </w:rPr>
          <w:t>65</w:t>
        </w:r>
        <w:r w:rsidR="00977A93" w:rsidRPr="005147CA">
          <w:rPr>
            <w:webHidden/>
          </w:rPr>
          <w:fldChar w:fldCharType="end"/>
        </w:r>
      </w:hyperlink>
    </w:p>
    <w:p w:rsidR="000D187A" w:rsidRPr="005147CA" w:rsidRDefault="006D4E38" w:rsidP="005147CA">
      <w:pPr>
        <w:pStyle w:val="TOC3"/>
      </w:pPr>
      <w:hyperlink w:anchor="_Toc91721841" w:history="1">
        <w:r w:rsidR="000D187A" w:rsidRPr="005147CA">
          <w:t>Phần IV. TỔ CHỨC THỰC HIỆN</w:t>
        </w:r>
        <w:r w:rsidR="000D187A" w:rsidRPr="005147CA">
          <w:rPr>
            <w:webHidden/>
          </w:rPr>
          <w:tab/>
        </w:r>
        <w:r w:rsidR="00977A93" w:rsidRPr="005147CA">
          <w:rPr>
            <w:webHidden/>
          </w:rPr>
          <w:fldChar w:fldCharType="begin"/>
        </w:r>
        <w:r w:rsidR="000D187A" w:rsidRPr="005147CA">
          <w:rPr>
            <w:webHidden/>
          </w:rPr>
          <w:instrText xml:space="preserve"> PAGEREF _Toc91721841 \h </w:instrText>
        </w:r>
        <w:r w:rsidR="00977A93" w:rsidRPr="005147CA">
          <w:rPr>
            <w:webHidden/>
          </w:rPr>
        </w:r>
        <w:r w:rsidR="00977A93" w:rsidRPr="005147CA">
          <w:rPr>
            <w:webHidden/>
          </w:rPr>
          <w:fldChar w:fldCharType="separate"/>
        </w:r>
        <w:r w:rsidR="000D187A" w:rsidRPr="005147CA">
          <w:rPr>
            <w:webHidden/>
          </w:rPr>
          <w:t>66</w:t>
        </w:r>
        <w:r w:rsidR="00977A93" w:rsidRPr="005147CA">
          <w:rPr>
            <w:webHidden/>
          </w:rPr>
          <w:fldChar w:fldCharType="end"/>
        </w:r>
      </w:hyperlink>
    </w:p>
    <w:p w:rsidR="000D187A" w:rsidRPr="005147CA" w:rsidRDefault="006D4E38" w:rsidP="005147CA">
      <w:pPr>
        <w:pStyle w:val="TOC3"/>
      </w:pPr>
      <w:hyperlink w:anchor="_Toc91721842" w:history="1">
        <w:r w:rsidR="000D187A" w:rsidRPr="005147CA">
          <w:t>I. Triển khai thực hiện</w:t>
        </w:r>
        <w:r w:rsidR="000D187A" w:rsidRPr="005147CA">
          <w:rPr>
            <w:webHidden/>
          </w:rPr>
          <w:tab/>
        </w:r>
        <w:r w:rsidR="00977A93" w:rsidRPr="005147CA">
          <w:rPr>
            <w:webHidden/>
          </w:rPr>
          <w:fldChar w:fldCharType="begin"/>
        </w:r>
        <w:r w:rsidR="000D187A" w:rsidRPr="005147CA">
          <w:rPr>
            <w:webHidden/>
          </w:rPr>
          <w:instrText xml:space="preserve"> PAGEREF _Toc91721842 \h </w:instrText>
        </w:r>
        <w:r w:rsidR="00977A93" w:rsidRPr="005147CA">
          <w:rPr>
            <w:webHidden/>
          </w:rPr>
        </w:r>
        <w:r w:rsidR="00977A93" w:rsidRPr="005147CA">
          <w:rPr>
            <w:webHidden/>
          </w:rPr>
          <w:fldChar w:fldCharType="separate"/>
        </w:r>
        <w:r w:rsidR="000D187A" w:rsidRPr="005147CA">
          <w:rPr>
            <w:webHidden/>
          </w:rPr>
          <w:t>66</w:t>
        </w:r>
        <w:r w:rsidR="00977A93" w:rsidRPr="005147CA">
          <w:rPr>
            <w:webHidden/>
          </w:rPr>
          <w:fldChar w:fldCharType="end"/>
        </w:r>
      </w:hyperlink>
    </w:p>
    <w:p w:rsidR="000D187A" w:rsidRPr="005147CA" w:rsidRDefault="006D4E38" w:rsidP="005147CA">
      <w:pPr>
        <w:pStyle w:val="TOC3"/>
      </w:pPr>
      <w:hyperlink w:anchor="_Toc91721843" w:history="1">
        <w:r w:rsidR="000D187A" w:rsidRPr="005147CA">
          <w:t>1. UBND, Ban Chỉ huy PCTT và TKCN cấp huyện</w:t>
        </w:r>
        <w:r w:rsidR="000D187A" w:rsidRPr="005147CA">
          <w:rPr>
            <w:webHidden/>
          </w:rPr>
          <w:tab/>
        </w:r>
        <w:r w:rsidR="00977A93" w:rsidRPr="005147CA">
          <w:rPr>
            <w:webHidden/>
          </w:rPr>
          <w:fldChar w:fldCharType="begin"/>
        </w:r>
        <w:r w:rsidR="000D187A" w:rsidRPr="005147CA">
          <w:rPr>
            <w:webHidden/>
          </w:rPr>
          <w:instrText xml:space="preserve"> PAGEREF _Toc91721843 \h </w:instrText>
        </w:r>
        <w:r w:rsidR="00977A93" w:rsidRPr="005147CA">
          <w:rPr>
            <w:webHidden/>
          </w:rPr>
        </w:r>
        <w:r w:rsidR="00977A93" w:rsidRPr="005147CA">
          <w:rPr>
            <w:webHidden/>
          </w:rPr>
          <w:fldChar w:fldCharType="separate"/>
        </w:r>
        <w:r w:rsidR="000D187A" w:rsidRPr="005147CA">
          <w:rPr>
            <w:webHidden/>
          </w:rPr>
          <w:t>66</w:t>
        </w:r>
        <w:r w:rsidR="00977A93" w:rsidRPr="005147CA">
          <w:rPr>
            <w:webHidden/>
          </w:rPr>
          <w:fldChar w:fldCharType="end"/>
        </w:r>
      </w:hyperlink>
    </w:p>
    <w:p w:rsidR="000D187A" w:rsidRPr="005147CA" w:rsidRDefault="006D4E38" w:rsidP="005147CA">
      <w:pPr>
        <w:pStyle w:val="TOC3"/>
      </w:pPr>
      <w:hyperlink w:anchor="_Toc91721844" w:history="1">
        <w:r w:rsidR="000D187A" w:rsidRPr="005147CA">
          <w:t>2. Ban Chỉ huy PCTT và TKCN tỉnh</w:t>
        </w:r>
        <w:r w:rsidR="000D187A" w:rsidRPr="005147CA">
          <w:rPr>
            <w:webHidden/>
          </w:rPr>
          <w:tab/>
        </w:r>
        <w:r w:rsidR="00977A93" w:rsidRPr="005147CA">
          <w:rPr>
            <w:webHidden/>
          </w:rPr>
          <w:fldChar w:fldCharType="begin"/>
        </w:r>
        <w:r w:rsidR="000D187A" w:rsidRPr="005147CA">
          <w:rPr>
            <w:webHidden/>
          </w:rPr>
          <w:instrText xml:space="preserve"> PAGEREF _Toc91721844 \h </w:instrText>
        </w:r>
        <w:r w:rsidR="00977A93" w:rsidRPr="005147CA">
          <w:rPr>
            <w:webHidden/>
          </w:rPr>
        </w:r>
        <w:r w:rsidR="00977A93" w:rsidRPr="005147CA">
          <w:rPr>
            <w:webHidden/>
          </w:rPr>
          <w:fldChar w:fldCharType="separate"/>
        </w:r>
        <w:r w:rsidR="000D187A" w:rsidRPr="005147CA">
          <w:rPr>
            <w:webHidden/>
          </w:rPr>
          <w:t>67</w:t>
        </w:r>
        <w:r w:rsidR="00977A93" w:rsidRPr="005147CA">
          <w:rPr>
            <w:webHidden/>
          </w:rPr>
          <w:fldChar w:fldCharType="end"/>
        </w:r>
      </w:hyperlink>
    </w:p>
    <w:p w:rsidR="000D187A" w:rsidRPr="005147CA" w:rsidRDefault="006D4E38" w:rsidP="005147CA">
      <w:pPr>
        <w:pStyle w:val="TOC3"/>
      </w:pPr>
      <w:hyperlink w:anchor="_Toc91721845" w:history="1">
        <w:r w:rsidR="000D187A" w:rsidRPr="005147CA">
          <w:t>3. Bộ Chỉ huy Quân sự tỉnh</w:t>
        </w:r>
        <w:r w:rsidR="000D187A" w:rsidRPr="005147CA">
          <w:rPr>
            <w:webHidden/>
          </w:rPr>
          <w:tab/>
        </w:r>
        <w:r w:rsidR="00977A93" w:rsidRPr="005147CA">
          <w:rPr>
            <w:webHidden/>
          </w:rPr>
          <w:fldChar w:fldCharType="begin"/>
        </w:r>
        <w:r w:rsidR="000D187A" w:rsidRPr="005147CA">
          <w:rPr>
            <w:webHidden/>
          </w:rPr>
          <w:instrText xml:space="preserve"> PAGEREF _Toc91721845 \h </w:instrText>
        </w:r>
        <w:r w:rsidR="00977A93" w:rsidRPr="005147CA">
          <w:rPr>
            <w:webHidden/>
          </w:rPr>
        </w:r>
        <w:r w:rsidR="00977A93" w:rsidRPr="005147CA">
          <w:rPr>
            <w:webHidden/>
          </w:rPr>
          <w:fldChar w:fldCharType="separate"/>
        </w:r>
        <w:r w:rsidR="000D187A" w:rsidRPr="005147CA">
          <w:rPr>
            <w:webHidden/>
          </w:rPr>
          <w:t>67</w:t>
        </w:r>
        <w:r w:rsidR="00977A93" w:rsidRPr="005147CA">
          <w:rPr>
            <w:webHidden/>
          </w:rPr>
          <w:fldChar w:fldCharType="end"/>
        </w:r>
      </w:hyperlink>
    </w:p>
    <w:p w:rsidR="000D187A" w:rsidRPr="005147CA" w:rsidRDefault="006D4E38" w:rsidP="005147CA">
      <w:pPr>
        <w:pStyle w:val="TOC3"/>
      </w:pPr>
      <w:hyperlink w:anchor="_Toc91721846" w:history="1">
        <w:r w:rsidR="000D187A" w:rsidRPr="005147CA">
          <w:t>4. Công an tỉnh</w:t>
        </w:r>
        <w:r w:rsidR="000D187A" w:rsidRPr="005147CA">
          <w:rPr>
            <w:webHidden/>
          </w:rPr>
          <w:tab/>
        </w:r>
        <w:r w:rsidR="00977A93" w:rsidRPr="005147CA">
          <w:rPr>
            <w:webHidden/>
          </w:rPr>
          <w:fldChar w:fldCharType="begin"/>
        </w:r>
        <w:r w:rsidR="000D187A" w:rsidRPr="005147CA">
          <w:rPr>
            <w:webHidden/>
          </w:rPr>
          <w:instrText xml:space="preserve"> PAGEREF _Toc91721846 \h </w:instrText>
        </w:r>
        <w:r w:rsidR="00977A93" w:rsidRPr="005147CA">
          <w:rPr>
            <w:webHidden/>
          </w:rPr>
        </w:r>
        <w:r w:rsidR="00977A93" w:rsidRPr="005147CA">
          <w:rPr>
            <w:webHidden/>
          </w:rPr>
          <w:fldChar w:fldCharType="separate"/>
        </w:r>
        <w:r w:rsidR="000D187A" w:rsidRPr="005147CA">
          <w:rPr>
            <w:webHidden/>
          </w:rPr>
          <w:t>68</w:t>
        </w:r>
        <w:r w:rsidR="00977A93" w:rsidRPr="005147CA">
          <w:rPr>
            <w:webHidden/>
          </w:rPr>
          <w:fldChar w:fldCharType="end"/>
        </w:r>
      </w:hyperlink>
    </w:p>
    <w:p w:rsidR="000D187A" w:rsidRPr="005147CA" w:rsidRDefault="006D4E38" w:rsidP="005147CA">
      <w:pPr>
        <w:pStyle w:val="TOC3"/>
      </w:pPr>
      <w:hyperlink w:anchor="_Toc91721847" w:history="1">
        <w:r w:rsidR="000D187A" w:rsidRPr="005147CA">
          <w:t>5. Sở Y tế</w:t>
        </w:r>
        <w:r w:rsidR="000D187A" w:rsidRPr="005147CA">
          <w:rPr>
            <w:webHidden/>
          </w:rPr>
          <w:tab/>
        </w:r>
        <w:r w:rsidR="00977A93" w:rsidRPr="005147CA">
          <w:rPr>
            <w:webHidden/>
          </w:rPr>
          <w:fldChar w:fldCharType="begin"/>
        </w:r>
        <w:r w:rsidR="000D187A" w:rsidRPr="005147CA">
          <w:rPr>
            <w:webHidden/>
          </w:rPr>
          <w:instrText xml:space="preserve"> PAGEREF _Toc91721847 \h </w:instrText>
        </w:r>
        <w:r w:rsidR="00977A93" w:rsidRPr="005147CA">
          <w:rPr>
            <w:webHidden/>
          </w:rPr>
        </w:r>
        <w:r w:rsidR="00977A93" w:rsidRPr="005147CA">
          <w:rPr>
            <w:webHidden/>
          </w:rPr>
          <w:fldChar w:fldCharType="separate"/>
        </w:r>
        <w:r w:rsidR="000D187A" w:rsidRPr="005147CA">
          <w:rPr>
            <w:webHidden/>
          </w:rPr>
          <w:t>69</w:t>
        </w:r>
        <w:r w:rsidR="00977A93" w:rsidRPr="005147CA">
          <w:rPr>
            <w:webHidden/>
          </w:rPr>
          <w:fldChar w:fldCharType="end"/>
        </w:r>
      </w:hyperlink>
    </w:p>
    <w:p w:rsidR="000D187A" w:rsidRPr="005147CA" w:rsidRDefault="006D4E38" w:rsidP="005147CA">
      <w:pPr>
        <w:pStyle w:val="TOC3"/>
      </w:pPr>
      <w:hyperlink w:anchor="_Toc91721848" w:history="1">
        <w:r w:rsidR="000D187A" w:rsidRPr="005147CA">
          <w:t>6. Sở Nông nghiệp và Phát triển nông thôn</w:t>
        </w:r>
        <w:r w:rsidR="000D187A" w:rsidRPr="005147CA">
          <w:rPr>
            <w:webHidden/>
          </w:rPr>
          <w:tab/>
        </w:r>
        <w:r w:rsidR="00977A93" w:rsidRPr="005147CA">
          <w:rPr>
            <w:webHidden/>
          </w:rPr>
          <w:fldChar w:fldCharType="begin"/>
        </w:r>
        <w:r w:rsidR="000D187A" w:rsidRPr="005147CA">
          <w:rPr>
            <w:webHidden/>
          </w:rPr>
          <w:instrText xml:space="preserve"> PAGEREF _Toc91721848 \h </w:instrText>
        </w:r>
        <w:r w:rsidR="00977A93" w:rsidRPr="005147CA">
          <w:rPr>
            <w:webHidden/>
          </w:rPr>
        </w:r>
        <w:r w:rsidR="00977A93" w:rsidRPr="005147CA">
          <w:rPr>
            <w:webHidden/>
          </w:rPr>
          <w:fldChar w:fldCharType="separate"/>
        </w:r>
        <w:r w:rsidR="000D187A" w:rsidRPr="005147CA">
          <w:rPr>
            <w:webHidden/>
          </w:rPr>
          <w:t>69</w:t>
        </w:r>
        <w:r w:rsidR="00977A93" w:rsidRPr="005147CA">
          <w:rPr>
            <w:webHidden/>
          </w:rPr>
          <w:fldChar w:fldCharType="end"/>
        </w:r>
      </w:hyperlink>
    </w:p>
    <w:p w:rsidR="000D187A" w:rsidRPr="005147CA" w:rsidRDefault="006D4E38" w:rsidP="005147CA">
      <w:pPr>
        <w:pStyle w:val="TOC3"/>
      </w:pPr>
      <w:hyperlink w:anchor="_Toc91721849" w:history="1">
        <w:r w:rsidR="000D187A" w:rsidRPr="005147CA">
          <w:t>7. Sở Công Thương</w:t>
        </w:r>
        <w:r w:rsidR="000D187A" w:rsidRPr="005147CA">
          <w:rPr>
            <w:webHidden/>
          </w:rPr>
          <w:tab/>
        </w:r>
        <w:r w:rsidR="00977A93" w:rsidRPr="005147CA">
          <w:rPr>
            <w:webHidden/>
          </w:rPr>
          <w:fldChar w:fldCharType="begin"/>
        </w:r>
        <w:r w:rsidR="000D187A" w:rsidRPr="005147CA">
          <w:rPr>
            <w:webHidden/>
          </w:rPr>
          <w:instrText xml:space="preserve"> PAGEREF _Toc91721849 \h </w:instrText>
        </w:r>
        <w:r w:rsidR="00977A93" w:rsidRPr="005147CA">
          <w:rPr>
            <w:webHidden/>
          </w:rPr>
        </w:r>
        <w:r w:rsidR="00977A93" w:rsidRPr="005147CA">
          <w:rPr>
            <w:webHidden/>
          </w:rPr>
          <w:fldChar w:fldCharType="separate"/>
        </w:r>
        <w:r w:rsidR="000D187A" w:rsidRPr="005147CA">
          <w:rPr>
            <w:webHidden/>
          </w:rPr>
          <w:t>70</w:t>
        </w:r>
        <w:r w:rsidR="00977A93" w:rsidRPr="005147CA">
          <w:rPr>
            <w:webHidden/>
          </w:rPr>
          <w:fldChar w:fldCharType="end"/>
        </w:r>
      </w:hyperlink>
    </w:p>
    <w:p w:rsidR="000D187A" w:rsidRPr="005147CA" w:rsidRDefault="006D4E38" w:rsidP="005147CA">
      <w:pPr>
        <w:pStyle w:val="TOC3"/>
      </w:pPr>
      <w:hyperlink w:anchor="_Toc91721850" w:history="1">
        <w:r w:rsidR="000D187A" w:rsidRPr="005147CA">
          <w:t>8. Sở Tài nguyên và Môi trường</w:t>
        </w:r>
        <w:r w:rsidR="000D187A" w:rsidRPr="005147CA">
          <w:rPr>
            <w:webHidden/>
          </w:rPr>
          <w:tab/>
        </w:r>
        <w:r w:rsidR="00977A93" w:rsidRPr="005147CA">
          <w:rPr>
            <w:webHidden/>
          </w:rPr>
          <w:fldChar w:fldCharType="begin"/>
        </w:r>
        <w:r w:rsidR="000D187A" w:rsidRPr="005147CA">
          <w:rPr>
            <w:webHidden/>
          </w:rPr>
          <w:instrText xml:space="preserve"> PAGEREF _Toc91721850 \h </w:instrText>
        </w:r>
        <w:r w:rsidR="00977A93" w:rsidRPr="005147CA">
          <w:rPr>
            <w:webHidden/>
          </w:rPr>
        </w:r>
        <w:r w:rsidR="00977A93" w:rsidRPr="005147CA">
          <w:rPr>
            <w:webHidden/>
          </w:rPr>
          <w:fldChar w:fldCharType="separate"/>
        </w:r>
        <w:r w:rsidR="000D187A" w:rsidRPr="005147CA">
          <w:rPr>
            <w:webHidden/>
          </w:rPr>
          <w:t>70</w:t>
        </w:r>
        <w:r w:rsidR="00977A93" w:rsidRPr="005147CA">
          <w:rPr>
            <w:webHidden/>
          </w:rPr>
          <w:fldChar w:fldCharType="end"/>
        </w:r>
      </w:hyperlink>
    </w:p>
    <w:p w:rsidR="000D187A" w:rsidRPr="005147CA" w:rsidRDefault="006D4E38" w:rsidP="005147CA">
      <w:pPr>
        <w:pStyle w:val="TOC3"/>
      </w:pPr>
      <w:hyperlink w:anchor="_Toc91721851" w:history="1">
        <w:r w:rsidR="000D187A" w:rsidRPr="005147CA">
          <w:t>9. Sở Thông tin và Truyền thông</w:t>
        </w:r>
        <w:r w:rsidR="000D187A" w:rsidRPr="005147CA">
          <w:rPr>
            <w:webHidden/>
          </w:rPr>
          <w:tab/>
        </w:r>
        <w:r w:rsidR="00977A93" w:rsidRPr="005147CA">
          <w:rPr>
            <w:webHidden/>
          </w:rPr>
          <w:fldChar w:fldCharType="begin"/>
        </w:r>
        <w:r w:rsidR="000D187A" w:rsidRPr="005147CA">
          <w:rPr>
            <w:webHidden/>
          </w:rPr>
          <w:instrText xml:space="preserve"> PAGEREF _Toc91721851 \h </w:instrText>
        </w:r>
        <w:r w:rsidR="00977A93" w:rsidRPr="005147CA">
          <w:rPr>
            <w:webHidden/>
          </w:rPr>
        </w:r>
        <w:r w:rsidR="00977A93" w:rsidRPr="005147CA">
          <w:rPr>
            <w:webHidden/>
          </w:rPr>
          <w:fldChar w:fldCharType="separate"/>
        </w:r>
        <w:r w:rsidR="000D187A" w:rsidRPr="005147CA">
          <w:rPr>
            <w:webHidden/>
          </w:rPr>
          <w:t>70</w:t>
        </w:r>
        <w:r w:rsidR="00977A93" w:rsidRPr="005147CA">
          <w:rPr>
            <w:webHidden/>
          </w:rPr>
          <w:fldChar w:fldCharType="end"/>
        </w:r>
      </w:hyperlink>
    </w:p>
    <w:p w:rsidR="000D187A" w:rsidRPr="005147CA" w:rsidRDefault="006D4E38" w:rsidP="005147CA">
      <w:pPr>
        <w:pStyle w:val="TOC3"/>
      </w:pPr>
      <w:hyperlink w:anchor="_Toc91721852" w:history="1">
        <w:r w:rsidR="000D187A" w:rsidRPr="005147CA">
          <w:t>10. Sở Văn hóa, Thể thao và Du lịch</w:t>
        </w:r>
        <w:r w:rsidR="000D187A" w:rsidRPr="005147CA">
          <w:rPr>
            <w:webHidden/>
          </w:rPr>
          <w:tab/>
        </w:r>
        <w:r w:rsidR="00977A93" w:rsidRPr="005147CA">
          <w:rPr>
            <w:webHidden/>
          </w:rPr>
          <w:fldChar w:fldCharType="begin"/>
        </w:r>
        <w:r w:rsidR="000D187A" w:rsidRPr="005147CA">
          <w:rPr>
            <w:webHidden/>
          </w:rPr>
          <w:instrText xml:space="preserve"> PAGEREF _Toc91721852 \h </w:instrText>
        </w:r>
        <w:r w:rsidR="00977A93" w:rsidRPr="005147CA">
          <w:rPr>
            <w:webHidden/>
          </w:rPr>
        </w:r>
        <w:r w:rsidR="00977A93" w:rsidRPr="005147CA">
          <w:rPr>
            <w:webHidden/>
          </w:rPr>
          <w:fldChar w:fldCharType="separate"/>
        </w:r>
        <w:r w:rsidR="000D187A" w:rsidRPr="005147CA">
          <w:rPr>
            <w:webHidden/>
          </w:rPr>
          <w:t>70</w:t>
        </w:r>
        <w:r w:rsidR="00977A93" w:rsidRPr="005147CA">
          <w:rPr>
            <w:webHidden/>
          </w:rPr>
          <w:fldChar w:fldCharType="end"/>
        </w:r>
      </w:hyperlink>
    </w:p>
    <w:p w:rsidR="000D187A" w:rsidRPr="005147CA" w:rsidRDefault="006D4E38" w:rsidP="005147CA">
      <w:pPr>
        <w:pStyle w:val="TOC3"/>
      </w:pPr>
      <w:hyperlink w:anchor="_Toc91721853" w:history="1">
        <w:r w:rsidR="000D187A" w:rsidRPr="005147CA">
          <w:t>11. Sở Tài chính</w:t>
        </w:r>
        <w:r w:rsidR="000D187A" w:rsidRPr="005147CA">
          <w:rPr>
            <w:webHidden/>
          </w:rPr>
          <w:tab/>
        </w:r>
        <w:r w:rsidR="00977A93" w:rsidRPr="005147CA">
          <w:rPr>
            <w:webHidden/>
          </w:rPr>
          <w:fldChar w:fldCharType="begin"/>
        </w:r>
        <w:r w:rsidR="000D187A" w:rsidRPr="005147CA">
          <w:rPr>
            <w:webHidden/>
          </w:rPr>
          <w:instrText xml:space="preserve"> PAGEREF _Toc91721853 \h </w:instrText>
        </w:r>
        <w:r w:rsidR="00977A93" w:rsidRPr="005147CA">
          <w:rPr>
            <w:webHidden/>
          </w:rPr>
        </w:r>
        <w:r w:rsidR="00977A93" w:rsidRPr="005147CA">
          <w:rPr>
            <w:webHidden/>
          </w:rPr>
          <w:fldChar w:fldCharType="separate"/>
        </w:r>
        <w:r w:rsidR="000D187A" w:rsidRPr="005147CA">
          <w:rPr>
            <w:webHidden/>
          </w:rPr>
          <w:t>70</w:t>
        </w:r>
        <w:r w:rsidR="00977A93" w:rsidRPr="005147CA">
          <w:rPr>
            <w:webHidden/>
          </w:rPr>
          <w:fldChar w:fldCharType="end"/>
        </w:r>
      </w:hyperlink>
    </w:p>
    <w:p w:rsidR="000D187A" w:rsidRPr="005147CA" w:rsidRDefault="006D4E38" w:rsidP="005147CA">
      <w:pPr>
        <w:pStyle w:val="TOC3"/>
      </w:pPr>
      <w:hyperlink w:anchor="_Toc91721854" w:history="1">
        <w:r w:rsidR="000D187A" w:rsidRPr="005147CA">
          <w:t>12. Sở Kế hoạch và Đầu tư</w:t>
        </w:r>
        <w:r w:rsidR="000D187A" w:rsidRPr="005147CA">
          <w:rPr>
            <w:webHidden/>
          </w:rPr>
          <w:tab/>
        </w:r>
        <w:r w:rsidR="00977A93" w:rsidRPr="005147CA">
          <w:rPr>
            <w:webHidden/>
          </w:rPr>
          <w:fldChar w:fldCharType="begin"/>
        </w:r>
        <w:r w:rsidR="000D187A" w:rsidRPr="005147CA">
          <w:rPr>
            <w:webHidden/>
          </w:rPr>
          <w:instrText xml:space="preserve"> PAGEREF _Toc91721854 \h </w:instrText>
        </w:r>
        <w:r w:rsidR="00977A93" w:rsidRPr="005147CA">
          <w:rPr>
            <w:webHidden/>
          </w:rPr>
        </w:r>
        <w:r w:rsidR="00977A93" w:rsidRPr="005147CA">
          <w:rPr>
            <w:webHidden/>
          </w:rPr>
          <w:fldChar w:fldCharType="separate"/>
        </w:r>
        <w:r w:rsidR="000D187A" w:rsidRPr="005147CA">
          <w:rPr>
            <w:webHidden/>
          </w:rPr>
          <w:t>71</w:t>
        </w:r>
        <w:r w:rsidR="00977A93" w:rsidRPr="005147CA">
          <w:rPr>
            <w:webHidden/>
          </w:rPr>
          <w:fldChar w:fldCharType="end"/>
        </w:r>
      </w:hyperlink>
    </w:p>
    <w:p w:rsidR="000D187A" w:rsidRPr="005147CA" w:rsidRDefault="006D4E38" w:rsidP="005147CA">
      <w:pPr>
        <w:pStyle w:val="TOC3"/>
      </w:pPr>
      <w:hyperlink w:anchor="_Toc91721855" w:history="1">
        <w:r w:rsidR="000D187A" w:rsidRPr="005147CA">
          <w:t>13. Sở Lao động - Thương binh và Xã hội</w:t>
        </w:r>
        <w:r w:rsidR="000D187A" w:rsidRPr="005147CA">
          <w:rPr>
            <w:webHidden/>
          </w:rPr>
          <w:tab/>
        </w:r>
        <w:r w:rsidR="00977A93" w:rsidRPr="005147CA">
          <w:rPr>
            <w:webHidden/>
          </w:rPr>
          <w:fldChar w:fldCharType="begin"/>
        </w:r>
        <w:r w:rsidR="000D187A" w:rsidRPr="005147CA">
          <w:rPr>
            <w:webHidden/>
          </w:rPr>
          <w:instrText xml:space="preserve"> PAGEREF _Toc91721855 \h </w:instrText>
        </w:r>
        <w:r w:rsidR="00977A93" w:rsidRPr="005147CA">
          <w:rPr>
            <w:webHidden/>
          </w:rPr>
        </w:r>
        <w:r w:rsidR="00977A93" w:rsidRPr="005147CA">
          <w:rPr>
            <w:webHidden/>
          </w:rPr>
          <w:fldChar w:fldCharType="separate"/>
        </w:r>
        <w:r w:rsidR="000D187A" w:rsidRPr="005147CA">
          <w:rPr>
            <w:webHidden/>
          </w:rPr>
          <w:t>71</w:t>
        </w:r>
        <w:r w:rsidR="00977A93" w:rsidRPr="005147CA">
          <w:rPr>
            <w:webHidden/>
          </w:rPr>
          <w:fldChar w:fldCharType="end"/>
        </w:r>
      </w:hyperlink>
    </w:p>
    <w:p w:rsidR="000D187A" w:rsidRPr="005147CA" w:rsidRDefault="006D4E38" w:rsidP="005147CA">
      <w:pPr>
        <w:pStyle w:val="TOC3"/>
      </w:pPr>
      <w:hyperlink w:anchor="_Toc91721856" w:history="1">
        <w:r w:rsidR="000D187A" w:rsidRPr="005147CA">
          <w:t>14. Sở Xây dựng</w:t>
        </w:r>
        <w:r w:rsidR="000D187A" w:rsidRPr="005147CA">
          <w:rPr>
            <w:webHidden/>
          </w:rPr>
          <w:tab/>
        </w:r>
        <w:r w:rsidR="00977A93" w:rsidRPr="005147CA">
          <w:rPr>
            <w:webHidden/>
          </w:rPr>
          <w:fldChar w:fldCharType="begin"/>
        </w:r>
        <w:r w:rsidR="000D187A" w:rsidRPr="005147CA">
          <w:rPr>
            <w:webHidden/>
          </w:rPr>
          <w:instrText xml:space="preserve"> PAGEREF _Toc91721856 \h </w:instrText>
        </w:r>
        <w:r w:rsidR="00977A93" w:rsidRPr="005147CA">
          <w:rPr>
            <w:webHidden/>
          </w:rPr>
        </w:r>
        <w:r w:rsidR="00977A93" w:rsidRPr="005147CA">
          <w:rPr>
            <w:webHidden/>
          </w:rPr>
          <w:fldChar w:fldCharType="separate"/>
        </w:r>
        <w:r w:rsidR="000D187A" w:rsidRPr="005147CA">
          <w:rPr>
            <w:webHidden/>
          </w:rPr>
          <w:t>71</w:t>
        </w:r>
        <w:r w:rsidR="00977A93" w:rsidRPr="005147CA">
          <w:rPr>
            <w:webHidden/>
          </w:rPr>
          <w:fldChar w:fldCharType="end"/>
        </w:r>
      </w:hyperlink>
    </w:p>
    <w:p w:rsidR="000D187A" w:rsidRPr="005147CA" w:rsidRDefault="006D4E38" w:rsidP="005147CA">
      <w:pPr>
        <w:pStyle w:val="TOC3"/>
      </w:pPr>
      <w:hyperlink w:anchor="_Toc91721857" w:history="1">
        <w:r w:rsidR="000D187A" w:rsidRPr="005147CA">
          <w:t>15. Công ty Điện lực Bắc Giang</w:t>
        </w:r>
        <w:r w:rsidR="000D187A" w:rsidRPr="005147CA">
          <w:rPr>
            <w:webHidden/>
          </w:rPr>
          <w:tab/>
        </w:r>
        <w:r w:rsidR="00977A93" w:rsidRPr="005147CA">
          <w:rPr>
            <w:webHidden/>
          </w:rPr>
          <w:fldChar w:fldCharType="begin"/>
        </w:r>
        <w:r w:rsidR="000D187A" w:rsidRPr="005147CA">
          <w:rPr>
            <w:webHidden/>
          </w:rPr>
          <w:instrText xml:space="preserve"> PAGEREF _Toc91721857 \h </w:instrText>
        </w:r>
        <w:r w:rsidR="00977A93" w:rsidRPr="005147CA">
          <w:rPr>
            <w:webHidden/>
          </w:rPr>
        </w:r>
        <w:r w:rsidR="00977A93" w:rsidRPr="005147CA">
          <w:rPr>
            <w:webHidden/>
          </w:rPr>
          <w:fldChar w:fldCharType="separate"/>
        </w:r>
        <w:r w:rsidR="000D187A" w:rsidRPr="005147CA">
          <w:rPr>
            <w:webHidden/>
          </w:rPr>
          <w:t>71</w:t>
        </w:r>
        <w:r w:rsidR="00977A93" w:rsidRPr="005147CA">
          <w:rPr>
            <w:webHidden/>
          </w:rPr>
          <w:fldChar w:fldCharType="end"/>
        </w:r>
      </w:hyperlink>
    </w:p>
    <w:p w:rsidR="000D187A" w:rsidRPr="005147CA" w:rsidRDefault="006D4E38" w:rsidP="005147CA">
      <w:pPr>
        <w:pStyle w:val="TOC3"/>
      </w:pPr>
      <w:hyperlink w:anchor="_Toc91721858" w:history="1">
        <w:r w:rsidR="000D187A" w:rsidRPr="005147CA">
          <w:t>16. Đối với các Công ty TNHH MTV khai thác công trình thủy lợi</w:t>
        </w:r>
        <w:r w:rsidR="000D187A" w:rsidRPr="005147CA">
          <w:rPr>
            <w:webHidden/>
          </w:rPr>
          <w:tab/>
        </w:r>
        <w:r w:rsidR="00977A93" w:rsidRPr="005147CA">
          <w:rPr>
            <w:webHidden/>
          </w:rPr>
          <w:fldChar w:fldCharType="begin"/>
        </w:r>
        <w:r w:rsidR="000D187A" w:rsidRPr="005147CA">
          <w:rPr>
            <w:webHidden/>
          </w:rPr>
          <w:instrText xml:space="preserve"> PAGEREF _Toc91721858 \h </w:instrText>
        </w:r>
        <w:r w:rsidR="00977A93" w:rsidRPr="005147CA">
          <w:rPr>
            <w:webHidden/>
          </w:rPr>
        </w:r>
        <w:r w:rsidR="00977A93" w:rsidRPr="005147CA">
          <w:rPr>
            <w:webHidden/>
          </w:rPr>
          <w:fldChar w:fldCharType="separate"/>
        </w:r>
        <w:r w:rsidR="000D187A" w:rsidRPr="005147CA">
          <w:rPr>
            <w:webHidden/>
          </w:rPr>
          <w:t>71</w:t>
        </w:r>
        <w:r w:rsidR="00977A93" w:rsidRPr="005147CA">
          <w:rPr>
            <w:webHidden/>
          </w:rPr>
          <w:fldChar w:fldCharType="end"/>
        </w:r>
      </w:hyperlink>
    </w:p>
    <w:p w:rsidR="000D187A" w:rsidRPr="005147CA" w:rsidRDefault="006D4E38" w:rsidP="005147CA">
      <w:pPr>
        <w:pStyle w:val="TOC3"/>
      </w:pPr>
      <w:hyperlink w:anchor="_Toc91721859" w:history="1">
        <w:r w:rsidR="000D187A" w:rsidRPr="005147CA">
          <w:t>17. Các Sở, Ban, ngành liên quan</w:t>
        </w:r>
        <w:r w:rsidR="000D187A" w:rsidRPr="005147CA">
          <w:rPr>
            <w:webHidden/>
          </w:rPr>
          <w:tab/>
        </w:r>
        <w:r w:rsidR="00977A93" w:rsidRPr="005147CA">
          <w:rPr>
            <w:webHidden/>
          </w:rPr>
          <w:fldChar w:fldCharType="begin"/>
        </w:r>
        <w:r w:rsidR="000D187A" w:rsidRPr="005147CA">
          <w:rPr>
            <w:webHidden/>
          </w:rPr>
          <w:instrText xml:space="preserve"> PAGEREF _Toc91721859 \h </w:instrText>
        </w:r>
        <w:r w:rsidR="00977A93" w:rsidRPr="005147CA">
          <w:rPr>
            <w:webHidden/>
          </w:rPr>
        </w:r>
        <w:r w:rsidR="00977A93" w:rsidRPr="005147CA">
          <w:rPr>
            <w:webHidden/>
          </w:rPr>
          <w:fldChar w:fldCharType="separate"/>
        </w:r>
        <w:r w:rsidR="000D187A" w:rsidRPr="005147CA">
          <w:rPr>
            <w:webHidden/>
          </w:rPr>
          <w:t>72</w:t>
        </w:r>
        <w:r w:rsidR="00977A93" w:rsidRPr="005147CA">
          <w:rPr>
            <w:webHidden/>
          </w:rPr>
          <w:fldChar w:fldCharType="end"/>
        </w:r>
      </w:hyperlink>
    </w:p>
    <w:p w:rsidR="000D187A" w:rsidRPr="005147CA" w:rsidRDefault="006D4E38" w:rsidP="005147CA">
      <w:pPr>
        <w:pStyle w:val="TOC3"/>
      </w:pPr>
      <w:hyperlink w:anchor="_Toc91721860" w:history="1">
        <w:r w:rsidR="000D187A" w:rsidRPr="005147CA">
          <w:t>18. Đề nghị Hội Chữ thập đỏ tỉnh</w:t>
        </w:r>
        <w:r w:rsidR="000D187A" w:rsidRPr="005147CA">
          <w:rPr>
            <w:webHidden/>
          </w:rPr>
          <w:tab/>
        </w:r>
        <w:r w:rsidR="00977A93" w:rsidRPr="005147CA">
          <w:rPr>
            <w:webHidden/>
          </w:rPr>
          <w:fldChar w:fldCharType="begin"/>
        </w:r>
        <w:r w:rsidR="000D187A" w:rsidRPr="005147CA">
          <w:rPr>
            <w:webHidden/>
          </w:rPr>
          <w:instrText xml:space="preserve"> PAGEREF _Toc91721860 \h </w:instrText>
        </w:r>
        <w:r w:rsidR="00977A93" w:rsidRPr="005147CA">
          <w:rPr>
            <w:webHidden/>
          </w:rPr>
        </w:r>
        <w:r w:rsidR="00977A93" w:rsidRPr="005147CA">
          <w:rPr>
            <w:webHidden/>
          </w:rPr>
          <w:fldChar w:fldCharType="separate"/>
        </w:r>
        <w:r w:rsidR="000D187A" w:rsidRPr="005147CA">
          <w:rPr>
            <w:webHidden/>
          </w:rPr>
          <w:t>72</w:t>
        </w:r>
        <w:r w:rsidR="00977A93" w:rsidRPr="005147CA">
          <w:rPr>
            <w:webHidden/>
          </w:rPr>
          <w:fldChar w:fldCharType="end"/>
        </w:r>
      </w:hyperlink>
    </w:p>
    <w:p w:rsidR="000D187A" w:rsidRPr="005147CA" w:rsidRDefault="006D4E38" w:rsidP="005147CA">
      <w:pPr>
        <w:pStyle w:val="TOC3"/>
      </w:pPr>
      <w:hyperlink w:anchor="_Toc91721861" w:history="1">
        <w:r w:rsidR="000D187A" w:rsidRPr="005147CA">
          <w:t>19. Đề nghị Ủy ban Mặt trận Tổ quốc Việt Nam tỉnh, các Hội, đoàn thể tỉnh</w:t>
        </w:r>
        <w:r w:rsidR="000D187A" w:rsidRPr="005147CA">
          <w:rPr>
            <w:webHidden/>
          </w:rPr>
          <w:tab/>
        </w:r>
        <w:r w:rsidR="00977A93" w:rsidRPr="005147CA">
          <w:rPr>
            <w:webHidden/>
          </w:rPr>
          <w:fldChar w:fldCharType="begin"/>
        </w:r>
        <w:r w:rsidR="000D187A" w:rsidRPr="005147CA">
          <w:rPr>
            <w:webHidden/>
          </w:rPr>
          <w:instrText xml:space="preserve"> PAGEREF _Toc91721861 \h </w:instrText>
        </w:r>
        <w:r w:rsidR="00977A93" w:rsidRPr="005147CA">
          <w:rPr>
            <w:webHidden/>
          </w:rPr>
        </w:r>
        <w:r w:rsidR="00977A93" w:rsidRPr="005147CA">
          <w:rPr>
            <w:webHidden/>
          </w:rPr>
          <w:fldChar w:fldCharType="separate"/>
        </w:r>
        <w:r w:rsidR="000D187A" w:rsidRPr="005147CA">
          <w:rPr>
            <w:webHidden/>
          </w:rPr>
          <w:t>72</w:t>
        </w:r>
        <w:r w:rsidR="00977A93" w:rsidRPr="005147CA">
          <w:rPr>
            <w:webHidden/>
          </w:rPr>
          <w:fldChar w:fldCharType="end"/>
        </w:r>
      </w:hyperlink>
    </w:p>
    <w:p w:rsidR="000D187A" w:rsidRPr="005147CA" w:rsidRDefault="006D4E38" w:rsidP="005147CA">
      <w:pPr>
        <w:pStyle w:val="TOC3"/>
      </w:pPr>
      <w:hyperlink w:anchor="_Toc91721862" w:history="1">
        <w:r w:rsidR="000D187A" w:rsidRPr="005147CA">
          <w:t>20. Đề nghị Đài Khí tượng Thủy văn tỉnh</w:t>
        </w:r>
        <w:r w:rsidR="000D187A" w:rsidRPr="005147CA">
          <w:rPr>
            <w:webHidden/>
          </w:rPr>
          <w:tab/>
        </w:r>
        <w:r w:rsidR="00977A93" w:rsidRPr="005147CA">
          <w:rPr>
            <w:webHidden/>
          </w:rPr>
          <w:fldChar w:fldCharType="begin"/>
        </w:r>
        <w:r w:rsidR="000D187A" w:rsidRPr="005147CA">
          <w:rPr>
            <w:webHidden/>
          </w:rPr>
          <w:instrText xml:space="preserve"> PAGEREF _Toc91721862 \h </w:instrText>
        </w:r>
        <w:r w:rsidR="00977A93" w:rsidRPr="005147CA">
          <w:rPr>
            <w:webHidden/>
          </w:rPr>
        </w:r>
        <w:r w:rsidR="00977A93" w:rsidRPr="005147CA">
          <w:rPr>
            <w:webHidden/>
          </w:rPr>
          <w:fldChar w:fldCharType="separate"/>
        </w:r>
        <w:r w:rsidR="000D187A" w:rsidRPr="005147CA">
          <w:rPr>
            <w:webHidden/>
          </w:rPr>
          <w:t>72</w:t>
        </w:r>
        <w:r w:rsidR="00977A93" w:rsidRPr="005147CA">
          <w:rPr>
            <w:webHidden/>
          </w:rPr>
          <w:fldChar w:fldCharType="end"/>
        </w:r>
      </w:hyperlink>
    </w:p>
    <w:p w:rsidR="000D187A" w:rsidRDefault="006D4E38">
      <w:pPr>
        <w:pStyle w:val="TOC2"/>
        <w:tabs>
          <w:tab w:val="right" w:leader="dot" w:pos="9061"/>
        </w:tabs>
        <w:rPr>
          <w:rFonts w:asciiTheme="minorHAnsi" w:eastAsiaTheme="minorEastAsia" w:hAnsiTheme="minorHAnsi"/>
          <w:noProof/>
          <w:sz w:val="22"/>
        </w:rPr>
      </w:pPr>
      <w:hyperlink w:anchor="_Toc91721863" w:history="1">
        <w:r w:rsidR="000D187A" w:rsidRPr="00246CFB">
          <w:rPr>
            <w:rStyle w:val="Hyperlink"/>
            <w:rFonts w:cs="Times New Roman"/>
            <w:b/>
            <w:noProof/>
          </w:rPr>
          <w:t>II. Kết luận</w:t>
        </w:r>
        <w:r w:rsidR="000D187A">
          <w:rPr>
            <w:noProof/>
            <w:webHidden/>
          </w:rPr>
          <w:tab/>
        </w:r>
        <w:r w:rsidR="00977A93">
          <w:rPr>
            <w:noProof/>
            <w:webHidden/>
          </w:rPr>
          <w:fldChar w:fldCharType="begin"/>
        </w:r>
        <w:r w:rsidR="000D187A">
          <w:rPr>
            <w:noProof/>
            <w:webHidden/>
          </w:rPr>
          <w:instrText xml:space="preserve"> PAGEREF _Toc91721863 \h </w:instrText>
        </w:r>
        <w:r w:rsidR="00977A93">
          <w:rPr>
            <w:noProof/>
            <w:webHidden/>
          </w:rPr>
        </w:r>
        <w:r w:rsidR="00977A93">
          <w:rPr>
            <w:noProof/>
            <w:webHidden/>
          </w:rPr>
          <w:fldChar w:fldCharType="separate"/>
        </w:r>
        <w:r w:rsidR="000D187A">
          <w:rPr>
            <w:noProof/>
            <w:webHidden/>
          </w:rPr>
          <w:t>72</w:t>
        </w:r>
        <w:r w:rsidR="00977A93">
          <w:rPr>
            <w:noProof/>
            <w:webHidden/>
          </w:rPr>
          <w:fldChar w:fldCharType="end"/>
        </w:r>
      </w:hyperlink>
    </w:p>
    <w:p w:rsidR="005147CA" w:rsidRDefault="005147CA">
      <w:pPr>
        <w:pStyle w:val="TOC1"/>
      </w:pPr>
    </w:p>
    <w:p w:rsidR="000D187A" w:rsidRDefault="006D4E38">
      <w:pPr>
        <w:pStyle w:val="TOC1"/>
        <w:rPr>
          <w:rFonts w:asciiTheme="minorHAnsi" w:eastAsiaTheme="minorEastAsia" w:hAnsiTheme="minorHAnsi" w:cstheme="minorBidi"/>
          <w:color w:val="auto"/>
          <w:sz w:val="22"/>
        </w:rPr>
      </w:pPr>
      <w:hyperlink w:anchor="_Toc91721864" w:history="1">
        <w:r w:rsidR="000D187A" w:rsidRPr="00246CFB">
          <w:rPr>
            <w:rStyle w:val="Hyperlink"/>
            <w:b/>
          </w:rPr>
          <w:t xml:space="preserve">Phụ lục 1. </w:t>
        </w:r>
        <w:r w:rsidR="000D187A" w:rsidRPr="005147CA">
          <w:rPr>
            <w:rStyle w:val="Hyperlink"/>
          </w:rPr>
          <w:t>THỐNG KÊ THIỆT HẠI DO THIÊN TAI GÂY RA TRÊN ĐỊA BÀN TỈNH BẮC GIANG NĂM 2016</w:t>
        </w:r>
        <w:r w:rsidR="000D187A">
          <w:rPr>
            <w:webHidden/>
          </w:rPr>
          <w:tab/>
        </w:r>
        <w:r w:rsidR="00977A93">
          <w:rPr>
            <w:webHidden/>
          </w:rPr>
          <w:fldChar w:fldCharType="begin"/>
        </w:r>
        <w:r w:rsidR="000D187A">
          <w:rPr>
            <w:webHidden/>
          </w:rPr>
          <w:instrText xml:space="preserve"> PAGEREF _Toc91721864 \h </w:instrText>
        </w:r>
        <w:r w:rsidR="00977A93">
          <w:rPr>
            <w:webHidden/>
          </w:rPr>
        </w:r>
        <w:r w:rsidR="00977A93">
          <w:rPr>
            <w:webHidden/>
          </w:rPr>
          <w:fldChar w:fldCharType="separate"/>
        </w:r>
        <w:r w:rsidR="000D187A">
          <w:rPr>
            <w:webHidden/>
          </w:rPr>
          <w:t>73</w:t>
        </w:r>
        <w:r w:rsidR="00977A93">
          <w:rPr>
            <w:webHidden/>
          </w:rPr>
          <w:fldChar w:fldCharType="end"/>
        </w:r>
      </w:hyperlink>
    </w:p>
    <w:p w:rsidR="000D187A" w:rsidRDefault="006D4E38">
      <w:pPr>
        <w:pStyle w:val="TOC1"/>
        <w:rPr>
          <w:rFonts w:asciiTheme="minorHAnsi" w:eastAsiaTheme="minorEastAsia" w:hAnsiTheme="minorHAnsi" w:cstheme="minorBidi"/>
          <w:color w:val="auto"/>
          <w:sz w:val="22"/>
        </w:rPr>
      </w:pPr>
      <w:hyperlink w:anchor="_Toc91721865" w:history="1">
        <w:r w:rsidR="000D187A" w:rsidRPr="00246CFB">
          <w:rPr>
            <w:rStyle w:val="Hyperlink"/>
            <w:b/>
          </w:rPr>
          <w:t xml:space="preserve">Phụ lục 2. </w:t>
        </w:r>
        <w:r w:rsidR="000D187A" w:rsidRPr="005147CA">
          <w:rPr>
            <w:rStyle w:val="Hyperlink"/>
          </w:rPr>
          <w:t>THỐNG KÊ THIỆT HẠI DO THIÊN TAI GÂY RA TRÊN ĐỊA BÀN TỈNH BẮC GIANG NĂM 2017</w:t>
        </w:r>
        <w:r w:rsidR="000D187A">
          <w:rPr>
            <w:webHidden/>
          </w:rPr>
          <w:tab/>
        </w:r>
        <w:r w:rsidR="00977A93">
          <w:rPr>
            <w:webHidden/>
          </w:rPr>
          <w:fldChar w:fldCharType="begin"/>
        </w:r>
        <w:r w:rsidR="000D187A">
          <w:rPr>
            <w:webHidden/>
          </w:rPr>
          <w:instrText xml:space="preserve"> PAGEREF _Toc91721865 \h </w:instrText>
        </w:r>
        <w:r w:rsidR="00977A93">
          <w:rPr>
            <w:webHidden/>
          </w:rPr>
        </w:r>
        <w:r w:rsidR="00977A93">
          <w:rPr>
            <w:webHidden/>
          </w:rPr>
          <w:fldChar w:fldCharType="separate"/>
        </w:r>
        <w:r w:rsidR="000D187A">
          <w:rPr>
            <w:webHidden/>
          </w:rPr>
          <w:t>75</w:t>
        </w:r>
        <w:r w:rsidR="00977A93">
          <w:rPr>
            <w:webHidden/>
          </w:rPr>
          <w:fldChar w:fldCharType="end"/>
        </w:r>
      </w:hyperlink>
    </w:p>
    <w:p w:rsidR="000D187A" w:rsidRDefault="006D4E38">
      <w:pPr>
        <w:pStyle w:val="TOC1"/>
        <w:rPr>
          <w:rFonts w:asciiTheme="minorHAnsi" w:eastAsiaTheme="minorEastAsia" w:hAnsiTheme="minorHAnsi" w:cstheme="minorBidi"/>
          <w:color w:val="auto"/>
          <w:sz w:val="22"/>
        </w:rPr>
      </w:pPr>
      <w:hyperlink w:anchor="_Toc91721866" w:history="1">
        <w:r w:rsidR="000D187A" w:rsidRPr="00246CFB">
          <w:rPr>
            <w:rStyle w:val="Hyperlink"/>
            <w:b/>
          </w:rPr>
          <w:t xml:space="preserve">Phụ lục 3. </w:t>
        </w:r>
        <w:r w:rsidR="000D187A" w:rsidRPr="005147CA">
          <w:rPr>
            <w:rStyle w:val="Hyperlink"/>
          </w:rPr>
          <w:t>THỐNG KÊ THIỆT HẠI DO THIÊN TAI GÂY RA TRÊN ĐỊA BÀN TỈNH BẮC GIANG NĂM 2018</w:t>
        </w:r>
        <w:r w:rsidR="000D187A">
          <w:rPr>
            <w:webHidden/>
          </w:rPr>
          <w:tab/>
        </w:r>
        <w:r w:rsidR="00977A93">
          <w:rPr>
            <w:webHidden/>
          </w:rPr>
          <w:fldChar w:fldCharType="begin"/>
        </w:r>
        <w:r w:rsidR="000D187A">
          <w:rPr>
            <w:webHidden/>
          </w:rPr>
          <w:instrText xml:space="preserve"> PAGEREF _Toc91721866 \h </w:instrText>
        </w:r>
        <w:r w:rsidR="00977A93">
          <w:rPr>
            <w:webHidden/>
          </w:rPr>
        </w:r>
        <w:r w:rsidR="00977A93">
          <w:rPr>
            <w:webHidden/>
          </w:rPr>
          <w:fldChar w:fldCharType="separate"/>
        </w:r>
        <w:r w:rsidR="000D187A">
          <w:rPr>
            <w:webHidden/>
          </w:rPr>
          <w:t>78</w:t>
        </w:r>
        <w:r w:rsidR="00977A93">
          <w:rPr>
            <w:webHidden/>
          </w:rPr>
          <w:fldChar w:fldCharType="end"/>
        </w:r>
      </w:hyperlink>
    </w:p>
    <w:p w:rsidR="000D187A" w:rsidRDefault="006D4E38">
      <w:pPr>
        <w:pStyle w:val="TOC1"/>
        <w:rPr>
          <w:rFonts w:asciiTheme="minorHAnsi" w:eastAsiaTheme="minorEastAsia" w:hAnsiTheme="minorHAnsi" w:cstheme="minorBidi"/>
          <w:color w:val="auto"/>
          <w:sz w:val="22"/>
        </w:rPr>
      </w:pPr>
      <w:hyperlink w:anchor="_Toc91721867" w:history="1">
        <w:r w:rsidR="000D187A" w:rsidRPr="00246CFB">
          <w:rPr>
            <w:rStyle w:val="Hyperlink"/>
            <w:b/>
          </w:rPr>
          <w:t xml:space="preserve">Phụ lục 4. </w:t>
        </w:r>
        <w:r w:rsidR="000D187A" w:rsidRPr="005147CA">
          <w:rPr>
            <w:rStyle w:val="Hyperlink"/>
          </w:rPr>
          <w:t>THỐNG KÊ THIỆT HẠI DO THIÊN TAI GÂY RA TRÊN ĐỊA BÀN TỈNH BẮC GIANG NĂM 2019</w:t>
        </w:r>
        <w:r w:rsidR="000D187A">
          <w:rPr>
            <w:webHidden/>
          </w:rPr>
          <w:tab/>
        </w:r>
        <w:r w:rsidR="00977A93">
          <w:rPr>
            <w:webHidden/>
          </w:rPr>
          <w:fldChar w:fldCharType="begin"/>
        </w:r>
        <w:r w:rsidR="000D187A">
          <w:rPr>
            <w:webHidden/>
          </w:rPr>
          <w:instrText xml:space="preserve"> PAGEREF _Toc91721867 \h </w:instrText>
        </w:r>
        <w:r w:rsidR="00977A93">
          <w:rPr>
            <w:webHidden/>
          </w:rPr>
        </w:r>
        <w:r w:rsidR="00977A93">
          <w:rPr>
            <w:webHidden/>
          </w:rPr>
          <w:fldChar w:fldCharType="separate"/>
        </w:r>
        <w:r w:rsidR="000D187A">
          <w:rPr>
            <w:webHidden/>
          </w:rPr>
          <w:t>82</w:t>
        </w:r>
        <w:r w:rsidR="00977A93">
          <w:rPr>
            <w:webHidden/>
          </w:rPr>
          <w:fldChar w:fldCharType="end"/>
        </w:r>
      </w:hyperlink>
    </w:p>
    <w:p w:rsidR="000D187A" w:rsidRDefault="006D4E38">
      <w:pPr>
        <w:pStyle w:val="TOC1"/>
        <w:rPr>
          <w:rFonts w:asciiTheme="minorHAnsi" w:eastAsiaTheme="minorEastAsia" w:hAnsiTheme="minorHAnsi" w:cstheme="minorBidi"/>
          <w:color w:val="auto"/>
          <w:sz w:val="22"/>
        </w:rPr>
      </w:pPr>
      <w:hyperlink w:anchor="_Toc91721868" w:history="1">
        <w:r w:rsidR="000D187A" w:rsidRPr="00246CFB">
          <w:rPr>
            <w:rStyle w:val="Hyperlink"/>
            <w:b/>
          </w:rPr>
          <w:t xml:space="preserve">Phụ lục 5. </w:t>
        </w:r>
        <w:r w:rsidR="000D187A" w:rsidRPr="005147CA">
          <w:rPr>
            <w:rStyle w:val="Hyperlink"/>
          </w:rPr>
          <w:t>THỐNG KÊ THIỆT HẠI DO THIÊN TAI GÂY RA TRÊN ĐỊA BÀN TỈNH BẮC GIANG NĂM 2020</w:t>
        </w:r>
        <w:r w:rsidR="000D187A">
          <w:rPr>
            <w:webHidden/>
          </w:rPr>
          <w:tab/>
        </w:r>
        <w:r w:rsidR="00977A93">
          <w:rPr>
            <w:webHidden/>
          </w:rPr>
          <w:fldChar w:fldCharType="begin"/>
        </w:r>
        <w:r w:rsidR="000D187A">
          <w:rPr>
            <w:webHidden/>
          </w:rPr>
          <w:instrText xml:space="preserve"> PAGEREF _Toc91721868 \h </w:instrText>
        </w:r>
        <w:r w:rsidR="00977A93">
          <w:rPr>
            <w:webHidden/>
          </w:rPr>
        </w:r>
        <w:r w:rsidR="00977A93">
          <w:rPr>
            <w:webHidden/>
          </w:rPr>
          <w:fldChar w:fldCharType="separate"/>
        </w:r>
        <w:r w:rsidR="000D187A">
          <w:rPr>
            <w:webHidden/>
          </w:rPr>
          <w:t>87</w:t>
        </w:r>
        <w:r w:rsidR="00977A93">
          <w:rPr>
            <w:webHidden/>
          </w:rPr>
          <w:fldChar w:fldCharType="end"/>
        </w:r>
      </w:hyperlink>
    </w:p>
    <w:p w:rsidR="000D187A" w:rsidRDefault="006D4E38">
      <w:pPr>
        <w:pStyle w:val="TOC1"/>
        <w:rPr>
          <w:rFonts w:asciiTheme="minorHAnsi" w:eastAsiaTheme="minorEastAsia" w:hAnsiTheme="minorHAnsi" w:cstheme="minorBidi"/>
          <w:color w:val="auto"/>
          <w:sz w:val="22"/>
        </w:rPr>
      </w:pPr>
      <w:hyperlink w:anchor="_Toc91721869" w:history="1">
        <w:r w:rsidR="000D187A" w:rsidRPr="00246CFB">
          <w:rPr>
            <w:rStyle w:val="Hyperlink"/>
            <w:b/>
          </w:rPr>
          <w:t xml:space="preserve">Phụ lục 6: </w:t>
        </w:r>
        <w:r w:rsidR="000D187A" w:rsidRPr="005147CA">
          <w:rPr>
            <w:rStyle w:val="Hyperlink"/>
          </w:rPr>
          <w:t>VẬT TƯ, TRANG THIẾT BỊ CỦA TỈNH PHỤC VỤ CÔNG TÁC PHÒNG CHỐNG THIÊN TAI</w:t>
        </w:r>
        <w:r w:rsidR="000D187A">
          <w:rPr>
            <w:webHidden/>
          </w:rPr>
          <w:tab/>
        </w:r>
        <w:r w:rsidR="00977A93">
          <w:rPr>
            <w:webHidden/>
          </w:rPr>
          <w:fldChar w:fldCharType="begin"/>
        </w:r>
        <w:r w:rsidR="000D187A">
          <w:rPr>
            <w:webHidden/>
          </w:rPr>
          <w:instrText xml:space="preserve"> PAGEREF _Toc91721869 \h </w:instrText>
        </w:r>
        <w:r w:rsidR="00977A93">
          <w:rPr>
            <w:webHidden/>
          </w:rPr>
        </w:r>
        <w:r w:rsidR="00977A93">
          <w:rPr>
            <w:webHidden/>
          </w:rPr>
          <w:fldChar w:fldCharType="separate"/>
        </w:r>
        <w:r w:rsidR="000D187A">
          <w:rPr>
            <w:webHidden/>
          </w:rPr>
          <w:t>91</w:t>
        </w:r>
        <w:r w:rsidR="00977A93">
          <w:rPr>
            <w:webHidden/>
          </w:rPr>
          <w:fldChar w:fldCharType="end"/>
        </w:r>
      </w:hyperlink>
    </w:p>
    <w:p w:rsidR="000D187A" w:rsidRDefault="006D4E38">
      <w:pPr>
        <w:pStyle w:val="TOC1"/>
        <w:rPr>
          <w:rFonts w:asciiTheme="minorHAnsi" w:eastAsiaTheme="minorEastAsia" w:hAnsiTheme="minorHAnsi" w:cstheme="minorBidi"/>
          <w:color w:val="auto"/>
          <w:sz w:val="22"/>
        </w:rPr>
      </w:pPr>
      <w:hyperlink w:anchor="_Toc91721870" w:history="1">
        <w:r w:rsidR="000D187A" w:rsidRPr="00246CFB">
          <w:rPr>
            <w:rStyle w:val="Hyperlink"/>
            <w:b/>
          </w:rPr>
          <w:t xml:space="preserve">Phụ lục 7: </w:t>
        </w:r>
        <w:r w:rsidR="000D187A" w:rsidRPr="005147CA">
          <w:rPr>
            <w:rStyle w:val="Hyperlink"/>
          </w:rPr>
          <w:t>VẬT TƯ, TRANG THIẾT BỊ CỦA CÁC HUYỆN, THÀNH PHỐ PHỤC VỤ CÔNG TÁC PHÒNG CHỐNG THIÊN TAI</w:t>
        </w:r>
        <w:r w:rsidR="000D187A" w:rsidRPr="005147CA">
          <w:rPr>
            <w:webHidden/>
          </w:rPr>
          <w:tab/>
        </w:r>
        <w:r w:rsidR="00977A93">
          <w:rPr>
            <w:webHidden/>
          </w:rPr>
          <w:fldChar w:fldCharType="begin"/>
        </w:r>
        <w:r w:rsidR="000D187A">
          <w:rPr>
            <w:webHidden/>
          </w:rPr>
          <w:instrText xml:space="preserve"> PAGEREF _Toc91721870 \h </w:instrText>
        </w:r>
        <w:r w:rsidR="00977A93">
          <w:rPr>
            <w:webHidden/>
          </w:rPr>
        </w:r>
        <w:r w:rsidR="00977A93">
          <w:rPr>
            <w:webHidden/>
          </w:rPr>
          <w:fldChar w:fldCharType="separate"/>
        </w:r>
        <w:r w:rsidR="000D187A">
          <w:rPr>
            <w:webHidden/>
          </w:rPr>
          <w:t>94</w:t>
        </w:r>
        <w:r w:rsidR="00977A93">
          <w:rPr>
            <w:webHidden/>
          </w:rPr>
          <w:fldChar w:fldCharType="end"/>
        </w:r>
      </w:hyperlink>
    </w:p>
    <w:p w:rsidR="000D187A" w:rsidRDefault="006D4E38">
      <w:pPr>
        <w:pStyle w:val="TOC1"/>
        <w:rPr>
          <w:rFonts w:asciiTheme="minorHAnsi" w:eastAsiaTheme="minorEastAsia" w:hAnsiTheme="minorHAnsi" w:cstheme="minorBidi"/>
          <w:color w:val="auto"/>
          <w:sz w:val="22"/>
        </w:rPr>
      </w:pPr>
      <w:hyperlink w:anchor="_Toc91721871" w:history="1">
        <w:r w:rsidR="000D187A" w:rsidRPr="00246CFB">
          <w:rPr>
            <w:rStyle w:val="Hyperlink"/>
            <w:b/>
          </w:rPr>
          <w:t xml:space="preserve">Phụ lục 8: </w:t>
        </w:r>
        <w:r w:rsidR="000D187A" w:rsidRPr="005147CA">
          <w:rPr>
            <w:rStyle w:val="Hyperlink"/>
          </w:rPr>
          <w:t>KHỐI LƯỢNG ĐÁ DỰ PHÒNG TRÊN CÁC TUYẾN ĐÊ</w:t>
        </w:r>
        <w:r w:rsidR="000D187A" w:rsidRPr="005147CA">
          <w:rPr>
            <w:webHidden/>
          </w:rPr>
          <w:tab/>
        </w:r>
        <w:r w:rsidR="00977A93">
          <w:rPr>
            <w:webHidden/>
          </w:rPr>
          <w:fldChar w:fldCharType="begin"/>
        </w:r>
        <w:r w:rsidR="000D187A">
          <w:rPr>
            <w:webHidden/>
          </w:rPr>
          <w:instrText xml:space="preserve"> PAGEREF _Toc91721871 \h </w:instrText>
        </w:r>
        <w:r w:rsidR="00977A93">
          <w:rPr>
            <w:webHidden/>
          </w:rPr>
        </w:r>
        <w:r w:rsidR="00977A93">
          <w:rPr>
            <w:webHidden/>
          </w:rPr>
          <w:fldChar w:fldCharType="separate"/>
        </w:r>
        <w:r w:rsidR="000D187A">
          <w:rPr>
            <w:webHidden/>
          </w:rPr>
          <w:t>96</w:t>
        </w:r>
        <w:r w:rsidR="00977A93">
          <w:rPr>
            <w:webHidden/>
          </w:rPr>
          <w:fldChar w:fldCharType="end"/>
        </w:r>
      </w:hyperlink>
    </w:p>
    <w:p w:rsidR="000D187A" w:rsidRDefault="006D4E38">
      <w:pPr>
        <w:pStyle w:val="TOC1"/>
        <w:rPr>
          <w:rFonts w:asciiTheme="minorHAnsi" w:eastAsiaTheme="minorEastAsia" w:hAnsiTheme="minorHAnsi" w:cstheme="minorBidi"/>
          <w:color w:val="auto"/>
          <w:sz w:val="22"/>
        </w:rPr>
      </w:pPr>
      <w:hyperlink w:anchor="_Toc91721872" w:history="1">
        <w:r w:rsidR="000D187A" w:rsidRPr="00246CFB">
          <w:rPr>
            <w:rStyle w:val="Hyperlink"/>
            <w:b/>
          </w:rPr>
          <w:t xml:space="preserve">Phụ lục 9. </w:t>
        </w:r>
        <w:r w:rsidR="000D187A" w:rsidRPr="005147CA">
          <w:rPr>
            <w:rStyle w:val="Hyperlink"/>
          </w:rPr>
          <w:t>PHƯƠNG TIỆN, TRANG THIẾT BỊ CỨU HỘ - CỨU NẠN TỈNH (Bộ CHQS tỉnh quản lý)</w:t>
        </w:r>
        <w:r w:rsidR="000D187A">
          <w:rPr>
            <w:webHidden/>
          </w:rPr>
          <w:tab/>
        </w:r>
        <w:r w:rsidR="00977A93">
          <w:rPr>
            <w:webHidden/>
          </w:rPr>
          <w:fldChar w:fldCharType="begin"/>
        </w:r>
        <w:r w:rsidR="000D187A">
          <w:rPr>
            <w:webHidden/>
          </w:rPr>
          <w:instrText xml:space="preserve"> PAGEREF _Toc91721872 \h </w:instrText>
        </w:r>
        <w:r w:rsidR="00977A93">
          <w:rPr>
            <w:webHidden/>
          </w:rPr>
        </w:r>
        <w:r w:rsidR="00977A93">
          <w:rPr>
            <w:webHidden/>
          </w:rPr>
          <w:fldChar w:fldCharType="separate"/>
        </w:r>
        <w:r w:rsidR="000D187A">
          <w:rPr>
            <w:webHidden/>
          </w:rPr>
          <w:t>98</w:t>
        </w:r>
        <w:r w:rsidR="00977A93">
          <w:rPr>
            <w:webHidden/>
          </w:rPr>
          <w:fldChar w:fldCharType="end"/>
        </w:r>
      </w:hyperlink>
    </w:p>
    <w:p w:rsidR="000D187A" w:rsidRDefault="006D4E38">
      <w:pPr>
        <w:pStyle w:val="TOC1"/>
        <w:rPr>
          <w:rFonts w:asciiTheme="minorHAnsi" w:eastAsiaTheme="minorEastAsia" w:hAnsiTheme="minorHAnsi" w:cstheme="minorBidi"/>
          <w:color w:val="auto"/>
          <w:sz w:val="22"/>
        </w:rPr>
      </w:pPr>
      <w:hyperlink w:anchor="_Toc91721873" w:history="1">
        <w:r w:rsidR="000D187A" w:rsidRPr="00246CFB">
          <w:rPr>
            <w:rStyle w:val="Hyperlink"/>
            <w:b/>
          </w:rPr>
          <w:t xml:space="preserve">Phụ lục 10. </w:t>
        </w:r>
        <w:r w:rsidR="000D187A" w:rsidRPr="005147CA">
          <w:rPr>
            <w:rStyle w:val="Hyperlink"/>
          </w:rPr>
          <w:t>PHÂN VÙNG NGUY CƠ RỦI RO ĐỐI VỚI LOẠI HÌNH THIÊN TAI LŨ, NGẬP LỤT THEO ĐƠN VỊ HÀNH CHÍNH CẤP XÃ TỈNH BẮC GIANG</w:t>
        </w:r>
        <w:r w:rsidR="000D187A">
          <w:rPr>
            <w:webHidden/>
          </w:rPr>
          <w:tab/>
        </w:r>
        <w:r w:rsidR="00977A93">
          <w:rPr>
            <w:webHidden/>
          </w:rPr>
          <w:fldChar w:fldCharType="begin"/>
        </w:r>
        <w:r w:rsidR="000D187A">
          <w:rPr>
            <w:webHidden/>
          </w:rPr>
          <w:instrText xml:space="preserve"> PAGEREF _Toc91721873 \h </w:instrText>
        </w:r>
        <w:r w:rsidR="00977A93">
          <w:rPr>
            <w:webHidden/>
          </w:rPr>
        </w:r>
        <w:r w:rsidR="00977A93">
          <w:rPr>
            <w:webHidden/>
          </w:rPr>
          <w:fldChar w:fldCharType="separate"/>
        </w:r>
        <w:r w:rsidR="000D187A">
          <w:rPr>
            <w:webHidden/>
          </w:rPr>
          <w:t>105</w:t>
        </w:r>
        <w:r w:rsidR="00977A93">
          <w:rPr>
            <w:webHidden/>
          </w:rPr>
          <w:fldChar w:fldCharType="end"/>
        </w:r>
      </w:hyperlink>
    </w:p>
    <w:p w:rsidR="000D187A" w:rsidRDefault="006D4E38">
      <w:pPr>
        <w:pStyle w:val="TOC1"/>
        <w:rPr>
          <w:rFonts w:asciiTheme="minorHAnsi" w:eastAsiaTheme="minorEastAsia" w:hAnsiTheme="minorHAnsi" w:cstheme="minorBidi"/>
          <w:color w:val="auto"/>
          <w:sz w:val="22"/>
        </w:rPr>
      </w:pPr>
      <w:hyperlink w:anchor="_Toc91721874" w:history="1">
        <w:r w:rsidR="000D187A" w:rsidRPr="00246CFB">
          <w:rPr>
            <w:rStyle w:val="Hyperlink"/>
            <w:b/>
          </w:rPr>
          <w:t xml:space="preserve">Phụ lục 11. </w:t>
        </w:r>
        <w:r w:rsidR="000D187A" w:rsidRPr="005147CA">
          <w:rPr>
            <w:rStyle w:val="Hyperlink"/>
          </w:rPr>
          <w:t>PHÂN VÙNG NGUY CƠ RỦI RO ĐỐI VỚI LOẠI HÌNH THIÊN TAI LŨ QUÉT, SẠT LỞ ĐẤT, SỤT LÚN ĐẤT DO MƯA LŨ HOẶC DÒNG CHẢY THEO ĐƠN VỊ HÀNH CHÍNH CẤP XÃ TỈNH BẮC GIANG</w:t>
        </w:r>
        <w:r w:rsidR="000D187A">
          <w:rPr>
            <w:webHidden/>
          </w:rPr>
          <w:tab/>
        </w:r>
        <w:r w:rsidR="00977A93">
          <w:rPr>
            <w:webHidden/>
          </w:rPr>
          <w:fldChar w:fldCharType="begin"/>
        </w:r>
        <w:r w:rsidR="000D187A">
          <w:rPr>
            <w:webHidden/>
          </w:rPr>
          <w:instrText xml:space="preserve"> PAGEREF _Toc91721874 \h </w:instrText>
        </w:r>
        <w:r w:rsidR="00977A93">
          <w:rPr>
            <w:webHidden/>
          </w:rPr>
        </w:r>
        <w:r w:rsidR="00977A93">
          <w:rPr>
            <w:webHidden/>
          </w:rPr>
          <w:fldChar w:fldCharType="separate"/>
        </w:r>
        <w:r w:rsidR="000D187A">
          <w:rPr>
            <w:webHidden/>
          </w:rPr>
          <w:t>111</w:t>
        </w:r>
        <w:r w:rsidR="00977A93">
          <w:rPr>
            <w:webHidden/>
          </w:rPr>
          <w:fldChar w:fldCharType="end"/>
        </w:r>
      </w:hyperlink>
    </w:p>
    <w:p w:rsidR="000D187A" w:rsidRDefault="006D4E38">
      <w:pPr>
        <w:pStyle w:val="TOC1"/>
        <w:rPr>
          <w:rFonts w:asciiTheme="minorHAnsi" w:eastAsiaTheme="minorEastAsia" w:hAnsiTheme="minorHAnsi" w:cstheme="minorBidi"/>
          <w:color w:val="auto"/>
          <w:sz w:val="22"/>
        </w:rPr>
      </w:pPr>
      <w:hyperlink w:anchor="_Toc91721875" w:history="1">
        <w:r w:rsidR="000D187A" w:rsidRPr="00246CFB">
          <w:rPr>
            <w:rStyle w:val="Hyperlink"/>
            <w:b/>
          </w:rPr>
          <w:t xml:space="preserve">Phụ lục 12. </w:t>
        </w:r>
        <w:r w:rsidR="000D187A" w:rsidRPr="005147CA">
          <w:rPr>
            <w:rStyle w:val="Hyperlink"/>
          </w:rPr>
          <w:t>PHÂN VÙNG NGUY CƠ RỦI RO ĐỐI VỚI LOẠI HÌNH THIÊN TAI HẠN HÁN THEO ĐƠN VỊ HÀNH CHÍNH CẤP XÃ TỈNH BẮC GIANG</w:t>
        </w:r>
        <w:r w:rsidR="000D187A">
          <w:rPr>
            <w:webHidden/>
          </w:rPr>
          <w:tab/>
        </w:r>
        <w:r w:rsidR="00977A93">
          <w:rPr>
            <w:webHidden/>
          </w:rPr>
          <w:fldChar w:fldCharType="begin"/>
        </w:r>
        <w:r w:rsidR="000D187A">
          <w:rPr>
            <w:webHidden/>
          </w:rPr>
          <w:instrText xml:space="preserve"> PAGEREF _Toc91721875 \h </w:instrText>
        </w:r>
        <w:r w:rsidR="00977A93">
          <w:rPr>
            <w:webHidden/>
          </w:rPr>
        </w:r>
        <w:r w:rsidR="00977A93">
          <w:rPr>
            <w:webHidden/>
          </w:rPr>
          <w:fldChar w:fldCharType="separate"/>
        </w:r>
        <w:r w:rsidR="000D187A">
          <w:rPr>
            <w:webHidden/>
          </w:rPr>
          <w:t>118</w:t>
        </w:r>
        <w:r w:rsidR="00977A93">
          <w:rPr>
            <w:webHidden/>
          </w:rPr>
          <w:fldChar w:fldCharType="end"/>
        </w:r>
      </w:hyperlink>
    </w:p>
    <w:p w:rsidR="000D187A" w:rsidRDefault="006D4E38">
      <w:pPr>
        <w:pStyle w:val="TOC1"/>
        <w:rPr>
          <w:rFonts w:asciiTheme="minorHAnsi" w:eastAsiaTheme="minorEastAsia" w:hAnsiTheme="minorHAnsi" w:cstheme="minorBidi"/>
          <w:color w:val="auto"/>
          <w:sz w:val="22"/>
        </w:rPr>
      </w:pPr>
      <w:hyperlink w:anchor="_Toc91721876" w:history="1">
        <w:r w:rsidR="000D187A" w:rsidRPr="00246CFB">
          <w:rPr>
            <w:rStyle w:val="Hyperlink"/>
            <w:b/>
          </w:rPr>
          <w:t xml:space="preserve">Phụ lục 13. </w:t>
        </w:r>
        <w:r w:rsidR="000D187A" w:rsidRPr="005147CA">
          <w:rPr>
            <w:rStyle w:val="Hyperlink"/>
          </w:rPr>
          <w:t>PHÂN VÙNG NGUY CƠ RỦI RO ĐỐI VỚI LOẠI HÌNH THIÊN TAI LỐC SÉT, MƯA ĐÁ THEO ĐƠN VỊ HÀNH CHÍNH CẤP XÃ TỈNH BẮC GIANG</w:t>
        </w:r>
        <w:r w:rsidR="000D187A">
          <w:rPr>
            <w:webHidden/>
          </w:rPr>
          <w:tab/>
        </w:r>
        <w:r w:rsidR="00977A93">
          <w:rPr>
            <w:webHidden/>
          </w:rPr>
          <w:fldChar w:fldCharType="begin"/>
        </w:r>
        <w:r w:rsidR="000D187A">
          <w:rPr>
            <w:webHidden/>
          </w:rPr>
          <w:instrText xml:space="preserve"> PAGEREF _Toc91721876 \h </w:instrText>
        </w:r>
        <w:r w:rsidR="00977A93">
          <w:rPr>
            <w:webHidden/>
          </w:rPr>
        </w:r>
        <w:r w:rsidR="00977A93">
          <w:rPr>
            <w:webHidden/>
          </w:rPr>
          <w:fldChar w:fldCharType="separate"/>
        </w:r>
        <w:r w:rsidR="000D187A">
          <w:rPr>
            <w:webHidden/>
          </w:rPr>
          <w:t>124</w:t>
        </w:r>
        <w:r w:rsidR="00977A93">
          <w:rPr>
            <w:webHidden/>
          </w:rPr>
          <w:fldChar w:fldCharType="end"/>
        </w:r>
      </w:hyperlink>
    </w:p>
    <w:p w:rsidR="00761A40" w:rsidRPr="00573EF1" w:rsidRDefault="00977A93" w:rsidP="00A56E76">
      <w:pPr>
        <w:rPr>
          <w:b/>
        </w:rPr>
        <w:sectPr w:rsidR="00761A40" w:rsidRPr="00573EF1" w:rsidSect="00E566E9">
          <w:headerReference w:type="default" r:id="rId10"/>
          <w:pgSz w:w="11906" w:h="16838" w:code="9"/>
          <w:pgMar w:top="1134" w:right="1134" w:bottom="1134" w:left="1701" w:header="567" w:footer="567" w:gutter="0"/>
          <w:cols w:space="720"/>
          <w:docGrid w:linePitch="381"/>
        </w:sectPr>
      </w:pPr>
      <w:r w:rsidRPr="00573EF1">
        <w:rPr>
          <w:b/>
        </w:rPr>
        <w:fldChar w:fldCharType="end"/>
      </w:r>
    </w:p>
    <w:p w:rsidR="00573CAE" w:rsidRPr="00573EF1" w:rsidRDefault="00573CAE" w:rsidP="00294C81">
      <w:pPr>
        <w:pStyle w:val="Heading1"/>
        <w:spacing w:before="0" w:after="120"/>
        <w:rPr>
          <w:rFonts w:ascii="Times New Roman" w:hAnsi="Times New Roman" w:cs="Times New Roman"/>
          <w:b/>
          <w:color w:val="auto"/>
          <w:sz w:val="28"/>
          <w:szCs w:val="28"/>
        </w:rPr>
        <w:sectPr w:rsidR="00573CAE" w:rsidRPr="00573EF1" w:rsidSect="00573CAE">
          <w:type w:val="continuous"/>
          <w:pgSz w:w="11906" w:h="16838" w:code="9"/>
          <w:pgMar w:top="1134" w:right="1134" w:bottom="1134" w:left="1701" w:header="720" w:footer="720" w:gutter="0"/>
          <w:cols w:space="720"/>
          <w:docGrid w:linePitch="381"/>
        </w:sectPr>
      </w:pPr>
    </w:p>
    <w:p w:rsidR="00A56E76" w:rsidRPr="00573EF1" w:rsidRDefault="00A56E76" w:rsidP="00294C81">
      <w:pPr>
        <w:pStyle w:val="Heading1"/>
        <w:spacing w:before="0" w:after="120"/>
        <w:rPr>
          <w:rFonts w:ascii="Times New Roman" w:hAnsi="Times New Roman" w:cs="Times New Roman"/>
          <w:b/>
          <w:color w:val="auto"/>
          <w:sz w:val="28"/>
          <w:szCs w:val="28"/>
        </w:rPr>
      </w:pPr>
      <w:bookmarkStart w:id="1" w:name="_Toc91721766"/>
      <w:r w:rsidRPr="00573EF1">
        <w:rPr>
          <w:rFonts w:ascii="Times New Roman" w:hAnsi="Times New Roman" w:cs="Times New Roman"/>
          <w:b/>
          <w:color w:val="auto"/>
          <w:sz w:val="28"/>
          <w:szCs w:val="28"/>
        </w:rPr>
        <w:lastRenderedPageBreak/>
        <w:t>DANH MỤC TỪ VIẾT TẮT</w:t>
      </w:r>
      <w:bookmarkEnd w:id="1"/>
    </w:p>
    <w:p w:rsidR="00E21302" w:rsidRPr="00573EF1" w:rsidRDefault="00E21302" w:rsidP="00E21302"/>
    <w:tbl>
      <w:tblPr>
        <w:tblStyle w:val="TableGrid"/>
        <w:tblW w:w="7054"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4365"/>
      </w:tblGrid>
      <w:tr w:rsidR="00573EF1" w:rsidRPr="00573EF1" w:rsidTr="005147CA">
        <w:trPr>
          <w:trHeight w:val="454"/>
        </w:trPr>
        <w:tc>
          <w:tcPr>
            <w:tcW w:w="2689" w:type="dxa"/>
            <w:vAlign w:val="center"/>
          </w:tcPr>
          <w:p w:rsidR="000D44B5" w:rsidRPr="00573EF1" w:rsidRDefault="000D44B5" w:rsidP="00E21302">
            <w:pPr>
              <w:tabs>
                <w:tab w:val="center" w:pos="4702"/>
              </w:tabs>
              <w:spacing w:after="240"/>
              <w:rPr>
                <w:rFonts w:ascii="Times New Roman Bold" w:hAnsi="Times New Roman Bold"/>
                <w:szCs w:val="28"/>
              </w:rPr>
            </w:pPr>
            <w:r w:rsidRPr="00573EF1">
              <w:rPr>
                <w:rFonts w:ascii="Times New Roman Bold" w:hAnsi="Times New Roman Bold"/>
                <w:szCs w:val="28"/>
              </w:rPr>
              <w:t>Ký hiệu chữ viết tắt</w:t>
            </w:r>
          </w:p>
        </w:tc>
        <w:tc>
          <w:tcPr>
            <w:tcW w:w="4365" w:type="dxa"/>
            <w:vAlign w:val="center"/>
          </w:tcPr>
          <w:p w:rsidR="000D44B5" w:rsidRPr="00573EF1" w:rsidRDefault="000D44B5" w:rsidP="005147CA">
            <w:pPr>
              <w:spacing w:after="240"/>
              <w:ind w:left="-137"/>
              <w:rPr>
                <w:rFonts w:ascii="Times New Roman Bold" w:hAnsi="Times New Roman Bold"/>
                <w:szCs w:val="28"/>
              </w:rPr>
            </w:pPr>
            <w:r w:rsidRPr="00573EF1">
              <w:rPr>
                <w:rFonts w:ascii="Times New Roman Bold" w:hAnsi="Times New Roman Bold"/>
                <w:szCs w:val="28"/>
              </w:rPr>
              <w:t>Chữ viết đầy đủ</w:t>
            </w:r>
          </w:p>
        </w:tc>
      </w:tr>
      <w:tr w:rsidR="00573EF1" w:rsidRPr="00573EF1" w:rsidTr="005147CA">
        <w:trPr>
          <w:trHeight w:val="454"/>
        </w:trPr>
        <w:tc>
          <w:tcPr>
            <w:tcW w:w="2689" w:type="dxa"/>
            <w:vAlign w:val="center"/>
          </w:tcPr>
          <w:p w:rsidR="000D44B5" w:rsidRPr="00573EF1" w:rsidRDefault="000D44B5" w:rsidP="006B7FB0">
            <w:pPr>
              <w:jc w:val="left"/>
            </w:pPr>
            <w:r w:rsidRPr="00573EF1">
              <w:t>ATNĐ</w:t>
            </w:r>
          </w:p>
        </w:tc>
        <w:tc>
          <w:tcPr>
            <w:tcW w:w="4365" w:type="dxa"/>
            <w:vAlign w:val="center"/>
          </w:tcPr>
          <w:p w:rsidR="000D44B5" w:rsidRPr="00573EF1" w:rsidRDefault="006B7FB0" w:rsidP="006B7FB0">
            <w:pPr>
              <w:jc w:val="left"/>
            </w:pPr>
            <w:r w:rsidRPr="00573EF1">
              <w:t>Ấp thấp nhiệt đới</w:t>
            </w:r>
          </w:p>
        </w:tc>
      </w:tr>
      <w:tr w:rsidR="00573EF1" w:rsidRPr="00573EF1" w:rsidTr="005147CA">
        <w:trPr>
          <w:trHeight w:val="454"/>
        </w:trPr>
        <w:tc>
          <w:tcPr>
            <w:tcW w:w="2689" w:type="dxa"/>
            <w:vAlign w:val="center"/>
          </w:tcPr>
          <w:p w:rsidR="000D44B5" w:rsidRPr="00573EF1" w:rsidRDefault="000D44B5" w:rsidP="006B7FB0">
            <w:pPr>
              <w:jc w:val="left"/>
            </w:pPr>
            <w:r w:rsidRPr="00573EF1">
              <w:t>BCĐQG</w:t>
            </w:r>
          </w:p>
        </w:tc>
        <w:tc>
          <w:tcPr>
            <w:tcW w:w="4365" w:type="dxa"/>
            <w:vAlign w:val="center"/>
          </w:tcPr>
          <w:p w:rsidR="000D44B5" w:rsidRPr="00573EF1" w:rsidRDefault="006B7FB0" w:rsidP="006B7FB0">
            <w:pPr>
              <w:jc w:val="left"/>
            </w:pPr>
            <w:r w:rsidRPr="00573EF1">
              <w:t>Ban Chỉ đạo Quốc gia</w:t>
            </w:r>
          </w:p>
        </w:tc>
      </w:tr>
      <w:tr w:rsidR="00573EF1" w:rsidRPr="00573EF1" w:rsidTr="005147CA">
        <w:trPr>
          <w:trHeight w:val="454"/>
        </w:trPr>
        <w:tc>
          <w:tcPr>
            <w:tcW w:w="2689" w:type="dxa"/>
            <w:vAlign w:val="center"/>
          </w:tcPr>
          <w:p w:rsidR="000D44B5" w:rsidRPr="00573EF1" w:rsidRDefault="000D44B5" w:rsidP="006B7FB0">
            <w:pPr>
              <w:jc w:val="left"/>
            </w:pPr>
            <w:r w:rsidRPr="00573EF1">
              <w:t>BCH</w:t>
            </w:r>
          </w:p>
        </w:tc>
        <w:tc>
          <w:tcPr>
            <w:tcW w:w="4365" w:type="dxa"/>
            <w:vAlign w:val="center"/>
          </w:tcPr>
          <w:p w:rsidR="000D44B5" w:rsidRPr="00573EF1" w:rsidRDefault="006B7FB0" w:rsidP="006B7FB0">
            <w:pPr>
              <w:jc w:val="left"/>
            </w:pPr>
            <w:r w:rsidRPr="00573EF1">
              <w:t>Ban Chỉ huy</w:t>
            </w:r>
          </w:p>
        </w:tc>
      </w:tr>
      <w:tr w:rsidR="00573EF1" w:rsidRPr="00573EF1" w:rsidTr="005147CA">
        <w:trPr>
          <w:trHeight w:val="454"/>
        </w:trPr>
        <w:tc>
          <w:tcPr>
            <w:tcW w:w="2689" w:type="dxa"/>
            <w:vAlign w:val="center"/>
          </w:tcPr>
          <w:p w:rsidR="00BA48FB" w:rsidRPr="00573EF1" w:rsidRDefault="00BA48FB" w:rsidP="006B7FB0">
            <w:pPr>
              <w:jc w:val="left"/>
            </w:pPr>
            <w:r w:rsidRPr="00573EF1">
              <w:t>BĐKH</w:t>
            </w:r>
          </w:p>
        </w:tc>
        <w:tc>
          <w:tcPr>
            <w:tcW w:w="4365" w:type="dxa"/>
            <w:vAlign w:val="center"/>
          </w:tcPr>
          <w:p w:rsidR="00BA48FB" w:rsidRPr="00573EF1" w:rsidRDefault="00BA48FB" w:rsidP="006B7FB0">
            <w:pPr>
              <w:jc w:val="left"/>
            </w:pPr>
            <w:r w:rsidRPr="00573EF1">
              <w:t>Biến đổi khí hậu</w:t>
            </w:r>
          </w:p>
        </w:tc>
      </w:tr>
      <w:tr w:rsidR="00573EF1" w:rsidRPr="00573EF1" w:rsidTr="005147CA">
        <w:trPr>
          <w:trHeight w:val="454"/>
        </w:trPr>
        <w:tc>
          <w:tcPr>
            <w:tcW w:w="2689" w:type="dxa"/>
            <w:vAlign w:val="center"/>
          </w:tcPr>
          <w:p w:rsidR="00BA48FB" w:rsidRPr="00573EF1" w:rsidRDefault="00BA48FB" w:rsidP="006B7FB0">
            <w:pPr>
              <w:jc w:val="left"/>
            </w:pPr>
            <w:r w:rsidRPr="00573EF1">
              <w:t>KT-XH</w:t>
            </w:r>
          </w:p>
        </w:tc>
        <w:tc>
          <w:tcPr>
            <w:tcW w:w="4365" w:type="dxa"/>
            <w:vAlign w:val="center"/>
          </w:tcPr>
          <w:p w:rsidR="00BA48FB" w:rsidRPr="00573EF1" w:rsidRDefault="00BA48FB" w:rsidP="006B7FB0">
            <w:pPr>
              <w:jc w:val="left"/>
            </w:pPr>
            <w:r w:rsidRPr="00573EF1">
              <w:t>Kinh tế - Xã hội</w:t>
            </w:r>
          </w:p>
        </w:tc>
      </w:tr>
      <w:tr w:rsidR="00573EF1" w:rsidRPr="00573EF1" w:rsidTr="005147CA">
        <w:trPr>
          <w:trHeight w:val="454"/>
        </w:trPr>
        <w:tc>
          <w:tcPr>
            <w:tcW w:w="2689" w:type="dxa"/>
            <w:vAlign w:val="center"/>
          </w:tcPr>
          <w:p w:rsidR="000D44B5" w:rsidRPr="00573EF1" w:rsidRDefault="006B7FB0" w:rsidP="006B7FB0">
            <w:pPr>
              <w:jc w:val="left"/>
            </w:pPr>
            <w:r w:rsidRPr="00573EF1">
              <w:t>NN&amp;PTNT</w:t>
            </w:r>
          </w:p>
        </w:tc>
        <w:tc>
          <w:tcPr>
            <w:tcW w:w="4365" w:type="dxa"/>
            <w:vAlign w:val="center"/>
          </w:tcPr>
          <w:p w:rsidR="000D44B5" w:rsidRPr="00573EF1" w:rsidRDefault="006B7FB0" w:rsidP="006B7FB0">
            <w:pPr>
              <w:jc w:val="left"/>
            </w:pPr>
            <w:r w:rsidRPr="00573EF1">
              <w:t>Nông nghiệp và Phát triển nông thôn</w:t>
            </w:r>
          </w:p>
        </w:tc>
      </w:tr>
      <w:tr w:rsidR="00573EF1" w:rsidRPr="00573EF1" w:rsidTr="005147CA">
        <w:trPr>
          <w:trHeight w:val="454"/>
        </w:trPr>
        <w:tc>
          <w:tcPr>
            <w:tcW w:w="2689" w:type="dxa"/>
            <w:vAlign w:val="center"/>
          </w:tcPr>
          <w:p w:rsidR="000D44B5" w:rsidRPr="00573EF1" w:rsidRDefault="006B7FB0" w:rsidP="006B7FB0">
            <w:pPr>
              <w:jc w:val="left"/>
            </w:pPr>
            <w:r w:rsidRPr="00573EF1">
              <w:t>NTTS</w:t>
            </w:r>
          </w:p>
        </w:tc>
        <w:tc>
          <w:tcPr>
            <w:tcW w:w="4365" w:type="dxa"/>
            <w:vAlign w:val="center"/>
          </w:tcPr>
          <w:p w:rsidR="000D44B5" w:rsidRPr="00573EF1" w:rsidRDefault="006B7FB0" w:rsidP="006B7FB0">
            <w:pPr>
              <w:jc w:val="left"/>
            </w:pPr>
            <w:r w:rsidRPr="00573EF1">
              <w:t>Nuôi trồng thủy sản</w:t>
            </w:r>
          </w:p>
        </w:tc>
      </w:tr>
      <w:tr w:rsidR="00573EF1" w:rsidRPr="00573EF1" w:rsidTr="005147CA">
        <w:trPr>
          <w:trHeight w:val="454"/>
        </w:trPr>
        <w:tc>
          <w:tcPr>
            <w:tcW w:w="2689" w:type="dxa"/>
            <w:vAlign w:val="center"/>
          </w:tcPr>
          <w:p w:rsidR="000D44B5" w:rsidRPr="00573EF1" w:rsidRDefault="006B7FB0" w:rsidP="006B7FB0">
            <w:pPr>
              <w:jc w:val="left"/>
            </w:pPr>
            <w:r w:rsidRPr="00573EF1">
              <w:t>UBND</w:t>
            </w:r>
          </w:p>
        </w:tc>
        <w:tc>
          <w:tcPr>
            <w:tcW w:w="4365" w:type="dxa"/>
            <w:vAlign w:val="center"/>
          </w:tcPr>
          <w:p w:rsidR="000D44B5" w:rsidRPr="00573EF1" w:rsidRDefault="006B7FB0" w:rsidP="006B7FB0">
            <w:pPr>
              <w:jc w:val="left"/>
            </w:pPr>
            <w:r w:rsidRPr="00573EF1">
              <w:t>Ủy ban nhân dân</w:t>
            </w:r>
          </w:p>
        </w:tc>
      </w:tr>
      <w:tr w:rsidR="00573EF1" w:rsidRPr="00573EF1" w:rsidTr="005147CA">
        <w:trPr>
          <w:trHeight w:val="454"/>
        </w:trPr>
        <w:tc>
          <w:tcPr>
            <w:tcW w:w="2689" w:type="dxa"/>
            <w:vAlign w:val="center"/>
          </w:tcPr>
          <w:p w:rsidR="000D44B5" w:rsidRPr="00573EF1" w:rsidRDefault="006B7FB0" w:rsidP="006B7FB0">
            <w:pPr>
              <w:jc w:val="left"/>
            </w:pPr>
            <w:r w:rsidRPr="00573EF1">
              <w:t>TKCN</w:t>
            </w:r>
          </w:p>
        </w:tc>
        <w:tc>
          <w:tcPr>
            <w:tcW w:w="4365" w:type="dxa"/>
            <w:vAlign w:val="center"/>
          </w:tcPr>
          <w:p w:rsidR="000D44B5" w:rsidRPr="00573EF1" w:rsidRDefault="006B7FB0" w:rsidP="006B7FB0">
            <w:pPr>
              <w:jc w:val="left"/>
            </w:pPr>
            <w:r w:rsidRPr="00573EF1">
              <w:t>Tìm kiếm cứu nạn</w:t>
            </w:r>
          </w:p>
        </w:tc>
      </w:tr>
      <w:tr w:rsidR="00573EF1" w:rsidRPr="00573EF1" w:rsidTr="005147CA">
        <w:trPr>
          <w:trHeight w:val="454"/>
        </w:trPr>
        <w:tc>
          <w:tcPr>
            <w:tcW w:w="2689" w:type="dxa"/>
            <w:vAlign w:val="center"/>
          </w:tcPr>
          <w:p w:rsidR="006B7FB0" w:rsidRPr="00573EF1" w:rsidRDefault="006B7FB0" w:rsidP="006B7FB0">
            <w:pPr>
              <w:jc w:val="left"/>
            </w:pPr>
            <w:r w:rsidRPr="00573EF1">
              <w:t>TW</w:t>
            </w:r>
          </w:p>
        </w:tc>
        <w:tc>
          <w:tcPr>
            <w:tcW w:w="4365" w:type="dxa"/>
            <w:vAlign w:val="center"/>
          </w:tcPr>
          <w:p w:rsidR="006B7FB0" w:rsidRPr="00573EF1" w:rsidRDefault="006B7FB0" w:rsidP="006B7FB0">
            <w:pPr>
              <w:jc w:val="left"/>
            </w:pPr>
            <w:r w:rsidRPr="00573EF1">
              <w:t>Trung ương</w:t>
            </w:r>
          </w:p>
        </w:tc>
      </w:tr>
      <w:tr w:rsidR="00573EF1" w:rsidRPr="00573EF1" w:rsidTr="005147CA">
        <w:trPr>
          <w:trHeight w:val="454"/>
        </w:trPr>
        <w:tc>
          <w:tcPr>
            <w:tcW w:w="2689" w:type="dxa"/>
            <w:vAlign w:val="center"/>
          </w:tcPr>
          <w:p w:rsidR="00BA48FB" w:rsidRPr="00573EF1" w:rsidRDefault="00BA48FB" w:rsidP="006B7FB0">
            <w:pPr>
              <w:jc w:val="left"/>
            </w:pPr>
            <w:r w:rsidRPr="00573EF1">
              <w:t>PAUP</w:t>
            </w:r>
          </w:p>
        </w:tc>
        <w:tc>
          <w:tcPr>
            <w:tcW w:w="4365" w:type="dxa"/>
            <w:vAlign w:val="center"/>
          </w:tcPr>
          <w:p w:rsidR="00BA48FB" w:rsidRPr="00573EF1" w:rsidRDefault="00BA48FB" w:rsidP="006B7FB0">
            <w:pPr>
              <w:jc w:val="left"/>
            </w:pPr>
            <w:r w:rsidRPr="00573EF1">
              <w:t>Phương án ứng phó</w:t>
            </w:r>
          </w:p>
        </w:tc>
      </w:tr>
      <w:tr w:rsidR="00573EF1" w:rsidRPr="00573EF1" w:rsidTr="005147CA">
        <w:trPr>
          <w:trHeight w:val="454"/>
        </w:trPr>
        <w:tc>
          <w:tcPr>
            <w:tcW w:w="2689" w:type="dxa"/>
            <w:vAlign w:val="center"/>
          </w:tcPr>
          <w:p w:rsidR="006B7FB0" w:rsidRPr="00573EF1" w:rsidRDefault="006B7FB0" w:rsidP="006B7FB0">
            <w:pPr>
              <w:jc w:val="left"/>
            </w:pPr>
            <w:r w:rsidRPr="00573EF1">
              <w:t>PCTT</w:t>
            </w:r>
          </w:p>
        </w:tc>
        <w:tc>
          <w:tcPr>
            <w:tcW w:w="4365" w:type="dxa"/>
            <w:vAlign w:val="center"/>
          </w:tcPr>
          <w:p w:rsidR="006B7FB0" w:rsidRPr="00573EF1" w:rsidRDefault="006B7FB0" w:rsidP="006B7FB0">
            <w:pPr>
              <w:jc w:val="left"/>
            </w:pPr>
            <w:r w:rsidRPr="00573EF1">
              <w:t>Phòng chống thiên tai</w:t>
            </w:r>
          </w:p>
        </w:tc>
      </w:tr>
      <w:tr w:rsidR="00573EF1" w:rsidRPr="00573EF1" w:rsidTr="005147CA">
        <w:trPr>
          <w:trHeight w:val="454"/>
        </w:trPr>
        <w:tc>
          <w:tcPr>
            <w:tcW w:w="2689" w:type="dxa"/>
            <w:vAlign w:val="center"/>
          </w:tcPr>
          <w:p w:rsidR="006B7FB0" w:rsidRPr="00573EF1" w:rsidRDefault="006B7FB0" w:rsidP="006B7FB0">
            <w:pPr>
              <w:jc w:val="left"/>
            </w:pPr>
            <w:r w:rsidRPr="00573EF1">
              <w:t>RRTT</w:t>
            </w:r>
          </w:p>
        </w:tc>
        <w:tc>
          <w:tcPr>
            <w:tcW w:w="4365" w:type="dxa"/>
            <w:vAlign w:val="center"/>
          </w:tcPr>
          <w:p w:rsidR="006B7FB0" w:rsidRPr="00573EF1" w:rsidRDefault="006B7FB0" w:rsidP="006B7FB0">
            <w:pPr>
              <w:jc w:val="left"/>
            </w:pPr>
            <w:r w:rsidRPr="00573EF1">
              <w:t>Rủi ro thiên tai</w:t>
            </w:r>
          </w:p>
        </w:tc>
      </w:tr>
    </w:tbl>
    <w:p w:rsidR="000D44B5" w:rsidRPr="00573EF1" w:rsidRDefault="000D44B5" w:rsidP="000D44B5">
      <w:pPr>
        <w:sectPr w:rsidR="000D44B5" w:rsidRPr="00573EF1" w:rsidSect="00573CAE">
          <w:pgSz w:w="11906" w:h="16838" w:code="9"/>
          <w:pgMar w:top="1134" w:right="1134" w:bottom="1134" w:left="1701" w:header="720" w:footer="720" w:gutter="0"/>
          <w:cols w:space="720"/>
          <w:docGrid w:linePitch="381"/>
        </w:sectPr>
      </w:pPr>
    </w:p>
    <w:p w:rsidR="00573CAE" w:rsidRPr="00573EF1" w:rsidRDefault="00573CAE" w:rsidP="00294C81">
      <w:pPr>
        <w:pStyle w:val="Heading1"/>
        <w:spacing w:before="0" w:after="120"/>
        <w:rPr>
          <w:rFonts w:ascii="Times New Roman" w:hAnsi="Times New Roman" w:cs="Times New Roman"/>
          <w:b/>
          <w:color w:val="auto"/>
          <w:sz w:val="28"/>
          <w:szCs w:val="28"/>
        </w:rPr>
        <w:sectPr w:rsidR="00573CAE" w:rsidRPr="00573EF1" w:rsidSect="00573CAE">
          <w:type w:val="continuous"/>
          <w:pgSz w:w="11906" w:h="16838" w:code="9"/>
          <w:pgMar w:top="1134" w:right="1134" w:bottom="1134" w:left="1701" w:header="720" w:footer="720" w:gutter="0"/>
          <w:cols w:space="720"/>
          <w:docGrid w:linePitch="381"/>
        </w:sectPr>
      </w:pPr>
    </w:p>
    <w:p w:rsidR="00A56E76" w:rsidRPr="00573EF1" w:rsidRDefault="00A56E76" w:rsidP="00294C81">
      <w:pPr>
        <w:pStyle w:val="Heading1"/>
        <w:spacing w:before="0" w:after="120"/>
        <w:rPr>
          <w:rFonts w:ascii="Times New Roman" w:hAnsi="Times New Roman" w:cs="Times New Roman"/>
          <w:b/>
          <w:color w:val="auto"/>
          <w:sz w:val="28"/>
          <w:szCs w:val="28"/>
        </w:rPr>
      </w:pPr>
      <w:bookmarkStart w:id="2" w:name="_Toc91721767"/>
      <w:r w:rsidRPr="00573EF1">
        <w:rPr>
          <w:rFonts w:ascii="Times New Roman" w:hAnsi="Times New Roman" w:cs="Times New Roman"/>
          <w:b/>
          <w:color w:val="auto"/>
          <w:sz w:val="28"/>
          <w:szCs w:val="28"/>
        </w:rPr>
        <w:lastRenderedPageBreak/>
        <w:t>LỜI NÓI ĐẦU</w:t>
      </w:r>
      <w:bookmarkEnd w:id="2"/>
    </w:p>
    <w:p w:rsidR="00025299" w:rsidRPr="00573EF1" w:rsidRDefault="00025299" w:rsidP="00025299">
      <w:pPr>
        <w:ind w:firstLine="567"/>
        <w:jc w:val="both"/>
      </w:pPr>
      <w:r w:rsidRPr="00573EF1">
        <w:t>Những năm gần đây do ảnh hưởng của biến đổi khí hậu (BĐKH) toàn cầu, tại Việt Nam tình hình thiên tai diễn ra ngày càng cực đoan, bất thường trên khắp các vùng miền cả nước. Trong 5 năm qua, mỗi năm trung bình thiên tai làm trên 200 người chết và mất tích, thiệt hại về kinh tế trên 26.000 tỷ đồng (tương đương 1,4 tỷ USD). Ngoài ra, thiên tai còn tác động đến môi trường, các hoạt động kinh tế-xã hội, an ninh quốc phòng, đồng thời ảnh hưởng đến sự phát triển bền vững của đất nước.</w:t>
      </w:r>
    </w:p>
    <w:p w:rsidR="00025299" w:rsidRPr="00573EF1" w:rsidRDefault="00025299" w:rsidP="00025299">
      <w:pPr>
        <w:ind w:firstLine="567"/>
        <w:jc w:val="both"/>
      </w:pPr>
      <w:r w:rsidRPr="00573EF1">
        <w:t xml:space="preserve">Bắc Giang là một tỉnh thuộc khu vực miền núi phía Bắc, đang dần phát triển theo hướng công nghiệp hóa, hiện đại hóa. Hàng năm, tỉnh thường chịu tác động bởi một số loại hình thiên tai thường xuyên xảy ra như ảnh hưởng của bão, áp thấp nhiệt đới (ATNĐ), mưa lớn, sạt lở đất, sạt lở bờ sông, hạn hán, rét đậm, rét hại, ... ảnh hưởng trực tiếp đến các hoạt động sản xuất kinh doanh trên địa bàn tỉnh. Đây là thách thức to lớn trong công tác phòng, chống và giảm nhẹ thiệt hại do thiên tai gây ra đối với tỉnh Bắc Giang. </w:t>
      </w:r>
    </w:p>
    <w:p w:rsidR="00025299" w:rsidRPr="00573EF1" w:rsidRDefault="00025299" w:rsidP="00025299">
      <w:pPr>
        <w:ind w:firstLine="567"/>
        <w:jc w:val="both"/>
      </w:pPr>
      <w:r w:rsidRPr="00573EF1">
        <w:t>Trong những năm qua, công tác phòng chống thiên tai và tìm kiếm cứu nạn (PCTT&amp;TKCN) tại tỉnh Bắc Giang đã có những bước phát triển đáng kể, chuyển dần từ bị động ứng phó sang chủ động phòng ngừa. Các địa phương trong tỉnh ngày càng chủ động hơn trong công tác phòng ngừa, ứng phó thiên tai góp phần quan trọng vào việc giảm nhẹ rủi ro thiên tai (RRTT) trên địa tỉnh. Việc cập nhật kế hoạch hàng năm giữ vai trò rất quan trọng và luôn được các cấp, các ngành ở địa phương quan tâm chỉ đạo thực hiện.</w:t>
      </w:r>
    </w:p>
    <w:p w:rsidR="00025299" w:rsidRPr="00573EF1" w:rsidRDefault="00025299" w:rsidP="00025299">
      <w:pPr>
        <w:ind w:firstLine="567"/>
        <w:jc w:val="both"/>
      </w:pPr>
      <w:r w:rsidRPr="00573EF1">
        <w:t xml:space="preserve">Theo quy định tại Điều 22 Luật PCTT thì Chủ tịch UBND tổ chức xây dựng và phê duyệt Phương án ứng phó (PAUP) thiên tai theo cấp độ rủi ro thiê tai (RRTT) phù hợp với đặc điểm thiên tai của địa phương nhằm bảo vệ người, tài sản, công trình PCTT, công trình trọng điểm…nhằm giảm thiểu thiệt hại về người và tài sản của nhà nước và của nhân dân. </w:t>
      </w:r>
    </w:p>
    <w:p w:rsidR="0041668C" w:rsidRDefault="00025299" w:rsidP="00025299">
      <w:pPr>
        <w:ind w:firstLine="567"/>
        <w:jc w:val="both"/>
        <w:rPr>
          <w:lang w:val="vi-VN"/>
        </w:rPr>
      </w:pPr>
      <w:r w:rsidRPr="00573EF1">
        <w:t>Hiện nay, tỉnh Bắc Giang đã xây dựng kế hoạch PCTT&amp;TKCN giai đoạn 2021-2025 theo hướng dẫn tại Thông tư số 02/2021/TT-BNNPTNT của Bộ Nông nghiệp và Phát triển nông thôn (NN&amp;PTNT). Việc xây dựng PAUP thiên tai theo cấp độ RRTT trên cơ sở nội dung của Kế hoạch PCTT tỉnh Bắc Giang giai đoạn 2021-2025 để tổ chức thực hiện đồng bộ các nhiệm vụ, giải pháp nâng cao năng lực PCTT từ tỉnh đến chính quyền các huyện/thành phố; xã/phườ</w:t>
      </w:r>
      <w:r w:rsidR="0094176D" w:rsidRPr="00573EF1">
        <w:t>ng/</w:t>
      </w:r>
      <w:r w:rsidRPr="00573EF1">
        <w:t>thị trấn và đến cộng đồng dân cư nhằm chủ động trong công tác phòng, chống, ứng phó kịp thời hiệu quả, giảm thiểu thiệt hại do thiên tai gây ra; đảm bảo sự thống nhất trong tổ chức, chỉ huy, ứng phó, khắc phục hậu quả thiên tai; góp phần thực hiện thắng lợi nhiệm vụ kinh tế - xã hội đã đề ra, tạo điều kiện phát triển kinh tế - xã hội bền vững của tỉnh trong giai đoạn 2021-2025.</w:t>
      </w:r>
    </w:p>
    <w:p w:rsidR="0041668C" w:rsidRDefault="0041668C" w:rsidP="00025299">
      <w:pPr>
        <w:ind w:firstLine="567"/>
        <w:jc w:val="both"/>
        <w:rPr>
          <w:lang w:val="vi-VN"/>
        </w:rPr>
      </w:pPr>
    </w:p>
    <w:p w:rsidR="0041668C" w:rsidRPr="0041668C" w:rsidRDefault="0041668C" w:rsidP="00025299">
      <w:pPr>
        <w:ind w:firstLine="567"/>
        <w:jc w:val="both"/>
        <w:rPr>
          <w:lang w:val="vi-VN"/>
        </w:rPr>
        <w:sectPr w:rsidR="0041668C" w:rsidRPr="0041668C" w:rsidSect="00573CAE">
          <w:pgSz w:w="11906" w:h="16838" w:code="9"/>
          <w:pgMar w:top="1134" w:right="1134" w:bottom="1134" w:left="1701" w:header="720" w:footer="720" w:gutter="0"/>
          <w:cols w:space="720"/>
          <w:docGrid w:linePitch="381"/>
        </w:sectPr>
      </w:pPr>
    </w:p>
    <w:p w:rsidR="00E566E9" w:rsidRPr="00573EF1" w:rsidRDefault="00E566E9" w:rsidP="00294C81">
      <w:pPr>
        <w:pStyle w:val="Heading1"/>
        <w:spacing w:before="0" w:after="120"/>
        <w:rPr>
          <w:rFonts w:ascii="Times New Roman" w:hAnsi="Times New Roman" w:cs="Times New Roman"/>
          <w:b/>
          <w:color w:val="auto"/>
          <w:sz w:val="28"/>
          <w:szCs w:val="28"/>
        </w:rPr>
        <w:sectPr w:rsidR="00E566E9" w:rsidRPr="00573EF1" w:rsidSect="00573CAE">
          <w:type w:val="continuous"/>
          <w:pgSz w:w="11906" w:h="16838" w:code="9"/>
          <w:pgMar w:top="1134" w:right="1134" w:bottom="1134" w:left="1701" w:header="720" w:footer="720" w:gutter="0"/>
          <w:cols w:space="720"/>
          <w:docGrid w:linePitch="381"/>
        </w:sectPr>
      </w:pPr>
    </w:p>
    <w:p w:rsidR="00A56E76" w:rsidRPr="00573EF1" w:rsidRDefault="009E75C2" w:rsidP="00294C81">
      <w:pPr>
        <w:pStyle w:val="Heading1"/>
        <w:spacing w:before="0" w:after="120"/>
        <w:rPr>
          <w:rFonts w:ascii="Times New Roman" w:hAnsi="Times New Roman" w:cs="Times New Roman"/>
          <w:b/>
          <w:color w:val="auto"/>
          <w:sz w:val="28"/>
          <w:szCs w:val="28"/>
        </w:rPr>
      </w:pPr>
      <w:bookmarkStart w:id="3" w:name="_Toc91721768"/>
      <w:r w:rsidRPr="00573EF1">
        <w:rPr>
          <w:rFonts w:ascii="Times New Roman" w:hAnsi="Times New Roman" w:cs="Times New Roman"/>
          <w:b/>
          <w:color w:val="auto"/>
          <w:sz w:val="28"/>
          <w:szCs w:val="28"/>
        </w:rPr>
        <w:lastRenderedPageBreak/>
        <w:t>PhầnI</w:t>
      </w:r>
      <w:r w:rsidR="00A56E76" w:rsidRPr="00573EF1">
        <w:rPr>
          <w:rFonts w:ascii="Times New Roman" w:hAnsi="Times New Roman" w:cs="Times New Roman"/>
          <w:b/>
          <w:color w:val="auto"/>
          <w:sz w:val="28"/>
          <w:szCs w:val="28"/>
        </w:rPr>
        <w:t>. GIỚI THIỆU CHUNG</w:t>
      </w:r>
      <w:bookmarkEnd w:id="3"/>
    </w:p>
    <w:p w:rsidR="00A56E76" w:rsidRPr="00573EF1" w:rsidRDefault="00A56E76" w:rsidP="00E63097">
      <w:pPr>
        <w:pStyle w:val="Heading2"/>
        <w:spacing w:before="0" w:after="120"/>
        <w:jc w:val="both"/>
        <w:rPr>
          <w:rFonts w:ascii="Times New Roman" w:hAnsi="Times New Roman" w:cs="Times New Roman"/>
          <w:b/>
          <w:color w:val="auto"/>
          <w:sz w:val="28"/>
          <w:szCs w:val="28"/>
        </w:rPr>
      </w:pPr>
      <w:bookmarkStart w:id="4" w:name="_Toc91721769"/>
      <w:r w:rsidRPr="00573EF1">
        <w:rPr>
          <w:rFonts w:ascii="Times New Roman" w:hAnsi="Times New Roman" w:cs="Times New Roman"/>
          <w:b/>
          <w:color w:val="auto"/>
          <w:sz w:val="28"/>
          <w:szCs w:val="28"/>
        </w:rPr>
        <w:t>I. Điều kiện tự nhiên và dân sinh – kinh tế - xã hội</w:t>
      </w:r>
      <w:bookmarkEnd w:id="4"/>
    </w:p>
    <w:p w:rsidR="00025299" w:rsidRPr="00573EF1" w:rsidRDefault="00025299" w:rsidP="00C959F9">
      <w:pPr>
        <w:pStyle w:val="Heading3"/>
        <w:spacing w:before="0" w:after="120"/>
        <w:jc w:val="both"/>
        <w:rPr>
          <w:rFonts w:ascii="Times New Roman" w:hAnsi="Times New Roman" w:cs="Times New Roman"/>
          <w:b/>
          <w:color w:val="auto"/>
          <w:sz w:val="28"/>
          <w:szCs w:val="28"/>
        </w:rPr>
      </w:pPr>
      <w:bookmarkStart w:id="5" w:name="_Toc91721770"/>
      <w:r w:rsidRPr="00573EF1">
        <w:rPr>
          <w:rFonts w:ascii="Times New Roman" w:hAnsi="Times New Roman" w:cs="Times New Roman"/>
          <w:b/>
          <w:color w:val="auto"/>
          <w:sz w:val="28"/>
          <w:szCs w:val="28"/>
        </w:rPr>
        <w:t>1. Vị trí địa lý</w:t>
      </w:r>
      <w:bookmarkEnd w:id="5"/>
    </w:p>
    <w:p w:rsidR="00025299" w:rsidRPr="00573EF1" w:rsidRDefault="00025299" w:rsidP="00025299">
      <w:pPr>
        <w:ind w:firstLine="567"/>
        <w:jc w:val="both"/>
      </w:pPr>
      <w:r w:rsidRPr="00573EF1">
        <w:t>Tỉnh Bắc Giang thuộc khu vực Đông Bắc Việt Nam, nằm ở tọa độ địa lý từ 21°07’ đến 21°37’ vĩ độ bắc; từ 105°53’ đến 107°02’ kinh độ đông, nằm chuyển tiếp giữa các tỉnh phía Đông Bắc với các tỉnh Đồng bằng sông Hồng và Thủ đô Hà Nội. Diện tích tự nhiên là 3.895.89 km² với 10 đơn vị hành chính cấp huyện gồm: Thành phố Bắc Giang và 9 huyện trong đó có 6 huyện miền núi (Lục Ngạn, Lục Nam, Yên Thế, Lạng Giang, Yên Dũng, Tân Yên), 1 huyện vùng cao (Sơn Động) và 02 huyện trung du, đồng bằng (Hiệp Hòa, Việt Yên) với 209 đơn vị hành chính cấp xã b</w:t>
      </w:r>
      <w:r w:rsidR="0094176D" w:rsidRPr="00573EF1">
        <w:t>a</w:t>
      </w:r>
      <w:r w:rsidRPr="00573EF1">
        <w:t>o gồm 10 phường, 15 thị trấn và 184 xã.</w:t>
      </w:r>
    </w:p>
    <w:p w:rsidR="00025299" w:rsidRPr="00573EF1" w:rsidRDefault="00025299" w:rsidP="00025299">
      <w:pPr>
        <w:ind w:firstLine="567"/>
        <w:jc w:val="both"/>
        <w:rPr>
          <w:spacing w:val="-2"/>
        </w:rPr>
      </w:pPr>
      <w:r w:rsidRPr="00573EF1">
        <w:rPr>
          <w:spacing w:val="-2"/>
        </w:rPr>
        <w:t>Phía Nam giáp các tỉnh Bắc Ninh, Hải Dương; phía Bắc giáp tỉnh Lạng Sơn; phía Đông giáp tỉnh Quảng Ninh; phía Tây giáp Thủ đô Hà Nội và tỉnh Thái Nguyên. Trung tâm hành chính, chính trị của tỉnh là thành phố Bắc Giang cách Thủ đô Hà Nội 50km; cách cửa khẩu Hữu Nghị Quan 110km (cửa khẩu lớn nhất thông thương giữa Việt Nam với Trung Quốc); cách sân bay quốc tế Nội Bài 50km; cách cảng biển Hải Phòng và cảng biển nước sâu Cái Lân - Quảng Ninh 130km.</w:t>
      </w:r>
    </w:p>
    <w:p w:rsidR="00025299" w:rsidRPr="00573EF1" w:rsidRDefault="00025299" w:rsidP="00025299">
      <w:pPr>
        <w:ind w:firstLine="567"/>
        <w:jc w:val="both"/>
      </w:pPr>
      <w:r w:rsidRPr="00573EF1">
        <w:t>Với những đặc điểm về vị trí địa lý như trên, Bắc Giang không bị ảnh hưởng bởi các loại hình thiên tai có sức tàn phá lớn như: nước biển dâng, bão, siêu bão mà chỉ bị tác động bởi các loại hình thiên tai mang tính đặc thù của khu vực như: mưa lớn, ngập lụt cục bộ, lũ quét, sạt lở đất, giông lốc sét, mưa đá, chịu ảnh hưởng của bão, áp thấp nhiệt đới. Trong một vài năm gần đây, do ảnh hưởng của biến đổi khí hậu, Bắc Giang chịu ảnh hưởng thêm của một số loại hình thiên tai như: hạn hán và rét đậm, rét hại, tuy nhiên mức độ ảnh hưởng không lớn.</w:t>
      </w:r>
    </w:p>
    <w:p w:rsidR="00025299" w:rsidRPr="00573EF1" w:rsidRDefault="00025299" w:rsidP="00C959F9">
      <w:pPr>
        <w:pStyle w:val="Heading3"/>
        <w:spacing w:before="0" w:after="120"/>
        <w:jc w:val="both"/>
        <w:rPr>
          <w:rFonts w:ascii="Times New Roman" w:hAnsi="Times New Roman" w:cs="Times New Roman"/>
          <w:b/>
          <w:color w:val="auto"/>
          <w:sz w:val="28"/>
          <w:szCs w:val="28"/>
        </w:rPr>
      </w:pPr>
      <w:bookmarkStart w:id="6" w:name="_Toc91721771"/>
      <w:r w:rsidRPr="00573EF1">
        <w:rPr>
          <w:rFonts w:ascii="Times New Roman" w:hAnsi="Times New Roman" w:cs="Times New Roman"/>
          <w:b/>
          <w:color w:val="auto"/>
          <w:sz w:val="28"/>
          <w:szCs w:val="28"/>
        </w:rPr>
        <w:t>2. Đặc điểm địa hình, địa chất</w:t>
      </w:r>
      <w:bookmarkEnd w:id="6"/>
    </w:p>
    <w:p w:rsidR="00025299" w:rsidRPr="00573EF1" w:rsidRDefault="00025299" w:rsidP="00025299">
      <w:pPr>
        <w:ind w:firstLine="567"/>
        <w:jc w:val="both"/>
      </w:pPr>
      <w:r w:rsidRPr="00573EF1">
        <w:t xml:space="preserve">Quá trình vận động kiến tạo của địa chất qua nhiều thế kỷ đã tạo nên những nét đặc thù riêng về địa hình, địa mạo ở từng khu vực trên địa bàn tỉnh. Địa hình của tỉnh thấp dần từ phía Bắc xuống phía Nam, độ cao và độ dốc trung bình giảm dần (từ gần 500 m xuống còn khoảng 100 m so với mặt nước biển và từ khoảng 200 xuống gần 00), bị chia cắt bởi hệ thống sông, ngòi, hồ. Địa hình của tỉnh bao gồm 2 tiểu vùng:  </w:t>
      </w:r>
    </w:p>
    <w:p w:rsidR="00025299" w:rsidRPr="00573EF1" w:rsidRDefault="00025299" w:rsidP="00025299">
      <w:pPr>
        <w:ind w:firstLine="567"/>
        <w:jc w:val="both"/>
      </w:pPr>
      <w:r w:rsidRPr="00573EF1">
        <w:t xml:space="preserve">- </w:t>
      </w:r>
      <w:r w:rsidRPr="00573EF1">
        <w:rPr>
          <w:spacing w:val="-2"/>
        </w:rPr>
        <w:t>Vùng trung du có đồng bằng xen kẽ chiếm 28% diện tích toàn tỉnh, bao gồm các huyện: Hiệp Hoà, Việt Yên và thành phố Bắc Giang, với đặc trưng có nhiều gò đồi xen lẫn đồng bằng, độ cao trung bình 100 ÷ 150m, độ dốc từ 10 ÷150. Vùng trung du có điều kiện phát triển nhiều loại cây lương thực, thực phẩm, cây ăn quả, cây công nghiệp, chăn nuôi gia súc, gia cầm, cá và nhiều loại thủy sản khác.</w:t>
      </w:r>
    </w:p>
    <w:p w:rsidR="00025299" w:rsidRPr="00573EF1" w:rsidRDefault="00025299" w:rsidP="00025299">
      <w:pPr>
        <w:ind w:firstLine="567"/>
        <w:jc w:val="both"/>
      </w:pPr>
      <w:r w:rsidRPr="00573EF1">
        <w:t xml:space="preserve">- Vùng miền núi chiếm 72% diện tích, bao gồm các huyện: Sơn Động, Lục Nam, Lục Ngạn, Yên Thế, Tân Yên, Yên Dũng và Lạng Giang; trong đó, một </w:t>
      </w:r>
      <w:r w:rsidRPr="00573EF1">
        <w:lastRenderedPageBreak/>
        <w:t>phần các huyện Lục Ngạn, Lục Nam, Yên thế và huyện Sơn Động là vùng núi cao. Đây là vùng núi vừa và núi cao, địa hình chia cắt mạnh, tiếp giáp với đỉnh Yên Tử, tỉnh Quảng Ninh và vùng núi tỉnh Lạng Sơn. Độ cao trung bình ở vùng địa hình này 300 - 400 m, cao nhất là đỉnh Yên Tử (1.086 m), độ dốc phần lớn trên 25</w:t>
      </w:r>
      <w:r w:rsidR="005375A7">
        <w:rPr>
          <w:vertAlign w:val="superscript"/>
        </w:rPr>
        <w:t>0</w:t>
      </w:r>
      <w:r w:rsidRPr="00573EF1">
        <w:t>, thuận lợi phát triển lâm nghiệp. Vùng đồi núi có thể trồng được nhiều cây ăn quả, cây công nghiệp và chăn nuôi.</w:t>
      </w:r>
    </w:p>
    <w:p w:rsidR="00025299" w:rsidRPr="00573EF1" w:rsidRDefault="00025299" w:rsidP="00025299">
      <w:pPr>
        <w:ind w:firstLine="567"/>
        <w:jc w:val="both"/>
      </w:pPr>
      <w:r w:rsidRPr="00573EF1">
        <w:t>Với đặc điểm địa hình đa dạng (cả đồng bằng, trung du và miền núi) là thuận lợi để phát triển nền nông nghiệp đa dạng sinh học, với nhiều cây trồng vật nuôi có giá trị kinh tế, đáp ứng được nhu cầu đa dạng của thị trường.</w:t>
      </w:r>
    </w:p>
    <w:p w:rsidR="00FD234F" w:rsidRPr="00573EF1" w:rsidRDefault="00FD234F" w:rsidP="00C959F9">
      <w:pPr>
        <w:pStyle w:val="Heading3"/>
        <w:spacing w:before="0" w:after="120"/>
        <w:jc w:val="both"/>
        <w:rPr>
          <w:rFonts w:ascii="Times New Roman" w:hAnsi="Times New Roman" w:cs="Times New Roman"/>
          <w:b/>
          <w:color w:val="auto"/>
          <w:sz w:val="28"/>
          <w:szCs w:val="28"/>
        </w:rPr>
      </w:pPr>
      <w:bookmarkStart w:id="7" w:name="_Toc91721772"/>
      <w:r w:rsidRPr="00573EF1">
        <w:rPr>
          <w:rFonts w:ascii="Times New Roman" w:hAnsi="Times New Roman" w:cs="Times New Roman"/>
          <w:b/>
          <w:color w:val="auto"/>
          <w:sz w:val="28"/>
          <w:szCs w:val="28"/>
        </w:rPr>
        <w:t>3. Đặc điểm khí tượng, thủy văn</w:t>
      </w:r>
      <w:bookmarkEnd w:id="7"/>
    </w:p>
    <w:p w:rsidR="00FD234F" w:rsidRPr="00573EF1" w:rsidRDefault="00FD234F" w:rsidP="006B7FB0">
      <w:pPr>
        <w:pStyle w:val="Heading4"/>
        <w:spacing w:before="0" w:after="120"/>
        <w:ind w:firstLine="567"/>
        <w:jc w:val="both"/>
        <w:rPr>
          <w:rFonts w:ascii="Times New Roman" w:hAnsi="Times New Roman" w:cs="Times New Roman"/>
          <w:b/>
          <w:color w:val="auto"/>
        </w:rPr>
      </w:pPr>
      <w:bookmarkStart w:id="8" w:name="_Toc91721773"/>
      <w:r w:rsidRPr="00573EF1">
        <w:rPr>
          <w:rFonts w:ascii="Times New Roman" w:hAnsi="Times New Roman" w:cs="Times New Roman"/>
          <w:b/>
          <w:color w:val="auto"/>
        </w:rPr>
        <w:t>3.1. Đặc điểm khí tượng</w:t>
      </w:r>
      <w:bookmarkEnd w:id="8"/>
    </w:p>
    <w:p w:rsidR="00FD234F" w:rsidRPr="00573EF1" w:rsidRDefault="00FD234F" w:rsidP="00FD234F">
      <w:pPr>
        <w:ind w:firstLine="567"/>
        <w:jc w:val="both"/>
      </w:pPr>
      <w:r w:rsidRPr="00573EF1">
        <w:t>Bắc Giang nằm trong vùng khí hậu nhiệt đới gió mùa, nóng ẩm, có đặc điểm khí hậu của vùng Đông Bắc Việt Nam, một năm có 4 mùa rõ rệt. Mùa đông có khí hậu khô, lạnh; mùa hè có khí hậu nóng, ẩm; mùa xuân và mùa thu có khí hậu ôn đới.</w:t>
      </w:r>
    </w:p>
    <w:p w:rsidR="00FD234F" w:rsidRPr="00573EF1" w:rsidRDefault="00FD234F" w:rsidP="00FD234F">
      <w:pPr>
        <w:ind w:firstLine="567"/>
        <w:jc w:val="both"/>
      </w:pPr>
      <w:r w:rsidRPr="00573EF1">
        <w:t>- Nhiệt độ: Nhiệt độ trung bình năm 23</w:t>
      </w:r>
      <w:r w:rsidRPr="00573EF1">
        <w:rPr>
          <w:vertAlign w:val="superscript"/>
        </w:rPr>
        <w:t>0</w:t>
      </w:r>
      <w:r w:rsidRPr="00573EF1">
        <w:t>C– 24</w:t>
      </w:r>
      <w:r w:rsidRPr="00573EF1">
        <w:rPr>
          <w:vertAlign w:val="superscript"/>
        </w:rPr>
        <w:t>0</w:t>
      </w:r>
      <w:r w:rsidRPr="00573EF1">
        <w:t>C, nhiệt độ cao nhất là 39</w:t>
      </w:r>
      <w:r w:rsidRPr="00573EF1">
        <w:rPr>
          <w:vertAlign w:val="superscript"/>
        </w:rPr>
        <w:t>0</w:t>
      </w:r>
      <w:r w:rsidRPr="00573EF1">
        <w:t>C, thấp nhất là 4</w:t>
      </w:r>
      <w:r w:rsidRPr="00573EF1">
        <w:rPr>
          <w:vertAlign w:val="superscript"/>
        </w:rPr>
        <w:t>0</w:t>
      </w:r>
      <w:r w:rsidRPr="00573EF1">
        <w:t>C. Tuy nhiên, do ảnh hưởng của yếu tố địa hình nên có sự chênh lệch khá lớn về nhiệt độ giữa vùng núi và đồng bằng.</w:t>
      </w:r>
    </w:p>
    <w:p w:rsidR="00FD234F" w:rsidRPr="00573EF1" w:rsidRDefault="00FD234F" w:rsidP="00FD234F">
      <w:pPr>
        <w:ind w:firstLine="567"/>
        <w:jc w:val="both"/>
      </w:pPr>
      <w:r w:rsidRPr="00573EF1">
        <w:t>- Lượng mưa: Lượng mưa trung bình năm đạt khoảng 1.533 mm, mưa nhiều trong các tháng từ tháng 4 đến tháng 9. Lượng nước bốc hơi bình quân hàng năm khoảng 1.000 mm, 4 tháng có lượng nước bốc hơi lớn hơn lượng mưa là từ tháng 12 năm trước đến tháng 3 năm sau.</w:t>
      </w:r>
    </w:p>
    <w:p w:rsidR="00FD234F" w:rsidRPr="00573EF1" w:rsidRDefault="00FD234F" w:rsidP="00FD234F">
      <w:pPr>
        <w:ind w:firstLine="567"/>
        <w:jc w:val="both"/>
      </w:pPr>
      <w:r w:rsidRPr="00573EF1">
        <w:t>- Số giờ nắng: Tổng số giờ nắng bình quân trong năm là 1.500 - 1.700 giờ, đây là yếu tố thuận lợi cho canh tác, phát triển các cây trồng nhiệt đới, á nhiệt đới.</w:t>
      </w:r>
    </w:p>
    <w:p w:rsidR="00FD234F" w:rsidRPr="00573EF1" w:rsidRDefault="00FD234F" w:rsidP="00FD234F">
      <w:pPr>
        <w:ind w:firstLine="567"/>
        <w:jc w:val="both"/>
      </w:pPr>
      <w:r w:rsidRPr="00573EF1">
        <w:t>- Chế độ gió: cơ bản chịu ảnh hưởng của gió Đông Nam (mùa hè) và gió Đông Bắc (mùa đông). Một số khu vực thuộc miền núi cao có hình thái thời tiết khô lạnh, rét đậm, có sương muối vào mùa đông. Ít xuất hiện gió Lào vào mùa hè. Một số huyện miền núi có hiện tượng lốc cục bộ, mưa đá, lũ vào mùa mưa. Bắc Giang ít chịu ảnh hưởng của bão do có sự che chắn của nhiều dãy núi cao.</w:t>
      </w:r>
    </w:p>
    <w:p w:rsidR="00FD234F" w:rsidRPr="00573EF1" w:rsidRDefault="00FD234F" w:rsidP="00FD234F">
      <w:pPr>
        <w:ind w:firstLine="567"/>
        <w:jc w:val="both"/>
      </w:pPr>
      <w:r w:rsidRPr="00573EF1">
        <w:t>- Độ ẩm không khí: Độ ẩm bình quân cả năm là 83%. Nhìn chung, độ ẩm các tháng trong năm không chênh lệch nhiều giữa vùng núi với vùng trung du và đồng bằng. Một số tháng trong năm có độ ẩm lên đến 85%. Các tháng mùa khô có có độ ẩm không khí dao động khoảng 74%-80%.</w:t>
      </w:r>
    </w:p>
    <w:p w:rsidR="00FD234F" w:rsidRPr="00573EF1" w:rsidRDefault="00FD234F" w:rsidP="006B7FB0">
      <w:pPr>
        <w:pStyle w:val="Heading4"/>
        <w:spacing w:before="0" w:after="120"/>
        <w:ind w:firstLine="567"/>
        <w:jc w:val="both"/>
        <w:rPr>
          <w:rFonts w:ascii="Times New Roman" w:hAnsi="Times New Roman" w:cs="Times New Roman"/>
          <w:b/>
          <w:color w:val="auto"/>
        </w:rPr>
      </w:pPr>
      <w:bookmarkStart w:id="9" w:name="_Toc91721774"/>
      <w:r w:rsidRPr="00573EF1">
        <w:rPr>
          <w:rFonts w:ascii="Times New Roman" w:hAnsi="Times New Roman" w:cs="Times New Roman"/>
          <w:b/>
          <w:color w:val="auto"/>
        </w:rPr>
        <w:t>3.2. Đặc điểm thủy văn</w:t>
      </w:r>
      <w:bookmarkEnd w:id="9"/>
    </w:p>
    <w:p w:rsidR="00FD234F" w:rsidRPr="00573EF1" w:rsidRDefault="00FD234F" w:rsidP="00FD234F">
      <w:pPr>
        <w:ind w:firstLine="567"/>
        <w:jc w:val="both"/>
        <w:rPr>
          <w:i/>
        </w:rPr>
      </w:pPr>
      <w:r w:rsidRPr="00573EF1">
        <w:rPr>
          <w:i/>
        </w:rPr>
        <w:t>a. Hệ thống sông</w:t>
      </w:r>
    </w:p>
    <w:p w:rsidR="00FD234F" w:rsidRPr="00573EF1" w:rsidRDefault="00FD234F" w:rsidP="00FD234F">
      <w:pPr>
        <w:ind w:firstLine="567"/>
        <w:jc w:val="both"/>
      </w:pPr>
      <w:r w:rsidRPr="00573EF1">
        <w:t xml:space="preserve">Tỉnh Bắc Giang có 3 con sông lớn là sông Cầu, sông Thương và sông Lục Nam, đây là 3 con sông đầu nguồn, tập trung đổ nước vào Phả Lại, nơi tiếp giáp giữa 3 tỉnh Bắc Giang, Bắc Ninh và Hải Dương. Ba dòng sông của Bắc Giang </w:t>
      </w:r>
      <w:r w:rsidRPr="00573EF1">
        <w:lastRenderedPageBreak/>
        <w:t>đều là những dòng sông dài và có diện tích lưu vực, lượng nước vào loại trung bình so với hệ thống các sông, lớn nhỏ của nước ta.</w:t>
      </w:r>
    </w:p>
    <w:p w:rsidR="00FD234F" w:rsidRPr="00573EF1" w:rsidRDefault="00FD234F" w:rsidP="00FD234F">
      <w:pPr>
        <w:ind w:firstLine="567"/>
        <w:jc w:val="both"/>
      </w:pPr>
      <w:r w:rsidRPr="00573EF1">
        <w:t>- Sông Cầu có chiều dài 290 km, đoạn chảy qua địa phận Bắc Giang có chiều dài 110 km. Sông Cầu có hai chi lưu lớn nằm ở hữu ngạn là sông Công và sông Cà Lồ. Lưu lượng nước sông Cầu hàng năm khoảng 2.354 tỷ m</w:t>
      </w:r>
      <w:r w:rsidRPr="00573EF1">
        <w:rPr>
          <w:vertAlign w:val="superscript"/>
        </w:rPr>
        <w:t>3</w:t>
      </w:r>
      <w:r w:rsidRPr="00573EF1">
        <w:t>/năm, hiện nay đã có hệ thống thủy nông trên sông Cầu phục vụ nước tưới cho các huyện: Tân Yên, Việt Yên, Hiệp Hòa, một phần thành phố Bắc Giang và huyện Phú Bình, tỉnh Thái Nguyên.</w:t>
      </w:r>
    </w:p>
    <w:p w:rsidR="00FD234F" w:rsidRPr="00573EF1" w:rsidRDefault="00FD234F" w:rsidP="00FD234F">
      <w:pPr>
        <w:ind w:firstLine="567"/>
        <w:jc w:val="both"/>
      </w:pPr>
      <w:r w:rsidRPr="00573EF1">
        <w:t xml:space="preserve">- Sông Lục Nam: Sông Lục Nam có chiều dài khoảng 175 km, đoạn chảy qua địa phận tỉnh Bắc Giang có chiều dài </w:t>
      </w:r>
      <w:r w:rsidRPr="007B7527">
        <w:rPr>
          <w:color w:val="FF0000"/>
        </w:rPr>
        <w:t>khoả</w:t>
      </w:r>
      <w:r w:rsidR="007B7527" w:rsidRPr="007B7527">
        <w:rPr>
          <w:color w:val="FF0000"/>
        </w:rPr>
        <w:t>ng 83</w:t>
      </w:r>
      <w:r w:rsidRPr="007B7527">
        <w:rPr>
          <w:color w:val="FF0000"/>
        </w:rPr>
        <w:t xml:space="preserve"> km</w:t>
      </w:r>
      <w:r w:rsidRPr="00573EF1">
        <w:t>, bao gồm các chi lưu chính là sông Cẩm Đàn, sông Thanh Luận, sông Rán, sông Bò. Lưu lượng nước hàng năm khoảng 1,53 tỷ m</w:t>
      </w:r>
      <w:r w:rsidRPr="00573EF1">
        <w:rPr>
          <w:vertAlign w:val="superscript"/>
        </w:rPr>
        <w:t>3</w:t>
      </w:r>
      <w:r w:rsidRPr="00573EF1">
        <w:t>/năm. Hiện tại trên hệ thống sông Lục Nam đã xây dựng khoảng 170 công trình chủ yếu là hồ, đập để phục vụ nước tưới cho các huyện: Sơn Động, Lục Ngạn, Lục Nam.</w:t>
      </w:r>
    </w:p>
    <w:p w:rsidR="00FD234F" w:rsidRPr="00573EF1" w:rsidRDefault="00FD234F" w:rsidP="00FD234F">
      <w:pPr>
        <w:ind w:firstLine="567"/>
        <w:jc w:val="both"/>
      </w:pPr>
      <w:r w:rsidRPr="00573EF1">
        <w:t xml:space="preserve">- Sông Thương: </w:t>
      </w:r>
      <w:r w:rsidR="007B7527" w:rsidRPr="00484151">
        <w:rPr>
          <w:szCs w:val="28"/>
        </w:rPr>
        <w:t xml:space="preserve">Sông Thương </w:t>
      </w:r>
      <w:r w:rsidR="007B7527" w:rsidRPr="00970F33">
        <w:rPr>
          <w:color w:val="FF0000"/>
          <w:szCs w:val="28"/>
        </w:rPr>
        <w:t>có chiều dài khoảng 157km, trong đó đoạn chảy qua địa phận tỉnh Bắc Giang dài 87 km</w:t>
      </w:r>
      <w:r w:rsidRPr="00573EF1">
        <w:t>, có chi lưu chính là sông Hóa, sông Sỏi và sông Trung. Lưu lượng nước hàng năm khoảng 1.421 tỷ m</w:t>
      </w:r>
      <w:r w:rsidRPr="00573EF1">
        <w:rPr>
          <w:vertAlign w:val="superscript"/>
        </w:rPr>
        <w:t>3</w:t>
      </w:r>
      <w:r w:rsidRPr="00573EF1">
        <w:t>/năm, trên sông Thương đã xây dựng hệ thống thủy nông Cầu Sơn phục vụ nước tưới cho huyện Lạng Giang, một phần các huyện: Lục Nam, Yên Dũng và thành phố Bắc Giang.</w:t>
      </w:r>
    </w:p>
    <w:p w:rsidR="00FD234F" w:rsidRPr="00573EF1" w:rsidRDefault="00FD234F" w:rsidP="00FD234F">
      <w:pPr>
        <w:ind w:firstLine="567"/>
        <w:jc w:val="both"/>
      </w:pPr>
      <w:r w:rsidRPr="00573EF1">
        <w:t>Chế độ thủy văn các sông ở Bắc Giang chia ra làm 2 mùa rõ rệt: mùa lũ và mùa kiệt, trong đó:</w:t>
      </w:r>
    </w:p>
    <w:p w:rsidR="00FD234F" w:rsidRPr="00573EF1" w:rsidRDefault="00FD234F" w:rsidP="00FD234F">
      <w:pPr>
        <w:ind w:firstLine="567"/>
        <w:jc w:val="both"/>
      </w:pPr>
      <w:r w:rsidRPr="00573EF1">
        <w:t>- Dòng chảy mùa lũ: Mùa lũ trên các sông ở Bắc Giang bắt đầu tương đối đồng nhất về thời gian, thường từ tháng 6 đến tháng 9 (chậm hơn so với thời gian bắt đầu mưa khoảng 01 tháng). Tuy nhiên có năm lũ xuất hiện sớm hoặc muộn hơn dao động trong khoảng 01 tháng, song tần suất không lớn.</w:t>
      </w:r>
    </w:p>
    <w:p w:rsidR="00FD234F" w:rsidRPr="00573EF1" w:rsidRDefault="00FD234F" w:rsidP="00FD234F">
      <w:pPr>
        <w:ind w:firstLine="567"/>
        <w:jc w:val="both"/>
      </w:pPr>
      <w:r w:rsidRPr="00573EF1">
        <w:t>Lượng nước trên các sông trong mùa lũ thường chiếm khoảng 75 - 85% tổng lượng dòng chảy trong cả năm. Trong mùa lũ, phân phối dòng chảy của các tháng không đều, lưu lượng lớn nhất thường xuất hiện vào tháng 7.</w:t>
      </w:r>
    </w:p>
    <w:p w:rsidR="00FD234F" w:rsidRPr="00573EF1" w:rsidRDefault="00FD234F" w:rsidP="00FD234F">
      <w:pPr>
        <w:ind w:firstLine="567"/>
        <w:jc w:val="both"/>
      </w:pPr>
      <w:r w:rsidRPr="00573EF1">
        <w:t>- Dòng chảy mùa kiệt: Mùa kiệt trên các sông ở Bắc Giang bắt đầu từ tháng 10 năm trước đến tháng 4 năm sau (kéo dài 8 tháng). Lượng nước trên các sông trong 8 tháng mùa kiệt thường chỉ chiếm 20-25% tổng lượng dòng chảy trong năm. Tháng có lưu lượng nhỏ nhất trong năm thường xảy ra vào các tháng 1, 2 và 3 t</w:t>
      </w:r>
      <w:r w:rsidR="0094176D" w:rsidRPr="00573EF1">
        <w:t>ùy</w:t>
      </w:r>
      <w:r w:rsidRPr="00573EF1">
        <w:t xml:space="preserve"> từng địa điểm quan trắc và t</w:t>
      </w:r>
      <w:r w:rsidR="0094176D" w:rsidRPr="00573EF1">
        <w:t>ùy</w:t>
      </w:r>
      <w:r w:rsidRPr="00573EF1">
        <w:t xml:space="preserve"> theo các sông khác nhau.</w:t>
      </w:r>
    </w:p>
    <w:p w:rsidR="00FD234F" w:rsidRPr="00573EF1" w:rsidRDefault="00FD234F" w:rsidP="00FD234F">
      <w:pPr>
        <w:ind w:firstLine="567"/>
        <w:jc w:val="both"/>
        <w:rPr>
          <w:spacing w:val="-2"/>
        </w:rPr>
      </w:pPr>
      <w:r w:rsidRPr="00573EF1">
        <w:rPr>
          <w:spacing w:val="-2"/>
        </w:rPr>
        <w:t>Hệ thống sông ngòi của tỉnh Bắc Giang có vai trò rất quan trọng đối với đáp ứng nhu cầu nước sinh hoạt, sự phát triển KT - XH của tỉnh và các mục đích sử dụng khác. Những năm vừa qua, trữ lượng nước trên các sông chảy qua tỉnh Bắc Giang có sự biến động ảnh hưởng đến hoạt động phát triển nông - lâm - ngư nghiệp và đời sống của người dân. Do vậy, cần quản lý và khai thác hợp lý nguồn nước hợp lý, đảm bảo cho đời sống của người dân và hoạt động phát triển KT - XH.</w:t>
      </w:r>
    </w:p>
    <w:p w:rsidR="00FD234F" w:rsidRPr="00573EF1" w:rsidRDefault="00FD234F" w:rsidP="00FD234F">
      <w:pPr>
        <w:ind w:firstLine="567"/>
        <w:jc w:val="both"/>
        <w:rPr>
          <w:i/>
        </w:rPr>
      </w:pPr>
      <w:r w:rsidRPr="00573EF1">
        <w:rPr>
          <w:i/>
        </w:rPr>
        <w:lastRenderedPageBreak/>
        <w:t>b. H</w:t>
      </w:r>
      <w:r w:rsidR="00ED00D4" w:rsidRPr="00573EF1">
        <w:rPr>
          <w:i/>
        </w:rPr>
        <w:t>ệ thống h</w:t>
      </w:r>
      <w:r w:rsidRPr="00573EF1">
        <w:rPr>
          <w:i/>
        </w:rPr>
        <w:t>ồ</w:t>
      </w:r>
      <w:r w:rsidR="00ED00D4" w:rsidRPr="00573EF1">
        <w:rPr>
          <w:i/>
        </w:rPr>
        <w:t>, đập</w:t>
      </w:r>
    </w:p>
    <w:p w:rsidR="00FD234F" w:rsidRPr="00573EF1" w:rsidRDefault="00FD234F" w:rsidP="00FD234F">
      <w:pPr>
        <w:ind w:firstLine="567"/>
        <w:jc w:val="both"/>
      </w:pPr>
      <w:r w:rsidRPr="00573EF1">
        <w:t xml:space="preserve">Ngoài sông suối, Bắc Giang còn có nhiều hồ với diện tích khoảng gần 5.000 ha bao gồm 274 các hồ chứa, trong đó có </w:t>
      </w:r>
      <w:r w:rsidR="00094D60" w:rsidRPr="00573EF1">
        <w:t>24 hồ chứa lớn, 17 hồ chứa vừa và 233 hồ chưa nhỏ</w:t>
      </w:r>
      <w:r w:rsidRPr="00573EF1">
        <w:t xml:space="preserve">. </w:t>
      </w:r>
      <w:r w:rsidR="00ED00D4" w:rsidRPr="00573EF1">
        <w:t xml:space="preserve">Hồ Cấm Sơn là hồ chứa nước liên tỉnh, do Bộ Nông nghiệp và Phát triển nông thôn phân loại và giao cho UBND tỉnh Bắc Giang quản lý tại Quyết định số 4351/QĐ-BNN-TCTL ngày 05/11/2018. Cấp tỉnh quản lý 42/274 hồ chứa nước, </w:t>
      </w:r>
      <w:r w:rsidR="00A940FD" w:rsidRPr="00573EF1">
        <w:t xml:space="preserve">có </w:t>
      </w:r>
      <w:r w:rsidR="00ED00D4" w:rsidRPr="00573EF1">
        <w:t xml:space="preserve">tổng dung tích khoảng </w:t>
      </w:r>
      <w:r w:rsidR="00ED00D4" w:rsidRPr="008728A9">
        <w:rPr>
          <w:color w:val="FF0000"/>
        </w:rPr>
        <w:t>334 x 10</w:t>
      </w:r>
      <w:r w:rsidR="00ED00D4" w:rsidRPr="008728A9">
        <w:rPr>
          <w:color w:val="FF0000"/>
          <w:vertAlign w:val="superscript"/>
        </w:rPr>
        <w:t>6</w:t>
      </w:r>
      <w:r w:rsidR="00ED00D4" w:rsidRPr="008728A9">
        <w:rPr>
          <w:color w:val="FF0000"/>
        </w:rPr>
        <w:t xml:space="preserve"> m</w:t>
      </w:r>
      <w:r w:rsidR="00ED00D4" w:rsidRPr="008728A9">
        <w:rPr>
          <w:color w:val="FF0000"/>
          <w:vertAlign w:val="superscript"/>
        </w:rPr>
        <w:t>3</w:t>
      </w:r>
      <w:r w:rsidR="00A940FD" w:rsidRPr="00573EF1">
        <w:t>(gồm có 24 hồ nước lớn, dung tích các hồ từ 03 triệu m</w:t>
      </w:r>
      <w:r w:rsidR="00A940FD" w:rsidRPr="00573EF1">
        <w:rPr>
          <w:vertAlign w:val="superscript"/>
        </w:rPr>
        <w:t>3</w:t>
      </w:r>
      <w:r w:rsidR="00A940FD" w:rsidRPr="00573EF1">
        <w:t xml:space="preserve"> đến dưới 01 tỷ m</w:t>
      </w:r>
      <w:r w:rsidR="00A940FD" w:rsidRPr="00573EF1">
        <w:rPr>
          <w:vertAlign w:val="superscript"/>
        </w:rPr>
        <w:t>3</w:t>
      </w:r>
      <w:r w:rsidR="00A940FD" w:rsidRPr="00573EF1">
        <w:t xml:space="preserve"> hoặc chiều cao đập ≥ 15 m; 17 hồ chứa nước vừa, dung tích các hồ từ 500 nghìn m</w:t>
      </w:r>
      <w:r w:rsidR="00A940FD" w:rsidRPr="00573EF1">
        <w:rPr>
          <w:vertAlign w:val="superscript"/>
        </w:rPr>
        <w:t>3</w:t>
      </w:r>
      <w:r w:rsidR="00A940FD" w:rsidRPr="00573EF1">
        <w:t xml:space="preserve"> đến dưới 3 triệu m</w:t>
      </w:r>
      <w:r w:rsidR="00A940FD" w:rsidRPr="00573EF1">
        <w:rPr>
          <w:vertAlign w:val="superscript"/>
        </w:rPr>
        <w:t>3</w:t>
      </w:r>
      <w:r w:rsidR="00A940FD" w:rsidRPr="00573EF1">
        <w:t xml:space="preserve"> hoặc chiều cao đập từ 10 đến 15 m và 01 hồ chứa nước nhỏ). UBND các huyện, thành phố quản lý 232 hồ chứa nước, có tổng dung tích </w:t>
      </w:r>
      <w:r w:rsidR="00A940FD" w:rsidRPr="008728A9">
        <w:rPr>
          <w:color w:val="FF0000"/>
        </w:rPr>
        <w:t>khoảng 69,6 x 10</w:t>
      </w:r>
      <w:r w:rsidR="00A940FD" w:rsidRPr="008728A9">
        <w:rPr>
          <w:color w:val="FF0000"/>
          <w:vertAlign w:val="superscript"/>
        </w:rPr>
        <w:t>6</w:t>
      </w:r>
      <w:r w:rsidR="00A940FD" w:rsidRPr="008728A9">
        <w:rPr>
          <w:color w:val="FF0000"/>
        </w:rPr>
        <w:t xml:space="preserve"> m</w:t>
      </w:r>
      <w:r w:rsidR="00A940FD" w:rsidRPr="008728A9">
        <w:rPr>
          <w:color w:val="FF0000"/>
          <w:vertAlign w:val="superscript"/>
        </w:rPr>
        <w:t>3</w:t>
      </w:r>
      <w:r w:rsidR="00A940FD" w:rsidRPr="00573EF1">
        <w:t>(Các hồ chứa này có dung tích toàn bộ dưới 500 nghìn m</w:t>
      </w:r>
      <w:r w:rsidR="00A940FD" w:rsidRPr="00573EF1">
        <w:rPr>
          <w:vertAlign w:val="superscript"/>
        </w:rPr>
        <w:t>3</w:t>
      </w:r>
      <w:r w:rsidR="00A940FD" w:rsidRPr="00573EF1">
        <w:t xml:space="preserve"> hoặc chiều cao đập từ5 m đến dưới 10 m). </w:t>
      </w:r>
      <w:r w:rsidRPr="00573EF1">
        <w:t>Hồ là nơi điều tiết và chứa nước quan trọng, cung cấp nước cho nhu cầu sản xuất, sinh hoạt của người dân</w:t>
      </w:r>
      <w:r w:rsidR="00A940FD" w:rsidRPr="00573EF1">
        <w:t>, đặc biệt là</w:t>
      </w:r>
      <w:r w:rsidRPr="00573EF1">
        <w:t xml:space="preserve"> ở các huyện miền núi</w:t>
      </w:r>
      <w:r w:rsidR="00A940FD" w:rsidRPr="00573EF1">
        <w:t>. Một vài hồ lớn</w:t>
      </w:r>
      <w:r w:rsidRPr="00573EF1">
        <w:t xml:space="preserve"> như hồ Cấm Sơn diện tích 2.600 ha; hồ Khuôn Thần diện tích 240 ha, hồ Suối Nứa, hồ Cầu Rễ, hồ Đá Ong, hồ Suối Cấy…</w:t>
      </w:r>
    </w:p>
    <w:p w:rsidR="00FD234F" w:rsidRPr="00573EF1" w:rsidRDefault="004419B1" w:rsidP="00C959F9">
      <w:pPr>
        <w:pStyle w:val="Heading3"/>
        <w:spacing w:before="0" w:after="120"/>
        <w:jc w:val="both"/>
        <w:rPr>
          <w:rFonts w:ascii="Times New Roman" w:hAnsi="Times New Roman" w:cs="Times New Roman"/>
          <w:b/>
          <w:color w:val="auto"/>
          <w:sz w:val="28"/>
          <w:szCs w:val="28"/>
        </w:rPr>
      </w:pPr>
      <w:bookmarkStart w:id="10" w:name="_Toc91721775"/>
      <w:r w:rsidRPr="00573EF1">
        <w:rPr>
          <w:rFonts w:ascii="Times New Roman" w:hAnsi="Times New Roman" w:cs="Times New Roman"/>
          <w:b/>
          <w:color w:val="auto"/>
          <w:sz w:val="28"/>
          <w:szCs w:val="28"/>
        </w:rPr>
        <w:t>4. Đặc điểm về rừng</w:t>
      </w:r>
      <w:bookmarkEnd w:id="10"/>
    </w:p>
    <w:p w:rsidR="004419B1" w:rsidRPr="00573EF1" w:rsidRDefault="004419B1" w:rsidP="004419B1">
      <w:pPr>
        <w:ind w:firstLine="567"/>
        <w:jc w:val="both"/>
      </w:pPr>
      <w:r w:rsidRPr="00573EF1">
        <w:t>Bắc Giang là tỉnh có diện tích rừng và đất lâm nghiệp không quá lớn nhưng có vai trò quan trọng trong việc điều hòa khí hậu, cân bằng hệ sinh thái không chỉ cho tỉnh mà cho cả khu vực miền núi phía Bắc. Vì vậy, những năm qua, công tác quản lý, bảo vệ và phát triển rừng luôn được các cấp ủy Đảng, chính quyền từ tỉnh đến cơ sở quan tâm chỉ đạo, nhằm nâng cao độ che phủ của rừng, ứng phó với biến đổi khí hậu, tạo động lực phát triển KT-XH của tỉnh.</w:t>
      </w:r>
    </w:p>
    <w:p w:rsidR="004419B1" w:rsidRPr="00573EF1" w:rsidRDefault="004419B1" w:rsidP="004419B1">
      <w:pPr>
        <w:ind w:firstLine="567"/>
        <w:jc w:val="both"/>
      </w:pPr>
      <w:r w:rsidRPr="00573EF1">
        <w:t xml:space="preserve">Đến hết năm 2020, hiện trạng và diện tích rừng toàn tỉnh Bắc Giang có 160.696 ha đất có rừng, bao gồm 55.744 ha rừng tự nhiên; 92.171 ha rừng trồng và 12.781 ha rừng mới trồng chưa đạt tiêu chí thành rừng. Theo đó, Tỷ lệ độ che phủ rừng toàn tỉnh năm 2020 là 38,0%. Trong đó, huyện có độ che phủ rừng lớn nhất là Sơn Động 71,8%, đến huyện Yên Thế 44,9%, huyện Lục Ngạn 43,3% và thấp nhất là huyện Hiệp Hoà đạt 0,8%. </w:t>
      </w:r>
    </w:p>
    <w:p w:rsidR="004419B1" w:rsidRPr="00573EF1" w:rsidRDefault="004419B1" w:rsidP="004419B1">
      <w:pPr>
        <w:ind w:firstLine="567"/>
        <w:jc w:val="both"/>
      </w:pPr>
      <w:r w:rsidRPr="00573EF1">
        <w:t>Cụ thể, phân loại rừng được thể hiện như trong bảng sau:</w:t>
      </w:r>
    </w:p>
    <w:p w:rsidR="004419B1" w:rsidRPr="00573EF1" w:rsidRDefault="004419B1" w:rsidP="004419B1">
      <w:pPr>
        <w:rPr>
          <w:b/>
          <w:bCs/>
          <w:szCs w:val="28"/>
          <w:lang w:val="nl-NL"/>
        </w:rPr>
      </w:pPr>
      <w:r w:rsidRPr="00573EF1">
        <w:rPr>
          <w:b/>
          <w:bCs/>
          <w:szCs w:val="28"/>
          <w:lang w:val="nl-NL"/>
        </w:rPr>
        <w:t xml:space="preserve">Bảng </w:t>
      </w:r>
      <w:r w:rsidR="00DB13DA" w:rsidRPr="00573EF1">
        <w:rPr>
          <w:b/>
          <w:bCs/>
          <w:szCs w:val="28"/>
          <w:lang w:val="nl-NL"/>
        </w:rPr>
        <w:t>1</w:t>
      </w:r>
      <w:r w:rsidRPr="00573EF1">
        <w:rPr>
          <w:b/>
          <w:bCs/>
          <w:szCs w:val="28"/>
          <w:lang w:val="nl-NL"/>
        </w:rPr>
        <w:t>:  Phân loại rừng tỉnh Bắc Giang</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224"/>
        <w:gridCol w:w="1401"/>
        <w:gridCol w:w="1400"/>
        <w:gridCol w:w="1274"/>
      </w:tblGrid>
      <w:tr w:rsidR="00573EF1" w:rsidRPr="00573EF1" w:rsidTr="004419B1">
        <w:trPr>
          <w:trHeight w:val="397"/>
        </w:trPr>
        <w:tc>
          <w:tcPr>
            <w:tcW w:w="3823" w:type="dxa"/>
            <w:vMerge w:val="restart"/>
            <w:shd w:val="clear" w:color="auto" w:fill="auto"/>
            <w:vAlign w:val="center"/>
          </w:tcPr>
          <w:p w:rsidR="004419B1" w:rsidRPr="00573EF1" w:rsidRDefault="004419B1" w:rsidP="004419B1">
            <w:pPr>
              <w:spacing w:after="0"/>
              <w:rPr>
                <w:b/>
                <w:bCs/>
                <w:sz w:val="26"/>
                <w:szCs w:val="28"/>
                <w:lang w:val="nl-NL"/>
              </w:rPr>
            </w:pPr>
            <w:r w:rsidRPr="00573EF1">
              <w:rPr>
                <w:b/>
                <w:bCs/>
                <w:sz w:val="26"/>
                <w:szCs w:val="28"/>
                <w:lang w:val="nl-NL"/>
              </w:rPr>
              <w:t>Loại đất, loại rừng</w:t>
            </w:r>
          </w:p>
        </w:tc>
        <w:tc>
          <w:tcPr>
            <w:tcW w:w="1224" w:type="dxa"/>
            <w:vMerge w:val="restart"/>
            <w:shd w:val="clear" w:color="auto" w:fill="auto"/>
            <w:vAlign w:val="center"/>
          </w:tcPr>
          <w:p w:rsidR="004419B1" w:rsidRPr="00573EF1" w:rsidRDefault="004419B1" w:rsidP="004419B1">
            <w:pPr>
              <w:spacing w:after="0"/>
              <w:rPr>
                <w:b/>
                <w:bCs/>
                <w:sz w:val="26"/>
                <w:szCs w:val="28"/>
                <w:lang w:val="nl-NL"/>
              </w:rPr>
            </w:pPr>
            <w:r w:rsidRPr="00573EF1">
              <w:rPr>
                <w:b/>
                <w:bCs/>
                <w:sz w:val="26"/>
                <w:szCs w:val="28"/>
                <w:lang w:val="nl-NL"/>
              </w:rPr>
              <w:t>Diện tích (Ha)</w:t>
            </w:r>
          </w:p>
        </w:tc>
        <w:tc>
          <w:tcPr>
            <w:tcW w:w="4075" w:type="dxa"/>
            <w:gridSpan w:val="3"/>
            <w:shd w:val="clear" w:color="auto" w:fill="auto"/>
            <w:vAlign w:val="center"/>
          </w:tcPr>
          <w:p w:rsidR="004419B1" w:rsidRPr="00573EF1" w:rsidRDefault="004419B1" w:rsidP="004419B1">
            <w:pPr>
              <w:spacing w:after="0"/>
              <w:rPr>
                <w:b/>
                <w:bCs/>
                <w:sz w:val="26"/>
                <w:szCs w:val="28"/>
                <w:lang w:val="nl-NL"/>
              </w:rPr>
            </w:pPr>
            <w:r w:rsidRPr="00573EF1">
              <w:rPr>
                <w:b/>
                <w:bCs/>
                <w:sz w:val="26"/>
                <w:szCs w:val="28"/>
                <w:lang w:val="nl-NL"/>
              </w:rPr>
              <w:t>Phân loại rừng</w:t>
            </w:r>
          </w:p>
        </w:tc>
      </w:tr>
      <w:tr w:rsidR="00573EF1" w:rsidRPr="00573EF1" w:rsidTr="004419B1">
        <w:trPr>
          <w:trHeight w:val="397"/>
        </w:trPr>
        <w:tc>
          <w:tcPr>
            <w:tcW w:w="3823" w:type="dxa"/>
            <w:vMerge/>
            <w:shd w:val="clear" w:color="auto" w:fill="auto"/>
            <w:vAlign w:val="center"/>
          </w:tcPr>
          <w:p w:rsidR="004419B1" w:rsidRPr="00573EF1" w:rsidRDefault="004419B1" w:rsidP="004419B1">
            <w:pPr>
              <w:spacing w:after="0"/>
              <w:rPr>
                <w:b/>
                <w:bCs/>
                <w:sz w:val="26"/>
                <w:szCs w:val="28"/>
                <w:lang w:val="nl-NL"/>
              </w:rPr>
            </w:pPr>
          </w:p>
        </w:tc>
        <w:tc>
          <w:tcPr>
            <w:tcW w:w="1224" w:type="dxa"/>
            <w:vMerge/>
            <w:shd w:val="clear" w:color="auto" w:fill="auto"/>
            <w:vAlign w:val="center"/>
          </w:tcPr>
          <w:p w:rsidR="004419B1" w:rsidRPr="00573EF1" w:rsidRDefault="004419B1" w:rsidP="004419B1">
            <w:pPr>
              <w:spacing w:after="0"/>
              <w:rPr>
                <w:b/>
                <w:bCs/>
                <w:sz w:val="26"/>
                <w:szCs w:val="28"/>
                <w:lang w:val="nl-NL"/>
              </w:rPr>
            </w:pPr>
          </w:p>
        </w:tc>
        <w:tc>
          <w:tcPr>
            <w:tcW w:w="1401" w:type="dxa"/>
            <w:shd w:val="clear" w:color="auto" w:fill="auto"/>
            <w:vAlign w:val="center"/>
          </w:tcPr>
          <w:p w:rsidR="004419B1" w:rsidRPr="00573EF1" w:rsidRDefault="004419B1" w:rsidP="004419B1">
            <w:pPr>
              <w:spacing w:after="0"/>
              <w:rPr>
                <w:b/>
                <w:bCs/>
                <w:sz w:val="26"/>
                <w:szCs w:val="28"/>
                <w:lang w:val="nl-NL"/>
              </w:rPr>
            </w:pPr>
            <w:r w:rsidRPr="00573EF1">
              <w:rPr>
                <w:b/>
                <w:bCs/>
                <w:sz w:val="26"/>
                <w:szCs w:val="28"/>
                <w:lang w:val="nl-NL"/>
              </w:rPr>
              <w:t>Đặc dụng</w:t>
            </w:r>
          </w:p>
        </w:tc>
        <w:tc>
          <w:tcPr>
            <w:tcW w:w="1400" w:type="dxa"/>
            <w:shd w:val="clear" w:color="auto" w:fill="auto"/>
            <w:vAlign w:val="center"/>
          </w:tcPr>
          <w:p w:rsidR="004419B1" w:rsidRPr="00573EF1" w:rsidRDefault="004419B1" w:rsidP="004419B1">
            <w:pPr>
              <w:spacing w:after="0"/>
              <w:rPr>
                <w:b/>
                <w:bCs/>
                <w:sz w:val="26"/>
                <w:szCs w:val="28"/>
                <w:lang w:val="nl-NL"/>
              </w:rPr>
            </w:pPr>
            <w:r w:rsidRPr="00573EF1">
              <w:rPr>
                <w:b/>
                <w:bCs/>
                <w:sz w:val="26"/>
                <w:szCs w:val="28"/>
                <w:lang w:val="nl-NL"/>
              </w:rPr>
              <w:t>Phòng hộ</w:t>
            </w:r>
          </w:p>
        </w:tc>
        <w:tc>
          <w:tcPr>
            <w:tcW w:w="1274" w:type="dxa"/>
            <w:shd w:val="clear" w:color="auto" w:fill="auto"/>
            <w:vAlign w:val="center"/>
          </w:tcPr>
          <w:p w:rsidR="004419B1" w:rsidRPr="00573EF1" w:rsidRDefault="004419B1" w:rsidP="004419B1">
            <w:pPr>
              <w:spacing w:after="0"/>
              <w:rPr>
                <w:b/>
                <w:bCs/>
                <w:sz w:val="26"/>
                <w:szCs w:val="28"/>
                <w:lang w:val="nl-NL"/>
              </w:rPr>
            </w:pPr>
            <w:r w:rsidRPr="00573EF1">
              <w:rPr>
                <w:b/>
                <w:bCs/>
                <w:sz w:val="26"/>
                <w:szCs w:val="28"/>
                <w:lang w:val="nl-NL"/>
              </w:rPr>
              <w:t>Sản xuất</w:t>
            </w:r>
          </w:p>
        </w:tc>
      </w:tr>
      <w:tr w:rsidR="00573EF1" w:rsidRPr="00573EF1" w:rsidTr="004419B1">
        <w:tc>
          <w:tcPr>
            <w:tcW w:w="3823" w:type="dxa"/>
            <w:shd w:val="clear" w:color="auto" w:fill="auto"/>
            <w:vAlign w:val="center"/>
          </w:tcPr>
          <w:p w:rsidR="004419B1" w:rsidRPr="00573EF1" w:rsidRDefault="004419B1" w:rsidP="004419B1">
            <w:pPr>
              <w:spacing w:after="0"/>
              <w:jc w:val="left"/>
              <w:rPr>
                <w:spacing w:val="-2"/>
                <w:sz w:val="26"/>
                <w:szCs w:val="28"/>
              </w:rPr>
            </w:pPr>
            <w:r w:rsidRPr="00573EF1">
              <w:rPr>
                <w:spacing w:val="-2"/>
                <w:sz w:val="26"/>
                <w:szCs w:val="28"/>
              </w:rPr>
              <w:t>Tổng diện tích (bao gồm diện tích có rừng và rừng trồng chưa thành rừng)</w:t>
            </w:r>
          </w:p>
        </w:tc>
        <w:tc>
          <w:tcPr>
            <w:tcW w:w="1224" w:type="dxa"/>
            <w:shd w:val="clear" w:color="auto" w:fill="auto"/>
            <w:vAlign w:val="center"/>
          </w:tcPr>
          <w:p w:rsidR="004419B1" w:rsidRPr="00573EF1" w:rsidRDefault="004419B1" w:rsidP="004419B1">
            <w:pPr>
              <w:spacing w:after="0"/>
              <w:rPr>
                <w:spacing w:val="-2"/>
                <w:sz w:val="26"/>
                <w:szCs w:val="28"/>
              </w:rPr>
            </w:pPr>
            <w:r w:rsidRPr="00573EF1">
              <w:rPr>
                <w:spacing w:val="-2"/>
                <w:sz w:val="26"/>
                <w:szCs w:val="28"/>
              </w:rPr>
              <w:t>160.696</w:t>
            </w:r>
          </w:p>
        </w:tc>
        <w:tc>
          <w:tcPr>
            <w:tcW w:w="1401" w:type="dxa"/>
            <w:shd w:val="clear" w:color="auto" w:fill="auto"/>
            <w:vAlign w:val="center"/>
          </w:tcPr>
          <w:p w:rsidR="004419B1" w:rsidRPr="00573EF1" w:rsidRDefault="004419B1" w:rsidP="004419B1">
            <w:pPr>
              <w:spacing w:after="0"/>
              <w:rPr>
                <w:spacing w:val="-2"/>
                <w:sz w:val="26"/>
                <w:szCs w:val="28"/>
              </w:rPr>
            </w:pPr>
            <w:r w:rsidRPr="00573EF1">
              <w:rPr>
                <w:spacing w:val="-2"/>
                <w:sz w:val="26"/>
                <w:szCs w:val="28"/>
              </w:rPr>
              <w:t>12.926</w:t>
            </w:r>
          </w:p>
        </w:tc>
        <w:tc>
          <w:tcPr>
            <w:tcW w:w="1400" w:type="dxa"/>
            <w:shd w:val="clear" w:color="auto" w:fill="auto"/>
            <w:vAlign w:val="center"/>
          </w:tcPr>
          <w:p w:rsidR="004419B1" w:rsidRPr="00573EF1" w:rsidRDefault="004419B1" w:rsidP="004419B1">
            <w:pPr>
              <w:spacing w:after="0"/>
              <w:rPr>
                <w:spacing w:val="-2"/>
                <w:sz w:val="26"/>
                <w:szCs w:val="28"/>
              </w:rPr>
            </w:pPr>
            <w:r w:rsidRPr="00573EF1">
              <w:rPr>
                <w:spacing w:val="-2"/>
                <w:sz w:val="26"/>
                <w:szCs w:val="28"/>
              </w:rPr>
              <w:t>19.825</w:t>
            </w:r>
          </w:p>
        </w:tc>
        <w:tc>
          <w:tcPr>
            <w:tcW w:w="1274" w:type="dxa"/>
            <w:shd w:val="clear" w:color="auto" w:fill="auto"/>
            <w:vAlign w:val="center"/>
          </w:tcPr>
          <w:p w:rsidR="004419B1" w:rsidRPr="00573EF1" w:rsidRDefault="004419B1" w:rsidP="004419B1">
            <w:pPr>
              <w:spacing w:after="0"/>
              <w:rPr>
                <w:spacing w:val="-2"/>
                <w:sz w:val="26"/>
                <w:szCs w:val="28"/>
              </w:rPr>
            </w:pPr>
            <w:r w:rsidRPr="00573EF1">
              <w:rPr>
                <w:spacing w:val="-2"/>
                <w:sz w:val="26"/>
                <w:szCs w:val="28"/>
              </w:rPr>
              <w:t>127.945</w:t>
            </w:r>
          </w:p>
        </w:tc>
      </w:tr>
      <w:tr w:rsidR="00573EF1" w:rsidRPr="00573EF1" w:rsidTr="004419B1">
        <w:trPr>
          <w:trHeight w:val="397"/>
        </w:trPr>
        <w:tc>
          <w:tcPr>
            <w:tcW w:w="3823" w:type="dxa"/>
            <w:shd w:val="clear" w:color="auto" w:fill="auto"/>
            <w:vAlign w:val="center"/>
          </w:tcPr>
          <w:p w:rsidR="004419B1" w:rsidRPr="00573EF1" w:rsidRDefault="004419B1" w:rsidP="004419B1">
            <w:pPr>
              <w:spacing w:after="0"/>
              <w:jc w:val="left"/>
              <w:rPr>
                <w:spacing w:val="-2"/>
                <w:sz w:val="26"/>
                <w:szCs w:val="28"/>
              </w:rPr>
            </w:pPr>
            <w:r w:rsidRPr="00573EF1">
              <w:rPr>
                <w:spacing w:val="-2"/>
                <w:sz w:val="26"/>
                <w:szCs w:val="28"/>
              </w:rPr>
              <w:t>1. Rừng tự nhiên</w:t>
            </w:r>
          </w:p>
        </w:tc>
        <w:tc>
          <w:tcPr>
            <w:tcW w:w="1224" w:type="dxa"/>
            <w:shd w:val="clear" w:color="auto" w:fill="auto"/>
            <w:vAlign w:val="center"/>
          </w:tcPr>
          <w:p w:rsidR="004419B1" w:rsidRPr="00573EF1" w:rsidRDefault="004419B1" w:rsidP="004419B1">
            <w:pPr>
              <w:spacing w:after="0"/>
              <w:rPr>
                <w:spacing w:val="-2"/>
                <w:sz w:val="26"/>
                <w:szCs w:val="28"/>
              </w:rPr>
            </w:pPr>
            <w:r w:rsidRPr="00573EF1">
              <w:rPr>
                <w:spacing w:val="-2"/>
                <w:sz w:val="26"/>
                <w:szCs w:val="28"/>
              </w:rPr>
              <w:t>55.744</w:t>
            </w:r>
          </w:p>
        </w:tc>
        <w:tc>
          <w:tcPr>
            <w:tcW w:w="1401" w:type="dxa"/>
            <w:shd w:val="clear" w:color="auto" w:fill="auto"/>
            <w:vAlign w:val="center"/>
          </w:tcPr>
          <w:p w:rsidR="004419B1" w:rsidRPr="00573EF1" w:rsidRDefault="004419B1" w:rsidP="004419B1">
            <w:pPr>
              <w:spacing w:after="0"/>
              <w:rPr>
                <w:spacing w:val="-2"/>
                <w:sz w:val="26"/>
                <w:szCs w:val="28"/>
              </w:rPr>
            </w:pPr>
            <w:r w:rsidRPr="00573EF1">
              <w:rPr>
                <w:spacing w:val="-2"/>
                <w:sz w:val="26"/>
                <w:szCs w:val="28"/>
              </w:rPr>
              <w:t>12.424</w:t>
            </w:r>
          </w:p>
        </w:tc>
        <w:tc>
          <w:tcPr>
            <w:tcW w:w="1400" w:type="dxa"/>
            <w:shd w:val="clear" w:color="auto" w:fill="auto"/>
            <w:vAlign w:val="center"/>
          </w:tcPr>
          <w:p w:rsidR="004419B1" w:rsidRPr="00573EF1" w:rsidRDefault="004419B1" w:rsidP="004419B1">
            <w:pPr>
              <w:spacing w:after="0"/>
              <w:rPr>
                <w:spacing w:val="-2"/>
                <w:sz w:val="26"/>
                <w:szCs w:val="28"/>
              </w:rPr>
            </w:pPr>
            <w:r w:rsidRPr="00573EF1">
              <w:rPr>
                <w:spacing w:val="-2"/>
                <w:sz w:val="26"/>
                <w:szCs w:val="28"/>
              </w:rPr>
              <w:t>14.824</w:t>
            </w:r>
          </w:p>
        </w:tc>
        <w:tc>
          <w:tcPr>
            <w:tcW w:w="1274" w:type="dxa"/>
            <w:shd w:val="clear" w:color="auto" w:fill="auto"/>
            <w:vAlign w:val="center"/>
          </w:tcPr>
          <w:p w:rsidR="004419B1" w:rsidRPr="00573EF1" w:rsidRDefault="004419B1" w:rsidP="004419B1">
            <w:pPr>
              <w:spacing w:after="0"/>
              <w:rPr>
                <w:spacing w:val="-2"/>
                <w:sz w:val="26"/>
                <w:szCs w:val="28"/>
              </w:rPr>
            </w:pPr>
            <w:r w:rsidRPr="00573EF1">
              <w:rPr>
                <w:spacing w:val="-2"/>
                <w:sz w:val="26"/>
                <w:szCs w:val="28"/>
              </w:rPr>
              <w:t>28.496</w:t>
            </w:r>
          </w:p>
        </w:tc>
      </w:tr>
      <w:tr w:rsidR="00573EF1" w:rsidRPr="00573EF1" w:rsidTr="004419B1">
        <w:trPr>
          <w:trHeight w:val="397"/>
        </w:trPr>
        <w:tc>
          <w:tcPr>
            <w:tcW w:w="3823" w:type="dxa"/>
            <w:shd w:val="clear" w:color="auto" w:fill="auto"/>
            <w:vAlign w:val="center"/>
          </w:tcPr>
          <w:p w:rsidR="004419B1" w:rsidRPr="00573EF1" w:rsidRDefault="004419B1" w:rsidP="004419B1">
            <w:pPr>
              <w:spacing w:after="0"/>
              <w:jc w:val="left"/>
              <w:rPr>
                <w:spacing w:val="-2"/>
                <w:sz w:val="26"/>
                <w:szCs w:val="28"/>
              </w:rPr>
            </w:pPr>
            <w:r w:rsidRPr="00573EF1">
              <w:rPr>
                <w:spacing w:val="-2"/>
                <w:sz w:val="26"/>
                <w:szCs w:val="28"/>
              </w:rPr>
              <w:t>2. Rừng trồng</w:t>
            </w:r>
          </w:p>
        </w:tc>
        <w:tc>
          <w:tcPr>
            <w:tcW w:w="1224" w:type="dxa"/>
            <w:shd w:val="clear" w:color="auto" w:fill="auto"/>
            <w:vAlign w:val="center"/>
          </w:tcPr>
          <w:p w:rsidR="004419B1" w:rsidRPr="00573EF1" w:rsidRDefault="004419B1" w:rsidP="004419B1">
            <w:pPr>
              <w:spacing w:after="0"/>
              <w:rPr>
                <w:spacing w:val="-2"/>
                <w:sz w:val="26"/>
                <w:szCs w:val="28"/>
              </w:rPr>
            </w:pPr>
            <w:r w:rsidRPr="00573EF1">
              <w:rPr>
                <w:spacing w:val="-2"/>
                <w:sz w:val="26"/>
                <w:szCs w:val="28"/>
              </w:rPr>
              <w:t>92.171</w:t>
            </w:r>
          </w:p>
        </w:tc>
        <w:tc>
          <w:tcPr>
            <w:tcW w:w="1401" w:type="dxa"/>
            <w:shd w:val="clear" w:color="auto" w:fill="auto"/>
            <w:vAlign w:val="center"/>
          </w:tcPr>
          <w:p w:rsidR="004419B1" w:rsidRPr="00573EF1" w:rsidRDefault="004419B1" w:rsidP="004419B1">
            <w:pPr>
              <w:spacing w:after="0"/>
              <w:rPr>
                <w:spacing w:val="-2"/>
                <w:sz w:val="26"/>
                <w:szCs w:val="28"/>
              </w:rPr>
            </w:pPr>
            <w:r w:rsidRPr="00573EF1">
              <w:rPr>
                <w:spacing w:val="-2"/>
                <w:sz w:val="26"/>
                <w:szCs w:val="28"/>
              </w:rPr>
              <w:t>502</w:t>
            </w:r>
          </w:p>
        </w:tc>
        <w:tc>
          <w:tcPr>
            <w:tcW w:w="1400" w:type="dxa"/>
            <w:shd w:val="clear" w:color="auto" w:fill="auto"/>
            <w:vAlign w:val="center"/>
          </w:tcPr>
          <w:p w:rsidR="004419B1" w:rsidRPr="00573EF1" w:rsidRDefault="004419B1" w:rsidP="004419B1">
            <w:pPr>
              <w:spacing w:after="0"/>
              <w:rPr>
                <w:spacing w:val="-2"/>
                <w:sz w:val="26"/>
                <w:szCs w:val="28"/>
              </w:rPr>
            </w:pPr>
            <w:r w:rsidRPr="00573EF1">
              <w:rPr>
                <w:spacing w:val="-2"/>
                <w:sz w:val="26"/>
                <w:szCs w:val="28"/>
              </w:rPr>
              <w:t>4.912</w:t>
            </w:r>
          </w:p>
        </w:tc>
        <w:tc>
          <w:tcPr>
            <w:tcW w:w="1274" w:type="dxa"/>
            <w:shd w:val="clear" w:color="auto" w:fill="auto"/>
            <w:vAlign w:val="center"/>
          </w:tcPr>
          <w:p w:rsidR="004419B1" w:rsidRPr="00573EF1" w:rsidRDefault="004419B1" w:rsidP="004419B1">
            <w:pPr>
              <w:spacing w:after="0"/>
              <w:rPr>
                <w:spacing w:val="-2"/>
                <w:sz w:val="26"/>
                <w:szCs w:val="28"/>
              </w:rPr>
            </w:pPr>
            <w:r w:rsidRPr="00573EF1">
              <w:rPr>
                <w:spacing w:val="-2"/>
                <w:sz w:val="26"/>
                <w:szCs w:val="28"/>
              </w:rPr>
              <w:t>86.757</w:t>
            </w:r>
          </w:p>
        </w:tc>
      </w:tr>
      <w:tr w:rsidR="004419B1" w:rsidRPr="00573EF1" w:rsidTr="004419B1">
        <w:trPr>
          <w:trHeight w:val="680"/>
        </w:trPr>
        <w:tc>
          <w:tcPr>
            <w:tcW w:w="3823" w:type="dxa"/>
            <w:shd w:val="clear" w:color="auto" w:fill="auto"/>
            <w:vAlign w:val="center"/>
          </w:tcPr>
          <w:p w:rsidR="004419B1" w:rsidRPr="00573EF1" w:rsidRDefault="004419B1" w:rsidP="004419B1">
            <w:pPr>
              <w:spacing w:after="0"/>
              <w:jc w:val="left"/>
              <w:rPr>
                <w:spacing w:val="-2"/>
                <w:sz w:val="26"/>
                <w:szCs w:val="28"/>
              </w:rPr>
            </w:pPr>
            <w:r w:rsidRPr="00573EF1">
              <w:rPr>
                <w:spacing w:val="-2"/>
                <w:sz w:val="26"/>
                <w:szCs w:val="28"/>
              </w:rPr>
              <w:t>3. Rừng mới trồng chưa đạt tiêu chí thành rừng</w:t>
            </w:r>
          </w:p>
        </w:tc>
        <w:tc>
          <w:tcPr>
            <w:tcW w:w="1224" w:type="dxa"/>
            <w:shd w:val="clear" w:color="auto" w:fill="auto"/>
            <w:vAlign w:val="center"/>
          </w:tcPr>
          <w:p w:rsidR="004419B1" w:rsidRPr="00573EF1" w:rsidRDefault="004419B1" w:rsidP="004419B1">
            <w:pPr>
              <w:spacing w:after="0"/>
              <w:rPr>
                <w:spacing w:val="-2"/>
                <w:sz w:val="26"/>
                <w:szCs w:val="28"/>
              </w:rPr>
            </w:pPr>
            <w:r w:rsidRPr="00573EF1">
              <w:rPr>
                <w:spacing w:val="-2"/>
                <w:sz w:val="26"/>
                <w:szCs w:val="28"/>
              </w:rPr>
              <w:t>12.781</w:t>
            </w:r>
          </w:p>
        </w:tc>
        <w:tc>
          <w:tcPr>
            <w:tcW w:w="1401" w:type="dxa"/>
            <w:shd w:val="clear" w:color="auto" w:fill="auto"/>
            <w:vAlign w:val="center"/>
          </w:tcPr>
          <w:p w:rsidR="004419B1" w:rsidRPr="00573EF1" w:rsidRDefault="004419B1" w:rsidP="004419B1">
            <w:pPr>
              <w:spacing w:after="0"/>
              <w:rPr>
                <w:spacing w:val="-2"/>
                <w:sz w:val="26"/>
                <w:szCs w:val="28"/>
              </w:rPr>
            </w:pPr>
          </w:p>
        </w:tc>
        <w:tc>
          <w:tcPr>
            <w:tcW w:w="1400" w:type="dxa"/>
            <w:shd w:val="clear" w:color="auto" w:fill="auto"/>
            <w:vAlign w:val="center"/>
          </w:tcPr>
          <w:p w:rsidR="004419B1" w:rsidRPr="00573EF1" w:rsidRDefault="004419B1" w:rsidP="004419B1">
            <w:pPr>
              <w:spacing w:after="0"/>
              <w:rPr>
                <w:spacing w:val="-2"/>
                <w:sz w:val="26"/>
                <w:szCs w:val="28"/>
              </w:rPr>
            </w:pPr>
            <w:r w:rsidRPr="00573EF1">
              <w:rPr>
                <w:spacing w:val="-2"/>
                <w:sz w:val="26"/>
                <w:szCs w:val="28"/>
              </w:rPr>
              <w:t>89</w:t>
            </w:r>
          </w:p>
        </w:tc>
        <w:tc>
          <w:tcPr>
            <w:tcW w:w="1274" w:type="dxa"/>
            <w:shd w:val="clear" w:color="auto" w:fill="auto"/>
            <w:vAlign w:val="center"/>
          </w:tcPr>
          <w:p w:rsidR="004419B1" w:rsidRPr="00573EF1" w:rsidRDefault="004419B1" w:rsidP="004419B1">
            <w:pPr>
              <w:spacing w:after="0"/>
              <w:rPr>
                <w:spacing w:val="-2"/>
                <w:sz w:val="26"/>
                <w:szCs w:val="28"/>
              </w:rPr>
            </w:pPr>
            <w:r w:rsidRPr="00573EF1">
              <w:rPr>
                <w:spacing w:val="-2"/>
                <w:sz w:val="26"/>
                <w:szCs w:val="28"/>
              </w:rPr>
              <w:t>12.692</w:t>
            </w:r>
          </w:p>
        </w:tc>
      </w:tr>
    </w:tbl>
    <w:p w:rsidR="004419B1" w:rsidRPr="00573EF1" w:rsidRDefault="004419B1" w:rsidP="009E75C2">
      <w:pPr>
        <w:spacing w:after="0"/>
        <w:ind w:firstLine="567"/>
        <w:jc w:val="both"/>
        <w:rPr>
          <w:sz w:val="20"/>
          <w:szCs w:val="20"/>
        </w:rPr>
      </w:pPr>
    </w:p>
    <w:p w:rsidR="004419B1" w:rsidRPr="00573EF1" w:rsidRDefault="004419B1" w:rsidP="004419B1">
      <w:pPr>
        <w:ind w:firstLine="567"/>
        <w:jc w:val="both"/>
      </w:pPr>
      <w:r w:rsidRPr="00573EF1">
        <w:lastRenderedPageBreak/>
        <w:t>Rừng ở Bắc Giang được chia làm hai kiểu chính:</w:t>
      </w:r>
    </w:p>
    <w:p w:rsidR="004419B1" w:rsidRPr="00573EF1" w:rsidRDefault="004419B1" w:rsidP="004419B1">
      <w:pPr>
        <w:ind w:firstLine="567"/>
        <w:jc w:val="both"/>
      </w:pPr>
      <w:r w:rsidRPr="00573EF1">
        <w:t>- Rừng kín thường xanh mưa ẩm nhiệt đới. Kiểu rừng này có phân bố ở độ cao dưới 700 m so với mặt biển. Với kiểu rừng kín thường xanh mưa ẩm nhiệt đới ở đất thấp tới độ cao dưới 700m với thành phần loài chủ yếu là các cây nhiệt đới. Kiểu thảm thực vật này gồm rừng kín thường xanh mưa ẩm nhiệt đới trên đất thấp và rừng kín thường xanh mưa ẩm á nhiệt đới trên núi thấp. Chúng tập trung chủ yếu ở huyện Sơn Động, huyện Lục Ngạn, khu bảo tồn thiên nhiên Tây Yên Tử, khu bảo tồn suối Mỡ. Hệ sinh thái rừng kín thường xanh mưa ẩm nhiệt đới trên đất thấp phân bố ở vành đai độ cao tối đa là 700m, ít bị tác động, rừng còn giữ được toàn bộ mặt gần như nguyên sinh, có thể xem là rừng khí hậu, thành phần rất phong phú, gồm nhiều họ, loài. Điển hình cho cây gỗ là các loài thuộc họ Đậu, họ Dầu, họ Bồ hòn, họ Dâu Tằm, họ Trám, họ Đào lộn hột... Cấu trúc của rừng cũng rất phức tạp, có 5 tầng, trong đó 3 tầng cây gỗ, 1 tầng cây bụi và 1 tầng cây cỏ quyết. Ngoài ra, còn rất nhiều cây leo thân gỗ và thân thảo. Đặc biệt có một số loài sống bám trên thân, trên lá cây gỗ còn gọi là các loại phụ sinh chủ yếu thuộc họ Lan và nhóm Thực vật khuyết. Các loài dây leo thuộc một số họ như Đậu, Trúc đào, Táo, Nho, Dây gắm...</w:t>
      </w:r>
    </w:p>
    <w:p w:rsidR="004419B1" w:rsidRPr="00573EF1" w:rsidRDefault="004419B1" w:rsidP="004419B1">
      <w:pPr>
        <w:ind w:firstLine="567"/>
        <w:jc w:val="both"/>
      </w:pPr>
      <w:r w:rsidRPr="00573EF1">
        <w:t>- Rừng kín thường xanh mưa ẩm á nhiệt đới núi thấp. Kiểu rừng này có phân bố ở độ cao từ 700 m -1</w:t>
      </w:r>
      <w:r w:rsidR="008728A9">
        <w:t>.</w:t>
      </w:r>
      <w:r w:rsidRPr="00573EF1">
        <w:t>068</w:t>
      </w:r>
      <w:r w:rsidR="00895ED5">
        <w:t xml:space="preserve"> m.</w:t>
      </w:r>
      <w:r w:rsidRPr="00573EF1">
        <w:t>Kiểu rừng này có diên tích lớn nhất, phân bố thành vùng rộng lớn dưới độ cao 700m có khoảng hơn 3</w:t>
      </w:r>
      <w:r w:rsidR="008728A9">
        <w:t>.</w:t>
      </w:r>
      <w:r w:rsidRPr="00573EF1">
        <w:t>000 ha ở quanh khu vực chân và sườn thấp của các đỉnh cao vùng Bảo Đài – huyện Lục Nam, Tây Yên Tử - Huyện Sơn Động. Đến sát đường ô tô từ Tân Dân qua Thanh Sơn, Tuấn Mậu đến Lục Sơn và cả vùng rừng rộng lớn từ Nà Tắng, Vực Tròn đến ranh giới với Đình Lập (Lạng Sơn), Ba Chẽ, Hoành Bồ (Quảng Ninh) thuộc xã An Lạc, Suối Mỡ,... Nhờ đất đai còn tốt, khí h</w:t>
      </w:r>
      <w:r w:rsidR="0094176D" w:rsidRPr="00573EF1">
        <w:t>ậ</w:t>
      </w:r>
      <w:r w:rsidRPr="00573EF1">
        <w:t xml:space="preserve">u ôn hòa, độ ẩm cao, đủ nước giúp cho thực vật ở đây phát triển tốt và khá phong phú về loài. </w:t>
      </w:r>
    </w:p>
    <w:p w:rsidR="004419B1" w:rsidRPr="00573EF1" w:rsidRDefault="004419B1" w:rsidP="004419B1">
      <w:pPr>
        <w:ind w:firstLine="567"/>
        <w:jc w:val="both"/>
      </w:pPr>
      <w:r w:rsidRPr="00573EF1">
        <w:t>Những năm gần đây, dưới tác động của biến đổi khí hậu, thiên tai ngày càng diễn biến phức tạp và khó lường, gây ra những hậu quả nặng nên cho nền kinh tế cũng như đời sống của người dân. Tuy nhiên, bên cạnh đó một phần là do những hành động của con người gây ra làm cho mức độ thiệt hại gia tăng, một trong số những hành động đó là nạn chặt phá rừng nguyên sinh, rừng phòng hộ đầu nguồn để khai thác gỗ trái phép, hay vén rừng tự nhiên để trồng rừng kinh tế, trồng hoa màu không được sự cho phép của chính quyền. Những hành động đó đã làm gia tăng rủi ro xảy ra lũ quét, sạt lở đất cho các khu vực có địa hình đối núi.</w:t>
      </w:r>
    </w:p>
    <w:p w:rsidR="004419B1" w:rsidRPr="00573EF1" w:rsidRDefault="004419B1" w:rsidP="00C959F9">
      <w:pPr>
        <w:pStyle w:val="Heading3"/>
        <w:spacing w:before="0" w:after="120"/>
        <w:jc w:val="both"/>
        <w:rPr>
          <w:rFonts w:ascii="Times New Roman" w:hAnsi="Times New Roman" w:cs="Times New Roman"/>
          <w:b/>
          <w:color w:val="auto"/>
          <w:sz w:val="28"/>
          <w:szCs w:val="28"/>
        </w:rPr>
      </w:pPr>
      <w:bookmarkStart w:id="11" w:name="_Toc91721776"/>
      <w:r w:rsidRPr="00573EF1">
        <w:rPr>
          <w:rFonts w:ascii="Times New Roman" w:hAnsi="Times New Roman" w:cs="Times New Roman"/>
          <w:b/>
          <w:color w:val="auto"/>
          <w:sz w:val="28"/>
          <w:szCs w:val="28"/>
        </w:rPr>
        <w:t>5. Đặc điểm dân sinh</w:t>
      </w:r>
      <w:bookmarkEnd w:id="11"/>
    </w:p>
    <w:p w:rsidR="004419B1" w:rsidRPr="00573EF1" w:rsidRDefault="004419B1" w:rsidP="006B7FB0">
      <w:pPr>
        <w:pStyle w:val="Heading4"/>
        <w:spacing w:before="0" w:after="120"/>
        <w:ind w:firstLine="567"/>
        <w:jc w:val="both"/>
        <w:rPr>
          <w:rFonts w:ascii="Times New Roman" w:hAnsi="Times New Roman" w:cs="Times New Roman"/>
          <w:b/>
          <w:color w:val="auto"/>
        </w:rPr>
      </w:pPr>
      <w:bookmarkStart w:id="12" w:name="_Toc91721777"/>
      <w:r w:rsidRPr="00573EF1">
        <w:rPr>
          <w:rFonts w:ascii="Times New Roman" w:hAnsi="Times New Roman" w:cs="Times New Roman"/>
          <w:b/>
          <w:color w:val="auto"/>
        </w:rPr>
        <w:t>5.1. Đặc điểm dân cư</w:t>
      </w:r>
      <w:bookmarkEnd w:id="12"/>
    </w:p>
    <w:p w:rsidR="004419B1" w:rsidRPr="00573EF1" w:rsidRDefault="004419B1" w:rsidP="004419B1">
      <w:pPr>
        <w:ind w:firstLine="567"/>
        <w:jc w:val="both"/>
        <w:rPr>
          <w:i/>
        </w:rPr>
      </w:pPr>
      <w:r w:rsidRPr="00573EF1">
        <w:rPr>
          <w:i/>
        </w:rPr>
        <w:t>a. Dân số</w:t>
      </w:r>
    </w:p>
    <w:p w:rsidR="004419B1" w:rsidRPr="00573EF1" w:rsidRDefault="004419B1" w:rsidP="004419B1">
      <w:pPr>
        <w:ind w:firstLine="567"/>
        <w:jc w:val="both"/>
      </w:pPr>
      <w:r w:rsidRPr="00573EF1">
        <w:t xml:space="preserve">Theo kết quả Tổng điều tra dân số và nhà ở năm 2019. Dân số toàn tỉnh Bắc Giang tính đến ngày 01/4/2019 là 1.803.950 người. Trong đó, dân số nam là 905.152 người, chiếm 50,18% và dân số nữ là 898.798 người, chiếm 49,82%. </w:t>
      </w:r>
      <w:r w:rsidRPr="00573EF1">
        <w:lastRenderedPageBreak/>
        <w:t xml:space="preserve">Mật độ dân số là </w:t>
      </w:r>
      <w:r w:rsidRPr="008728A9">
        <w:rPr>
          <w:color w:val="FF0000"/>
        </w:rPr>
        <w:t>463 người/km</w:t>
      </w:r>
      <w:r w:rsidRPr="008728A9">
        <w:rPr>
          <w:color w:val="FF0000"/>
          <w:vertAlign w:val="superscript"/>
        </w:rPr>
        <w:t>2</w:t>
      </w:r>
      <w:r w:rsidRPr="008728A9">
        <w:rPr>
          <w:color w:val="FF0000"/>
        </w:rPr>
        <w:t>, mật độ này cao gấp 1,5 lần so với mật độ dân số trên cả nước là 290 người/km</w:t>
      </w:r>
      <w:r w:rsidRPr="008728A9">
        <w:rPr>
          <w:color w:val="FF0000"/>
          <w:vertAlign w:val="superscript"/>
        </w:rPr>
        <w:t>2</w:t>
      </w:r>
      <w:r w:rsidRPr="008728A9">
        <w:rPr>
          <w:color w:val="FF0000"/>
        </w:rPr>
        <w:t>.</w:t>
      </w:r>
    </w:p>
    <w:p w:rsidR="004419B1" w:rsidRPr="00573EF1" w:rsidRDefault="004419B1" w:rsidP="004419B1">
      <w:pPr>
        <w:ind w:firstLine="567"/>
        <w:jc w:val="both"/>
      </w:pPr>
      <w:r w:rsidRPr="00573EF1">
        <w:t>Dân cư phân bố không đồng đều giữa thành thị và nông thôn, trong đó: dân số thành thị là 205.623 người chỉ chiếm 11,4%; dân số nông thôn là 1.598.327 người, chiếm 88,6%.</w:t>
      </w:r>
    </w:p>
    <w:p w:rsidR="004419B1" w:rsidRPr="00573EF1" w:rsidRDefault="004419B1" w:rsidP="004419B1">
      <w:pPr>
        <w:ind w:firstLine="567"/>
        <w:jc w:val="both"/>
      </w:pPr>
      <w:r w:rsidRPr="00573EF1">
        <w:t>Dân số trong độ tuổi lao động toàn tỉnh là 1.165.771 người, chiếm 64,62% tổng dân số. Số lao động có việc làm thường xuyên là 1.135.367 người, chiếm 62,94% tổng dân số. Số lao động trong lĩnh vực nông nghiệp là 438.151 người, chiếm 24,29% dân số; số lao động tr</w:t>
      </w:r>
      <w:r w:rsidR="0094176D" w:rsidRPr="00573EF1">
        <w:t>o</w:t>
      </w:r>
      <w:r w:rsidRPr="00573EF1">
        <w:t>ng lĩnh vực công nghiệp là 424.612 người, chiếm 23,54% dân số; số lao động trong lĩnh vực dịch vụ là 272.604 người, chiếm 15,11% dân số.</w:t>
      </w:r>
    </w:p>
    <w:p w:rsidR="004419B1" w:rsidRPr="00573EF1" w:rsidRDefault="004419B1" w:rsidP="004419B1">
      <w:pPr>
        <w:ind w:firstLine="567"/>
        <w:jc w:val="both"/>
        <w:rPr>
          <w:i/>
        </w:rPr>
      </w:pPr>
      <w:r w:rsidRPr="00573EF1">
        <w:rPr>
          <w:i/>
        </w:rPr>
        <w:t>b. Dân tộc</w:t>
      </w:r>
    </w:p>
    <w:p w:rsidR="004419B1" w:rsidRPr="00573EF1" w:rsidRDefault="004419B1" w:rsidP="004419B1">
      <w:pPr>
        <w:ind w:firstLine="567"/>
        <w:jc w:val="both"/>
      </w:pPr>
      <w:r w:rsidRPr="00573EF1">
        <w:t>Bắc Giang là tỉnh có cộng đồng dân cư gồm có dân tộc kinh và 45 dân tộc thiểu số; các dân tộc thiểu số có số lượng người đông và sinh sống thành cộng đồng</w:t>
      </w:r>
      <w:r w:rsidR="0094176D" w:rsidRPr="00573EF1">
        <w:t xml:space="preserve">, </w:t>
      </w:r>
      <w:r w:rsidRPr="00573EF1">
        <w:t>6 dân tộc chính gồm có: Kinh, Nùng, Tày, Sán Dìu, Sán Chay, Hoa; ngoài ra còn có các dân tộc thiểu số khác như: Dao, Mường, Thái,… cùng sinh sống; trong đó đông nhất là người Kinh, chiếm 85,74% dân số toàn tỉnh.</w:t>
      </w:r>
    </w:p>
    <w:p w:rsidR="004419B1" w:rsidRPr="00573EF1" w:rsidRDefault="004419B1" w:rsidP="004419B1">
      <w:pPr>
        <w:ind w:firstLine="567"/>
        <w:jc w:val="both"/>
      </w:pPr>
      <w:r w:rsidRPr="00573EF1">
        <w:t>Số lượng người dân tộc thiểu số sinh sống trên địa bàn tỉnh Bắc Giang có sự phân bổ không đồng đều giữa các huyện và thành phố, tập trung đông đúc tại các huyện miền núi của tỉnh như: huyện Lục Ngạn (115.785 người, chiếm 51,10% dân số toàn huyện), huyện Sơn Động (43.317 người, chiếm 56,92% dân số toàn huyện), huyện Lục Nam (35.920 người, chiếm 15,88% dân số toàn huyện), huyện Yên Thế (32.828 người, chiếm 32,46% dân số toàn huyện).</w:t>
      </w:r>
    </w:p>
    <w:p w:rsidR="004419B1" w:rsidRPr="00573EF1" w:rsidRDefault="004419B1" w:rsidP="006B7FB0">
      <w:pPr>
        <w:pStyle w:val="Heading4"/>
        <w:spacing w:before="0" w:after="120"/>
        <w:ind w:firstLine="567"/>
        <w:jc w:val="both"/>
        <w:rPr>
          <w:rFonts w:ascii="Times New Roman" w:hAnsi="Times New Roman" w:cs="Times New Roman"/>
          <w:b/>
          <w:color w:val="auto"/>
        </w:rPr>
      </w:pPr>
      <w:bookmarkStart w:id="13" w:name="_Toc91721778"/>
      <w:r w:rsidRPr="00573EF1">
        <w:rPr>
          <w:rFonts w:ascii="Times New Roman" w:hAnsi="Times New Roman" w:cs="Times New Roman"/>
          <w:b/>
          <w:color w:val="auto"/>
        </w:rPr>
        <w:t>5.2. Đặc điểm các đối tượng dễ bị tổn thương</w:t>
      </w:r>
      <w:bookmarkEnd w:id="13"/>
    </w:p>
    <w:p w:rsidR="004419B1" w:rsidRPr="00573EF1" w:rsidRDefault="004419B1" w:rsidP="004419B1">
      <w:pPr>
        <w:ind w:firstLine="567"/>
        <w:jc w:val="both"/>
      </w:pPr>
      <w:r w:rsidRPr="00573EF1">
        <w:t>- Hộ nghèo: Tổng số hộ nghèo toàn tỉnh là 14.679 hộ, chiếm tỷ lệ 3,14% số hộ toàn tỉnh, thấp hơn so với trung bình trung cả nước (Trung bình trung cả nước là 3,75%). Số hộ nghèo tập trung chủ yếu ở các địa bàn kinh tế kém phát triển, t</w:t>
      </w:r>
      <w:r w:rsidR="008728A9">
        <w:t>ỷ</w:t>
      </w:r>
      <w:r w:rsidRPr="00573EF1">
        <w:t xml:space="preserve"> lệ đồng bào dân tộc thiểu số cao, như các huyện: Sơn Động, Lục Ngạn, Lục Nam.</w:t>
      </w:r>
    </w:p>
    <w:p w:rsidR="004419B1" w:rsidRPr="00573EF1" w:rsidRDefault="004419B1" w:rsidP="004419B1">
      <w:pPr>
        <w:ind w:firstLine="567"/>
        <w:jc w:val="both"/>
      </w:pPr>
      <w:r w:rsidRPr="00573EF1">
        <w:t>- Số người khuyết tật: Toàn tỉnh có 25.104 người khuyết tật, chiếm tỷ lệ 1,39% dân số toàn tỉnh, phân bố ở các huyện trên địa bàn tỉnh (cao nhất tại huyện Lạng Giang với 3.442 người và thấp nhất ở huyện Sơn Động với 1.171 người).</w:t>
      </w:r>
    </w:p>
    <w:p w:rsidR="004419B1" w:rsidRPr="00573EF1" w:rsidRDefault="004419B1" w:rsidP="004419B1">
      <w:pPr>
        <w:ind w:firstLine="567"/>
        <w:jc w:val="both"/>
      </w:pPr>
      <w:r w:rsidRPr="00573EF1">
        <w:t>- Số lượng người cao tuổi trên 80 tuổi: Toàn tỉnh có 32.714 người, chiếm tỷ lệ 1,81% dân số toàn tỉnh, phân bố ở các huyện, thành phố trên địa bàn tỉnh (cao nhất tại huyện Việt Yên với 4.694 người và thấp nhất tại huyện Sơn Động với 1.744 người).</w:t>
      </w:r>
    </w:p>
    <w:p w:rsidR="00C363AF" w:rsidRPr="00573EF1" w:rsidRDefault="00C363AF" w:rsidP="00C363AF">
      <w:pPr>
        <w:ind w:firstLine="567"/>
        <w:jc w:val="both"/>
        <w:rPr>
          <w:b/>
          <w:i/>
        </w:rPr>
      </w:pPr>
      <w:r w:rsidRPr="00573EF1">
        <w:rPr>
          <w:b/>
          <w:i/>
        </w:rPr>
        <w:t>5.3. Đặc điểm nhà ở</w:t>
      </w:r>
    </w:p>
    <w:p w:rsidR="00C363AF" w:rsidRPr="00573EF1" w:rsidRDefault="00C363AF" w:rsidP="004419B1">
      <w:pPr>
        <w:ind w:firstLine="567"/>
        <w:jc w:val="both"/>
      </w:pPr>
      <w:r w:rsidRPr="00573EF1">
        <w:t xml:space="preserve">- Nhà ở riêng lẻ: Tính đến hết năm 2020, trên địa bàn tỉnh Bắc Giang có 478.447 căn nhà; trong đó số nhà kiên cố là 430.602 căn (chiếm 90%), số nhà </w:t>
      </w:r>
      <w:r w:rsidRPr="00573EF1">
        <w:lastRenderedPageBreak/>
        <w:t>bán kiên cố khoảng 35.884 căn (chiếm 7,5%), số nhà thiếu kiên cố khoảng 11.961 căn (chiếm 2,5%).</w:t>
      </w:r>
    </w:p>
    <w:p w:rsidR="00C363AF" w:rsidRPr="00573EF1" w:rsidRDefault="00C363AF" w:rsidP="004419B1">
      <w:pPr>
        <w:ind w:firstLine="567"/>
        <w:jc w:val="both"/>
      </w:pPr>
      <w:r w:rsidRPr="00573EF1">
        <w:t>- Nhà ở chung cư:</w:t>
      </w:r>
    </w:p>
    <w:p w:rsidR="00C363AF" w:rsidRPr="00573EF1" w:rsidRDefault="00C363AF" w:rsidP="00C363AF">
      <w:pPr>
        <w:ind w:firstLine="567"/>
        <w:jc w:val="both"/>
      </w:pPr>
      <w:r w:rsidRPr="00573EF1">
        <w:t>Về</w:t>
      </w:r>
      <w:r w:rsidR="008728A9">
        <w:t xml:space="preserve"> k</w:t>
      </w:r>
      <w:r w:rsidRPr="00573EF1">
        <w:t>hu chung cư cũ: Hiện nay trên địa bàn tỉnh Bắ</w:t>
      </w:r>
      <w:r w:rsidR="008728A9">
        <w:t>c Giang có k</w:t>
      </w:r>
      <w:r w:rsidRPr="00573EF1">
        <w:t xml:space="preserve">hu chung cư Đồng Cửa, phường Lê Lợi, thành phố Bắc Giang với 194 căn hộ được xây dựng năm 1980-1981, gồm 5 nhà cao 2 tầng và 2 nhà cao 5 tầng. </w:t>
      </w:r>
    </w:p>
    <w:p w:rsidR="00C363AF" w:rsidRPr="00573EF1" w:rsidRDefault="00C363AF" w:rsidP="00C363AF">
      <w:pPr>
        <w:ind w:firstLine="567"/>
        <w:jc w:val="both"/>
      </w:pPr>
      <w:r w:rsidRPr="00573EF1">
        <w:t>Về Dự án đầu tư xây dựng nhà ở chung cư: Toàn tỉnh đã triển khai 15 dự án xây dựng nhà ở chung cư, trong đó: (07 dự án nhà ở xã hội, nhà ở cho công nhân; 8 dự án nhà ở thương mại) với tổng số 16.328 căn hộ chung cư, trong đó: Nhà ở thương mại gồm 4.730 căn hộ chung cư: Nhà ở xã hội, nhà ở công nhân khoảng 772.913m2, gồm 11.598 căn).</w:t>
      </w:r>
    </w:p>
    <w:p w:rsidR="00C363AF" w:rsidRPr="00573EF1" w:rsidRDefault="00C363AF" w:rsidP="00C363AF">
      <w:pPr>
        <w:ind w:firstLine="567"/>
        <w:jc w:val="both"/>
      </w:pPr>
      <w:r w:rsidRPr="00573EF1">
        <w:t>Tổng số dự án có công trình nhà chung cư đã hoàn thành đến hết năm 2020 là 09 dự án, tổng số công trình chung cư đã hoàn thành và đưa vào sử dụng là 19 công trình, tổng số căn hộ chung cư khoảng 5.548 căn hộ, các công trình tập trung chủ yếu ở thành phố Bắc Giang (13 công trình) và huyện Việt Yên (6 công trình).</w:t>
      </w:r>
    </w:p>
    <w:p w:rsidR="00C363AF" w:rsidRPr="00573EF1" w:rsidRDefault="00C363AF" w:rsidP="00C959F9">
      <w:pPr>
        <w:pStyle w:val="Heading3"/>
        <w:spacing w:before="0" w:after="120"/>
        <w:jc w:val="both"/>
        <w:rPr>
          <w:rFonts w:ascii="Times New Roman" w:hAnsi="Times New Roman" w:cs="Times New Roman"/>
          <w:b/>
          <w:color w:val="auto"/>
          <w:sz w:val="28"/>
          <w:szCs w:val="28"/>
        </w:rPr>
      </w:pPr>
      <w:bookmarkStart w:id="14" w:name="_Toc91721779"/>
      <w:r w:rsidRPr="00573EF1">
        <w:rPr>
          <w:rFonts w:ascii="Times New Roman" w:hAnsi="Times New Roman" w:cs="Times New Roman"/>
          <w:b/>
          <w:color w:val="auto"/>
          <w:sz w:val="28"/>
          <w:szCs w:val="28"/>
        </w:rPr>
        <w:t>6. Đặc điểm kinh tế - xã hội</w:t>
      </w:r>
      <w:bookmarkEnd w:id="14"/>
    </w:p>
    <w:p w:rsidR="00C363AF" w:rsidRPr="00573EF1" w:rsidRDefault="00C363AF" w:rsidP="006B7FB0">
      <w:pPr>
        <w:pStyle w:val="Heading4"/>
        <w:spacing w:before="0" w:after="120"/>
        <w:ind w:firstLine="567"/>
        <w:jc w:val="both"/>
        <w:rPr>
          <w:rFonts w:ascii="Times New Roman" w:hAnsi="Times New Roman" w:cs="Times New Roman"/>
          <w:b/>
          <w:color w:val="auto"/>
        </w:rPr>
      </w:pPr>
      <w:bookmarkStart w:id="15" w:name="_Toc91721780"/>
      <w:r w:rsidRPr="00573EF1">
        <w:rPr>
          <w:rFonts w:ascii="Times New Roman" w:hAnsi="Times New Roman" w:cs="Times New Roman"/>
          <w:b/>
          <w:color w:val="auto"/>
        </w:rPr>
        <w:t>6.1. Đặc điểm kinh tế</w:t>
      </w:r>
      <w:bookmarkEnd w:id="15"/>
    </w:p>
    <w:p w:rsidR="00C363AF" w:rsidRPr="00573EF1" w:rsidRDefault="003B1C73" w:rsidP="00C363AF">
      <w:pPr>
        <w:ind w:firstLine="567"/>
        <w:jc w:val="both"/>
        <w:rPr>
          <w:i/>
        </w:rPr>
      </w:pPr>
      <w:r w:rsidRPr="00573EF1">
        <w:rPr>
          <w:i/>
        </w:rPr>
        <w:t>a</w:t>
      </w:r>
      <w:r w:rsidR="00C363AF" w:rsidRPr="00573EF1">
        <w:rPr>
          <w:i/>
        </w:rPr>
        <w:t>. Tăng trưởng và chuyển dịch cơ cấu kinh tế</w:t>
      </w:r>
    </w:p>
    <w:p w:rsidR="00C363AF" w:rsidRPr="00573EF1" w:rsidRDefault="00C363AF" w:rsidP="00C363AF">
      <w:pPr>
        <w:ind w:firstLine="567"/>
        <w:jc w:val="both"/>
      </w:pPr>
      <w:r w:rsidRPr="00573EF1">
        <w:t>Trong điều kiện khó khăn, tỉnh vẫn là một trong những điểm sáng về tăng trưởng và phục hồi kinh tế, tốc độ tăng trưởng năm 2020 của Bắc Giang đứng đầu toàn quốc ước đạt 13,02%. Trong đó, công nghiệp - xây dựng tăng 18,62%; dịch vụ tăng 1,31% (khu vực dịch vụ tăng thấp, do ảnh hưởng của dịch Covid-19 xảy ra trên toàn cầu khiến cho hoạt động sản xuất kinh doanh của một số doanh nghiệp phải tạm ngừng sản xuất, sản xuất cầm chừng; thu nhập của người lao động giảm; sức mua của người dân thấp); nông, lâm nghiệp và thủy sản tăng 6,65%, thuế sản phẩm tăng 6,7%.</w:t>
      </w:r>
    </w:p>
    <w:p w:rsidR="00C363AF" w:rsidRPr="00573EF1" w:rsidRDefault="00C363AF" w:rsidP="00C363AF">
      <w:pPr>
        <w:ind w:firstLine="567"/>
        <w:jc w:val="both"/>
      </w:pPr>
      <w:r w:rsidRPr="00573EF1">
        <w:t>Năng suất lao động xã hội tăng 9,9%, ước đạt gần 110 triệu đồng. GRDP bình quân đầu người lần đầu tiên vượt so với bình quân chung toàn quốc, đạt 2.900 USD, tăng 14,2% so với năm 2019. Cơ cấu kinh tế có sự chuyển dịch nhẹ từ lĩnh vực dịch vụ sang các lĩnh vực khác; cụ thể, tỷ trọng khu vực công nghiệp - xây dựng tăng 2,2% lên 58,3%; khu vực nông, lâm nghiệp và thủy sản tăng 1,2% lên 17,5%, khu vực dịch vụ giảm 3,2% xuống còn 24,2%.</w:t>
      </w:r>
    </w:p>
    <w:p w:rsidR="00C363AF" w:rsidRPr="00573EF1" w:rsidRDefault="003B1C73" w:rsidP="00C363AF">
      <w:pPr>
        <w:ind w:firstLine="567"/>
        <w:jc w:val="both"/>
        <w:rPr>
          <w:i/>
        </w:rPr>
      </w:pPr>
      <w:r w:rsidRPr="00573EF1">
        <w:rPr>
          <w:i/>
        </w:rPr>
        <w:t>b</w:t>
      </w:r>
      <w:r w:rsidR="00C363AF" w:rsidRPr="00573EF1">
        <w:rPr>
          <w:i/>
        </w:rPr>
        <w:t>. Sản xuất công nghiệp - xây dự</w:t>
      </w:r>
      <w:r w:rsidRPr="00573EF1">
        <w:rPr>
          <w:i/>
        </w:rPr>
        <w:t>ng</w:t>
      </w:r>
    </w:p>
    <w:p w:rsidR="00C363AF" w:rsidRPr="00573EF1" w:rsidRDefault="00C363AF" w:rsidP="00C363AF">
      <w:pPr>
        <w:ind w:firstLine="567"/>
        <w:jc w:val="both"/>
      </w:pPr>
      <w:r w:rsidRPr="00573EF1">
        <w:t>Sản xuất công nghiệp phục hồi nhanh và khá vững chắc. Các khó khăn về thị trường tiêu thụ, lao động, vốn... tiếp tục được tập trung giải quyết hiệu quả. Hạ tầng các Khu, CCN tiếp tục được tập trung đầu tư; trong đó tỉnh đã được Thủ tướng Chính phủ cho phép triển khai thành lập 02 KCN - Đô thị - Dịch vụ Yên Lư và Bắc Lũng với tổng diện tích 1.395ha. Thành lập 05 CCN và mở rộng 01 CCN do doanh nghiệp làm chủ đầu tư kinh doanh hạ tầng.</w:t>
      </w:r>
    </w:p>
    <w:p w:rsidR="00C363AF" w:rsidRPr="00573EF1" w:rsidRDefault="00C363AF" w:rsidP="00C363AF">
      <w:pPr>
        <w:ind w:firstLine="567"/>
        <w:jc w:val="both"/>
      </w:pPr>
      <w:r w:rsidRPr="00573EF1">
        <w:lastRenderedPageBreak/>
        <w:t xml:space="preserve">Dù chưa phục hồi hoàn toàn, </w:t>
      </w:r>
      <w:r w:rsidR="006B7588" w:rsidRPr="00573EF1">
        <w:t>x</w:t>
      </w:r>
      <w:r w:rsidRPr="00573EF1">
        <w:t>ong sản xuất công nghiệp của tỉnh vẫn tăng trưởng khá toàn diện trên cả 03 thành phần kinh tế và 04 ngành sản xuất. Chỉ số sản xuất công nghiệp - IIP cả năm đạt mức tăng 19,4% so với năm 2019. Giá trị sản xuất công nghiệp tăng 20,3% so với năm 2019, quy mô đạt trên 266.040 tỷ đồng, bằng 96,7% kế hoạch.</w:t>
      </w:r>
    </w:p>
    <w:p w:rsidR="00C363AF" w:rsidRPr="00573EF1" w:rsidRDefault="00C363AF" w:rsidP="00C363AF">
      <w:pPr>
        <w:ind w:firstLine="567"/>
        <w:jc w:val="both"/>
      </w:pPr>
      <w:r w:rsidRPr="00573EF1">
        <w:t>Dù gặp khó khăn</w:t>
      </w:r>
      <w:r w:rsidR="006B7588" w:rsidRPr="00573EF1">
        <w:t>,x</w:t>
      </w:r>
      <w:r w:rsidRPr="00573EF1">
        <w:t>ong nguồn lực đầu tư xây dựng kết cấu hạ tầng KT-XH vẫn được tập trung khơi thông. Nguồn vốn đầu tư từ nguồn ngân sách nhà nước được tập trung chỉ đạo, đẩy nhanh tiến độ. Bên cạnh đó, nhiều doanh nghiệp, dự án mới triển khai đầu tư xây dựng nhà xưởng, hạ tầng và nguồn vốn từ khu vực tư nhân tăng đáng kể, đã góp phần làm cho giá trị sản xuất xây dựng tăng 9,9%, ước đạt 39.435 tỷ đồng, vượt 3,5% kế hoạch.</w:t>
      </w:r>
    </w:p>
    <w:p w:rsidR="00C363AF" w:rsidRPr="00573EF1" w:rsidRDefault="003B1C73" w:rsidP="00C363AF">
      <w:pPr>
        <w:ind w:firstLine="567"/>
        <w:jc w:val="both"/>
        <w:rPr>
          <w:i/>
        </w:rPr>
      </w:pPr>
      <w:r w:rsidRPr="00573EF1">
        <w:rPr>
          <w:i/>
        </w:rPr>
        <w:t>c</w:t>
      </w:r>
      <w:r w:rsidR="00C363AF" w:rsidRPr="00573EF1">
        <w:rPr>
          <w:i/>
        </w:rPr>
        <w:t>. Sản xuất nông, lâm nghiệp và thủy sả</w:t>
      </w:r>
      <w:r w:rsidRPr="00573EF1">
        <w:rPr>
          <w:i/>
        </w:rPr>
        <w:t>n</w:t>
      </w:r>
    </w:p>
    <w:p w:rsidR="00C363AF" w:rsidRPr="008728A9" w:rsidRDefault="00C363AF" w:rsidP="00C363AF">
      <w:pPr>
        <w:ind w:firstLine="567"/>
        <w:jc w:val="both"/>
        <w:rPr>
          <w:spacing w:val="-4"/>
        </w:rPr>
      </w:pPr>
      <w:r w:rsidRPr="008728A9">
        <w:rPr>
          <w:spacing w:val="-4"/>
        </w:rPr>
        <w:t>Sản xuất nông, lâm nghiệp và thủy sản đạt kết quả nổi bật, toàn diện, khẳng định vững chắc vai trò là trụ đỡ của nền kinh tế. Giá trị sản xuất toàn ngành tăng 6,7%, ước đạt 36.500 tỷ đồng, vượt 9,8% kế hoạch. Tỷ trọng ngành nông nghiệp tăng 1,9% lên 90,5%; thủy sản giảm 1% còn 5,2%, lâm nghiệp giảm 0,9% còn 4,4%. Giá trị sản xuất trên 1 ha đất nông nghiệp đạt 120 triệu đồng, tăng 14,3%, vượt 9,1%. Sản lượng lương thực có hạt đạt trên 630 nghìn tấn, bằng 100% kế hoạch.</w:t>
      </w:r>
    </w:p>
    <w:p w:rsidR="00C363AF" w:rsidRPr="00573EF1" w:rsidRDefault="00C363AF" w:rsidP="00C363AF">
      <w:pPr>
        <w:ind w:firstLine="567"/>
        <w:jc w:val="both"/>
      </w:pPr>
      <w:r w:rsidRPr="00573EF1">
        <w:t xml:space="preserve">Công tác phòng chống dịch bệnh trên đàn vật nuôi được thực hiện hiệu quả. Các mô hình sản xuất hiện đại theo chuỗi khép kín, đảm bảo vệ sinh an toàn thực phẩm được đẩy mạnh. Đàn vật nuôi phát triển ổn định, riêng đàn lợn đã phục hồi về 1 triệu con, tăng 61,1% cùng kỳ. Sản xuất thủy sản có nhiều thuận lợi, các chỉ tiêu chủ yếu đều tăng so với cùng kỳ.  </w:t>
      </w:r>
    </w:p>
    <w:p w:rsidR="00C363AF" w:rsidRPr="00573EF1" w:rsidRDefault="00C363AF" w:rsidP="00C363AF">
      <w:pPr>
        <w:ind w:firstLine="567"/>
        <w:jc w:val="both"/>
      </w:pPr>
      <w:r w:rsidRPr="00573EF1">
        <w:t>Các chỉ tiêu về trồng, chăm sóc bảo vệ rừng vượt kế hoạch năm. Đã trồng được gần 8.100 ha rừng tập trung, vượt 12,3% kế hoạch. Việc quản lý bảo vệ rừng và đất lâm nghiệp có chuyển biến; tình trạng phát phá, lấn chiếm đất rừng và số vụ vi phạm pháp luật bảo vệ rừng giảm so với cùng kỳ.</w:t>
      </w:r>
    </w:p>
    <w:p w:rsidR="00C363AF" w:rsidRPr="00573EF1" w:rsidRDefault="00C363AF" w:rsidP="00C363AF">
      <w:pPr>
        <w:ind w:firstLine="567"/>
        <w:jc w:val="both"/>
      </w:pPr>
      <w:r w:rsidRPr="00573EF1">
        <w:t>Phong trào xây dựng nông thôn mới tiếp tục đạt nhiều kết quả quan trọng. Đến 31/12/2020, toàn tỉnh có thêm 10 xã đạt chuẩn (chỉ tính các xã sau sá</w:t>
      </w:r>
      <w:r w:rsidR="006B7588" w:rsidRPr="00573EF1">
        <w:t>p</w:t>
      </w:r>
      <w:r w:rsidRPr="00573EF1">
        <w:t xml:space="preserve"> nhập) và 01 huyện đạt chuẩn huyện nông thôn mới. Lũy kế đến nay có 127 xã đạt chuẩn, chiếm 69% tổng số xã và 03 huyện được công nhận đạt chuẩn nông thôn mới; số tiêu chí bình quân đạt 16,2 tiêu chí/xã, tăng 0,4 tiêu chí/xã; 08 xã được công nhận đạt chuẩn xã nông thôn mới nâng cao - kiểu mẫu; 73 thôn được công nhận thôn nông thôn mới kiểu mẫu.</w:t>
      </w:r>
    </w:p>
    <w:p w:rsidR="00C363AF" w:rsidRPr="00573EF1" w:rsidRDefault="003B1C73" w:rsidP="00C363AF">
      <w:pPr>
        <w:ind w:firstLine="567"/>
        <w:jc w:val="both"/>
        <w:rPr>
          <w:i/>
        </w:rPr>
      </w:pPr>
      <w:r w:rsidRPr="00573EF1">
        <w:rPr>
          <w:i/>
        </w:rPr>
        <w:t>d</w:t>
      </w:r>
      <w:r w:rsidR="00C363AF" w:rsidRPr="00573EF1">
        <w:rPr>
          <w:i/>
        </w:rPr>
        <w:t>. Thương mại, dịch vụ</w:t>
      </w:r>
    </w:p>
    <w:p w:rsidR="00C363AF" w:rsidRPr="00573EF1" w:rsidRDefault="00C363AF" w:rsidP="00C363AF">
      <w:pPr>
        <w:ind w:firstLine="567"/>
        <w:jc w:val="both"/>
      </w:pPr>
      <w:r w:rsidRPr="00573EF1">
        <w:t>Dịch vụ bị ảnh hưởng nghiêm trọng nhất do tác động của dịch Covid-19 song đã từng bước hồi phục, nhất là trong những tháng cuối năm. Giá trị sản xuất khu vực dịch vụ tăng 0,4%, giá trị đạt 39.945 tỷ đồng, bằng 89,2% kế hoạch. Hoạt động xúc tiến thương mại được chú trọng với nhiều cách làm sáng tạo, hiệu quả, đặc biệt trong công tác xúc tiến tiêu thụ vải thiều.</w:t>
      </w:r>
    </w:p>
    <w:p w:rsidR="00C363AF" w:rsidRPr="00573EF1" w:rsidRDefault="00C363AF" w:rsidP="00C363AF">
      <w:pPr>
        <w:ind w:firstLine="567"/>
        <w:jc w:val="both"/>
      </w:pPr>
      <w:r w:rsidRPr="00573EF1">
        <w:lastRenderedPageBreak/>
        <w:t>Tổng mức bán lẻ hàng hóa và doanh thu dịch vụ ước đạt 29.360 tỷ đồng, giảm 0,1% so với năm 2019, đạt 89,5% kế hoạch. Giá trị xuất khẩu ước đạt 11,2 tỷ USD, tăng 50,5%, vượt 18% kế hoạch; nhập khẩu đạt 10,6 tỷ USD, tăng 51,7%, vượt 15% kế hoạch.</w:t>
      </w:r>
    </w:p>
    <w:p w:rsidR="00C363AF" w:rsidRPr="00573EF1" w:rsidRDefault="00C363AF" w:rsidP="00C363AF">
      <w:pPr>
        <w:ind w:firstLine="567"/>
        <w:jc w:val="both"/>
      </w:pPr>
      <w:r w:rsidRPr="00573EF1">
        <w:t>Ước đến 31/12/2020, tổng nguồn vốn tín dụng huy động trên địa bàn đạt 67.485 tỷ đồng, tăng 19,1%; dư nợ cho vay đạt 58.550 tỷ đồng, tăng 10,4%; nợ xấu là 397 tỷ đồng, chiếm 0,86% tổng dư nợ, giảm 295 tỷ đồng so với thời điểm 31/12/2019.</w:t>
      </w:r>
    </w:p>
    <w:p w:rsidR="00C363AF" w:rsidRPr="00573EF1" w:rsidRDefault="003B1C73" w:rsidP="00C363AF">
      <w:pPr>
        <w:ind w:firstLine="567"/>
        <w:jc w:val="both"/>
        <w:rPr>
          <w:i/>
        </w:rPr>
      </w:pPr>
      <w:r w:rsidRPr="00573EF1">
        <w:rPr>
          <w:i/>
        </w:rPr>
        <w:t>e</w:t>
      </w:r>
      <w:r w:rsidR="00C363AF" w:rsidRPr="00573EF1">
        <w:rPr>
          <w:i/>
        </w:rPr>
        <w:t>. Đầu tư phát triể</w:t>
      </w:r>
      <w:r w:rsidRPr="00573EF1">
        <w:rPr>
          <w:i/>
        </w:rPr>
        <w:t>n</w:t>
      </w:r>
    </w:p>
    <w:p w:rsidR="00C363AF" w:rsidRPr="00573EF1" w:rsidRDefault="00C363AF" w:rsidP="00C363AF">
      <w:pPr>
        <w:ind w:firstLine="567"/>
        <w:jc w:val="both"/>
      </w:pPr>
      <w:r w:rsidRPr="00573EF1">
        <w:t>Các chính sách ưu đãi, hỗ trợ, tạo điều kiện cho người dân, doanh nghiệp đầu tư sản xuất kinh doanh phát huy hiệu quả, huy động được nhiều nguồn lực cho nền kinh tế. Tổng vốn đầu tư phát triển toàn xã hội cả năm ước đạt 59.610 tỷ đồng, tăng 12,2%, bằng 91,9% kế hoạch.</w:t>
      </w:r>
    </w:p>
    <w:p w:rsidR="00C363AF" w:rsidRPr="00573EF1" w:rsidRDefault="00C363AF" w:rsidP="00C363AF">
      <w:pPr>
        <w:ind w:firstLine="567"/>
        <w:jc w:val="both"/>
      </w:pPr>
      <w:r w:rsidRPr="00573EF1">
        <w:t>Thu hút đầu tư và phát triển doanh nghiệp đạt kết quả khá tích cực. Tính đến ngày 31/12/2020, toàn tỉnh đã cấp mới và điều chỉnh cho 215 dự án, tổng số vốn đăng ký mới và bổ sung quy đổi đạt 1,4 tỷ USD, tăng 7,3% so với cùng kỳ năm 2019. Có 1.348 doanh nghiệp được thành lập mới, giảm 1,3%; tổng số vốn đăng ký là 14.508 tỷ đồng, giảm 9,8% so với năm 2019.</w:t>
      </w:r>
    </w:p>
    <w:p w:rsidR="00C363AF" w:rsidRPr="00573EF1" w:rsidRDefault="00C363AF" w:rsidP="006B7FB0">
      <w:pPr>
        <w:pStyle w:val="Heading4"/>
        <w:spacing w:before="0" w:after="120"/>
        <w:ind w:firstLine="567"/>
        <w:jc w:val="both"/>
        <w:rPr>
          <w:rFonts w:ascii="Times New Roman" w:hAnsi="Times New Roman" w:cs="Times New Roman"/>
          <w:b/>
          <w:color w:val="auto"/>
        </w:rPr>
      </w:pPr>
      <w:bookmarkStart w:id="16" w:name="_Toc91721781"/>
      <w:r w:rsidRPr="00573EF1">
        <w:rPr>
          <w:rFonts w:ascii="Times New Roman" w:hAnsi="Times New Roman" w:cs="Times New Roman"/>
          <w:b/>
          <w:color w:val="auto"/>
        </w:rPr>
        <w:t>6.2. Đặc điểm xã hội</w:t>
      </w:r>
      <w:bookmarkEnd w:id="16"/>
    </w:p>
    <w:p w:rsidR="00C363AF" w:rsidRPr="00573EF1" w:rsidRDefault="003B1C73" w:rsidP="00C363AF">
      <w:pPr>
        <w:ind w:firstLine="567"/>
        <w:jc w:val="both"/>
        <w:rPr>
          <w:i/>
        </w:rPr>
      </w:pPr>
      <w:r w:rsidRPr="00573EF1">
        <w:rPr>
          <w:i/>
        </w:rPr>
        <w:t>a</w:t>
      </w:r>
      <w:r w:rsidR="00C363AF" w:rsidRPr="00573EF1">
        <w:rPr>
          <w:i/>
        </w:rPr>
        <w:t>. Giáo dục và đào tạo</w:t>
      </w:r>
    </w:p>
    <w:p w:rsidR="00C363AF" w:rsidRPr="00573EF1" w:rsidRDefault="00C363AF" w:rsidP="00C363AF">
      <w:pPr>
        <w:ind w:firstLine="567"/>
        <w:jc w:val="both"/>
      </w:pPr>
      <w:r w:rsidRPr="00573EF1">
        <w:t>Các hoạt động giáo dục được tập trung, đảm bảo vừa phòng, chống dịch vừa hoàn thành các chỉ tiêu, nhiệm vụ năm học 2019 - 2020 và năm 2020. Các nội dung đổi mới căn bản, toàn diện giáo dục và đào tạo được triển khai hiệu quả. Chất lượng giáo dục duy trì ổn định, giữ vững trong tốp dẫn đầu cả nước. Nguồn lực đầu tư cơ sở vật chất, xây dựng trường đạt chuẩn quốc gia tiếp tục được tăng cường. Quy mô trường lớp tiếp tục được rà soát, quy hoạch, sắp xếp hợp lý. Các chỉ tiêu về cơ sở vật chất trường lớp học đều đạt kế hoạch đề ra; tỷ lệ trường học đạt chuẩn quốc gia, đạt 90,3%; tỷ lệ kiên cố hóa đạt 91,3%.</w:t>
      </w:r>
    </w:p>
    <w:p w:rsidR="00C363AF" w:rsidRPr="00573EF1" w:rsidRDefault="003B1C73" w:rsidP="00C363AF">
      <w:pPr>
        <w:ind w:firstLine="567"/>
        <w:jc w:val="both"/>
        <w:rPr>
          <w:i/>
        </w:rPr>
      </w:pPr>
      <w:r w:rsidRPr="00573EF1">
        <w:rPr>
          <w:i/>
        </w:rPr>
        <w:t>b</w:t>
      </w:r>
      <w:r w:rsidR="00C363AF" w:rsidRPr="00573EF1">
        <w:rPr>
          <w:i/>
        </w:rPr>
        <w:t>. Công tác y tế, chăm sóc sức khỏe nhân dân</w:t>
      </w:r>
    </w:p>
    <w:p w:rsidR="00C363AF" w:rsidRPr="00573EF1" w:rsidRDefault="00C363AF" w:rsidP="00C363AF">
      <w:pPr>
        <w:ind w:firstLine="567"/>
        <w:jc w:val="both"/>
      </w:pPr>
      <w:r w:rsidRPr="00573EF1">
        <w:t>Hệ thống y tế tiếp tục được củng cố. Đã thực hiện sáp nhập, tổ chức lại trạm y tế xã, phường, thị trấn từ 230 trạm còn 209 trạm.</w:t>
      </w:r>
    </w:p>
    <w:p w:rsidR="00C363AF" w:rsidRPr="00573EF1" w:rsidRDefault="00C363AF" w:rsidP="00C363AF">
      <w:pPr>
        <w:ind w:firstLine="567"/>
        <w:jc w:val="both"/>
        <w:rPr>
          <w:spacing w:val="-2"/>
        </w:rPr>
      </w:pPr>
      <w:r w:rsidRPr="00573EF1">
        <w:rPr>
          <w:spacing w:val="-2"/>
        </w:rPr>
        <w:t>Đến nay, 100% xã/phường/thị trấn đạt bộ tiêu chí Quốc gia về y tế; số giường bệnh trên 1 vạn dân đạt 27 giường; tỷ lệ bao phủ cao hơn bình quân cả nước, đạt 99%. Đội ngũ cán bộ y tế được quan tâm. Chất lượng công tác khám chữa bệnh được nâng lên. Công tác đảm bảo vệ sinh an toàn thực phẩm có nhiều chuyển biến.</w:t>
      </w:r>
    </w:p>
    <w:p w:rsidR="00C363AF" w:rsidRPr="00573EF1" w:rsidRDefault="003B1C73" w:rsidP="00C363AF">
      <w:pPr>
        <w:ind w:firstLine="567"/>
        <w:jc w:val="both"/>
        <w:rPr>
          <w:i/>
        </w:rPr>
      </w:pPr>
      <w:r w:rsidRPr="00573EF1">
        <w:rPr>
          <w:i/>
        </w:rPr>
        <w:t>c</w:t>
      </w:r>
      <w:r w:rsidR="00C363AF" w:rsidRPr="00573EF1">
        <w:rPr>
          <w:i/>
        </w:rPr>
        <w:t>. Văn hóa, thể thao, thông tin</w:t>
      </w:r>
    </w:p>
    <w:p w:rsidR="00C363AF" w:rsidRPr="00573EF1" w:rsidRDefault="00C363AF" w:rsidP="00C363AF">
      <w:pPr>
        <w:ind w:firstLine="567"/>
        <w:jc w:val="both"/>
      </w:pPr>
      <w:r w:rsidRPr="00573EF1">
        <w:t xml:space="preserve">Công tác văn hóa, thể thao được đẩy mạnh gắn với các chương trình và các lễ lớn trong năm. Công tác thông tin, tuyên truyền có sự kiểm soát chặt chẽ, </w:t>
      </w:r>
      <w:r w:rsidRPr="00573EF1">
        <w:lastRenderedPageBreak/>
        <w:t>cung cấp đầy đủ, kịp thời tạo sự đồng thuận cao trong thực hiện chủ trương chính sách của Đảng, pháp luật của nhà nước và phòng chống dịch bệnh.</w:t>
      </w:r>
    </w:p>
    <w:p w:rsidR="00C363AF" w:rsidRPr="00573EF1" w:rsidRDefault="00C363AF" w:rsidP="00C363AF">
      <w:pPr>
        <w:ind w:firstLine="567"/>
        <w:jc w:val="both"/>
      </w:pPr>
      <w:r w:rsidRPr="00573EF1">
        <w:t>Việc thực hiện theo nếp sống văn minh có chuyển biến tích cực; tỷ lệ hộ gia đình văn hóa ước đạt 87%; tỷ lệ phường, thị trấn đạt chuẩn văn minh đô thị đạt 72%; tỷ lệ làng, bản, tổ dân phố văn hoá đạt 77%; tỷ lệ xã đạt chuẩn văn hóa nông thôn mới 52,2%.</w:t>
      </w:r>
    </w:p>
    <w:p w:rsidR="00C363AF" w:rsidRPr="00573EF1" w:rsidRDefault="003B1C73" w:rsidP="00C363AF">
      <w:pPr>
        <w:ind w:firstLine="567"/>
        <w:jc w:val="both"/>
        <w:rPr>
          <w:i/>
        </w:rPr>
      </w:pPr>
      <w:r w:rsidRPr="00573EF1">
        <w:rPr>
          <w:i/>
        </w:rPr>
        <w:t>d</w:t>
      </w:r>
      <w:r w:rsidR="00C363AF" w:rsidRPr="00573EF1">
        <w:rPr>
          <w:i/>
        </w:rPr>
        <w:t>. Đời sống nhân dân, lao động, việc làm và chính sách xã hội</w:t>
      </w:r>
    </w:p>
    <w:p w:rsidR="00C363AF" w:rsidRPr="00573EF1" w:rsidRDefault="00C363AF" w:rsidP="00C363AF">
      <w:pPr>
        <w:ind w:firstLine="567"/>
        <w:jc w:val="both"/>
      </w:pPr>
      <w:r w:rsidRPr="00573EF1">
        <w:t>Chế độ chính sách đối với người có công, hoạt động đền ơn đáp nghĩa được duy trì thực hiện tốt; công tác giảm nghèo, bảo trợ xã hội được thực hiện hiệu quả. Toàn tỉnh còn 14.662 hộ nghèo, giảm 8.475 hộ so với năm 2019, chiếm tỷ lệ 3,14%, vượt mục tiêu đề ra.</w:t>
      </w:r>
    </w:p>
    <w:p w:rsidR="00C363AF" w:rsidRPr="00573EF1" w:rsidRDefault="00C363AF" w:rsidP="00C363AF">
      <w:pPr>
        <w:ind w:firstLine="567"/>
        <w:jc w:val="both"/>
      </w:pPr>
      <w:r w:rsidRPr="00573EF1">
        <w:t>Công tác phát triển BHXH được tập trung cao đạt kết quả khá. Dự kiến hết năm 2020, tổng số người tham gia BHXH là 318.221 người, tăng 13,7% so với năm 2019; tỷ lệ các doanh nghiệp đang hoạt động có đối tượng bắt buộc tham gia BHXH cho người lao động đã đạt 87,7%, tăng 2,5%.</w:t>
      </w:r>
    </w:p>
    <w:p w:rsidR="00C363AF" w:rsidRPr="00573EF1" w:rsidRDefault="00C363AF" w:rsidP="00C363AF">
      <w:pPr>
        <w:ind w:firstLine="567"/>
        <w:jc w:val="both"/>
      </w:pPr>
      <w:r w:rsidRPr="00573EF1">
        <w:t>Công tác lao động, đào tạo nghề và giải quyết việc làm được quan tâm. Đã cơ bản giải quyết tình trạng thiếu hụt chuyên gia, lao động kỹ thuật người nước ngoài cho các doanh nghiệp; đồng thời tạo việc làm mới cho 32.500 lao động, vượt 4,8% kế hoạch, tỷ lệ lao động qua đào tạo đạt 70%.</w:t>
      </w:r>
    </w:p>
    <w:p w:rsidR="00A56E76" w:rsidRPr="00573EF1" w:rsidRDefault="00A56E76" w:rsidP="00E63097">
      <w:pPr>
        <w:pStyle w:val="Heading2"/>
        <w:spacing w:before="0" w:after="120"/>
        <w:jc w:val="both"/>
        <w:rPr>
          <w:rFonts w:ascii="Times New Roman" w:hAnsi="Times New Roman" w:cs="Times New Roman"/>
          <w:b/>
          <w:color w:val="auto"/>
          <w:sz w:val="28"/>
          <w:szCs w:val="28"/>
        </w:rPr>
      </w:pPr>
      <w:bookmarkStart w:id="17" w:name="_Toc91721782"/>
      <w:r w:rsidRPr="00573EF1">
        <w:rPr>
          <w:rFonts w:ascii="Times New Roman" w:hAnsi="Times New Roman" w:cs="Times New Roman"/>
          <w:b/>
          <w:color w:val="auto"/>
          <w:sz w:val="28"/>
          <w:szCs w:val="28"/>
        </w:rPr>
        <w:t>II. Đặc điểm và tình hình thiên tai trên địa bàn tỉnh</w:t>
      </w:r>
      <w:bookmarkEnd w:id="17"/>
    </w:p>
    <w:p w:rsidR="00CD32C3" w:rsidRPr="00573EF1" w:rsidRDefault="00CD32C3" w:rsidP="003740FF">
      <w:pPr>
        <w:pStyle w:val="Heading3"/>
        <w:spacing w:before="0" w:after="120"/>
        <w:jc w:val="both"/>
        <w:rPr>
          <w:rFonts w:ascii="Times New Roman" w:hAnsi="Times New Roman" w:cs="Times New Roman"/>
          <w:b/>
          <w:color w:val="auto"/>
          <w:sz w:val="28"/>
          <w:szCs w:val="28"/>
        </w:rPr>
      </w:pPr>
      <w:bookmarkStart w:id="18" w:name="_Toc91721783"/>
      <w:r w:rsidRPr="00573EF1">
        <w:rPr>
          <w:rFonts w:ascii="Times New Roman" w:hAnsi="Times New Roman" w:cs="Times New Roman"/>
          <w:b/>
          <w:color w:val="auto"/>
          <w:sz w:val="28"/>
          <w:szCs w:val="28"/>
        </w:rPr>
        <w:t>1. Tình hình thiên tai</w:t>
      </w:r>
      <w:bookmarkEnd w:id="18"/>
    </w:p>
    <w:p w:rsidR="00C363AF" w:rsidRPr="00573EF1" w:rsidRDefault="00B72A17" w:rsidP="00B72A17">
      <w:pPr>
        <w:ind w:firstLine="567"/>
        <w:jc w:val="both"/>
      </w:pPr>
      <w:r w:rsidRPr="00573EF1">
        <w:t>Bắc Giang là tỉnh nằm sâu trong nội địa, có các dãy núi bao quanh, dó đó không phải chịu tác động trực tiếp từ các loại hình thiên tai như bão, ATNĐ. Các loại hình thiên tai trên địa bàn tỉnh thường xuyên xảy ra gồm có: ảnh hưởng hoàn lưu bão, ATNĐ</w:t>
      </w:r>
      <w:r w:rsidR="001D269D" w:rsidRPr="00573EF1">
        <w:t xml:space="preserve"> gây mưa</w:t>
      </w:r>
      <w:r w:rsidRPr="00573EF1">
        <w:t xml:space="preserve">; mưa lớn, lụt, ngập úng; lũ quét, sạt lở đất, sụt lún đất do mưa lũ hoặc dòng chảy; nắng nóng; hạn hán; rét hại, sương muối; lốc, mưa đá; cháy rừng. </w:t>
      </w:r>
    </w:p>
    <w:p w:rsidR="00CD32C3" w:rsidRPr="00573EF1" w:rsidRDefault="00CD32C3" w:rsidP="00B72A17">
      <w:pPr>
        <w:ind w:firstLine="567"/>
        <w:jc w:val="both"/>
        <w:rPr>
          <w:b/>
        </w:rPr>
      </w:pPr>
      <w:r w:rsidRPr="00573EF1">
        <w:rPr>
          <w:b/>
        </w:rPr>
        <w:t>i. Bão, ATNĐ</w:t>
      </w:r>
    </w:p>
    <w:p w:rsidR="00CD32C3" w:rsidRPr="00573EF1" w:rsidRDefault="00CD32C3" w:rsidP="00CD32C3">
      <w:pPr>
        <w:ind w:firstLine="567"/>
        <w:jc w:val="both"/>
      </w:pPr>
      <w:r w:rsidRPr="00573EF1">
        <w:t>Bắc Giang là một tỉnh khu vực Đông Bắc, không chịu ảnh hưởng trực tiếp của loại hình thiên tai bão, ATNĐ, nhưng thường xuyên chịu ảnh hưởng của các hoàn lưu do bão và ATNĐ. Theo báo cáo công tác PCTT và TKCN từ năm 2015 – 2020, trên địa bàn tỉnh Bắc Giang chịu ảnh hưởng của 17 cơn bão và ATNĐ đổ bộ vào các vùng của Việt Nam và Trung Quốc, trong đó:</w:t>
      </w:r>
    </w:p>
    <w:p w:rsidR="00CD32C3" w:rsidRPr="00573EF1" w:rsidRDefault="00CD32C3" w:rsidP="00CD32C3">
      <w:pPr>
        <w:ind w:firstLine="567"/>
        <w:jc w:val="both"/>
      </w:pPr>
      <w:r w:rsidRPr="00573EF1">
        <w:t>Năm 2015 chịu ảnh hưởng của 01 cơn bão;</w:t>
      </w:r>
    </w:p>
    <w:p w:rsidR="00CD32C3" w:rsidRPr="00573EF1" w:rsidRDefault="00CD32C3" w:rsidP="00CD32C3">
      <w:pPr>
        <w:ind w:firstLine="567"/>
        <w:jc w:val="both"/>
      </w:pPr>
      <w:r w:rsidRPr="00573EF1">
        <w:t xml:space="preserve">Năm 2016 chịu ảnh hưởng của hoàn lưu 03 cơn bão; </w:t>
      </w:r>
    </w:p>
    <w:p w:rsidR="00CD32C3" w:rsidRPr="00573EF1" w:rsidRDefault="00CD32C3" w:rsidP="00CD32C3">
      <w:pPr>
        <w:ind w:firstLine="567"/>
        <w:jc w:val="both"/>
      </w:pPr>
      <w:r w:rsidRPr="00573EF1">
        <w:t xml:space="preserve">Năm 2017 chịu ảnh hưởng của hoàn lưu 03 cơn bão; </w:t>
      </w:r>
    </w:p>
    <w:p w:rsidR="00CD32C3" w:rsidRPr="00573EF1" w:rsidRDefault="00CD32C3" w:rsidP="00CD32C3">
      <w:pPr>
        <w:ind w:firstLine="567"/>
        <w:jc w:val="both"/>
      </w:pPr>
      <w:r w:rsidRPr="00573EF1">
        <w:t>Năm 2018 chịu ảnh hưởng của hoàn lưu 03 cơn bão, 1 áp thấp nhiệt đới;</w:t>
      </w:r>
    </w:p>
    <w:p w:rsidR="00CD32C3" w:rsidRPr="00573EF1" w:rsidRDefault="00CD32C3" w:rsidP="00CD32C3">
      <w:pPr>
        <w:ind w:firstLine="567"/>
        <w:jc w:val="both"/>
      </w:pPr>
      <w:r w:rsidRPr="00573EF1">
        <w:t>Năm 2019 chịu ảnh hưởng của hoàn lưu 03 cơn bão;</w:t>
      </w:r>
    </w:p>
    <w:p w:rsidR="00CD32C3" w:rsidRPr="00573EF1" w:rsidRDefault="00CD32C3" w:rsidP="00CD32C3">
      <w:pPr>
        <w:ind w:firstLine="567"/>
        <w:jc w:val="both"/>
      </w:pPr>
      <w:r w:rsidRPr="00573EF1">
        <w:t>Năm 2020 chịu ảnh hưởng của hoàn lưu 04 cơn bão.</w:t>
      </w:r>
    </w:p>
    <w:p w:rsidR="00CD32C3" w:rsidRPr="00573EF1" w:rsidRDefault="00CD32C3" w:rsidP="00CD32C3">
      <w:pPr>
        <w:ind w:firstLine="567"/>
        <w:jc w:val="both"/>
        <w:rPr>
          <w:b/>
        </w:rPr>
      </w:pPr>
      <w:r w:rsidRPr="00573EF1">
        <w:rPr>
          <w:b/>
        </w:rPr>
        <w:lastRenderedPageBreak/>
        <w:t>ii. Mưa lớn</w:t>
      </w:r>
    </w:p>
    <w:p w:rsidR="00CD32C3" w:rsidRPr="00573EF1" w:rsidRDefault="00CD32C3" w:rsidP="00CD32C3">
      <w:pPr>
        <w:ind w:firstLine="567"/>
        <w:jc w:val="both"/>
      </w:pPr>
      <w:r w:rsidRPr="00573EF1">
        <w:t>Đây là loại hình thiên tai thường xuyên xảy ra trên địa bàn tỉnh. Mưa lớn thường tập trung vào các tháng mùa mưa hàng năm từ tháng 4 đến tháng 10 và tập trung cao điểm vào các tháng 7, 8, 9 với lượng mưa lớn. Ghi nhận trên địa bàn tỉnh có những trận mưa lớn, kéo dài nhiều ngày, lượng nước mưa trong tỉnh phổ biến từ 350-450mm có những n</w:t>
      </w:r>
      <w:r w:rsidR="006B7588" w:rsidRPr="00573EF1">
        <w:t>ơ</w:t>
      </w:r>
      <w:r w:rsidRPr="00573EF1">
        <w:t xml:space="preserve">i lên tới </w:t>
      </w:r>
      <w:r w:rsidR="005F5363" w:rsidRPr="00573EF1">
        <w:t>gần 700mm.</w:t>
      </w:r>
    </w:p>
    <w:p w:rsidR="005F5363" w:rsidRPr="00573EF1" w:rsidRDefault="005F5363" w:rsidP="00CD32C3">
      <w:pPr>
        <w:ind w:firstLine="567"/>
        <w:jc w:val="both"/>
        <w:rPr>
          <w:b/>
        </w:rPr>
      </w:pPr>
      <w:r w:rsidRPr="00573EF1">
        <w:rPr>
          <w:b/>
        </w:rPr>
        <w:t>iii. Lũ, ngập lụt</w:t>
      </w:r>
    </w:p>
    <w:p w:rsidR="005F5363" w:rsidRPr="00573EF1" w:rsidRDefault="005F5363" w:rsidP="00CD32C3">
      <w:pPr>
        <w:ind w:firstLine="567"/>
        <w:jc w:val="both"/>
        <w:rPr>
          <w:lang w:val="nl-NL"/>
        </w:rPr>
      </w:pPr>
      <w:r w:rsidRPr="00573EF1">
        <w:t xml:space="preserve">Trong những năm gần đây, trên địa bàn tỉnh không ghi nhận những trận lũ lớn, gây ảnh hưởng và thiệt hại nặng nề đến đời sống và hoạt động sản xuất của bà con. </w:t>
      </w:r>
      <w:r w:rsidRPr="00573EF1">
        <w:rPr>
          <w:lang w:val="nl-NL"/>
        </w:rPr>
        <w:t>Mực nước lũ các năm gần đây thường dưới mức báo động II hoặc vượt báo động II không nhiều.</w:t>
      </w:r>
    </w:p>
    <w:p w:rsidR="005F5363" w:rsidRPr="00573EF1" w:rsidRDefault="005F5363" w:rsidP="00CD32C3">
      <w:pPr>
        <w:ind w:firstLine="567"/>
        <w:jc w:val="both"/>
        <w:rPr>
          <w:b/>
          <w:lang w:val="nl-NL"/>
        </w:rPr>
      </w:pPr>
      <w:r w:rsidRPr="00573EF1">
        <w:rPr>
          <w:b/>
          <w:lang w:val="nl-NL"/>
        </w:rPr>
        <w:t>iv. Lũ quét, sạt lở đất, sụt lún đất do mưa lũ hoặc dòng chảy</w:t>
      </w:r>
    </w:p>
    <w:p w:rsidR="005F5363" w:rsidRPr="00573EF1" w:rsidRDefault="005F5363" w:rsidP="00CD32C3">
      <w:pPr>
        <w:ind w:firstLine="567"/>
        <w:jc w:val="both"/>
      </w:pPr>
      <w:r w:rsidRPr="00573EF1">
        <w:t xml:space="preserve">Bắc Giang là tỉnh có phần lớn địa hình là đồi núi (72% diện tích là đồi núi) do đó, nguy cơ đối với loại hình này là luôn thường trực khi xảy ra mưa lớn trên địa bàn tỉnh. </w:t>
      </w:r>
    </w:p>
    <w:p w:rsidR="005F5363" w:rsidRPr="00573EF1" w:rsidRDefault="005F5363" w:rsidP="00CD32C3">
      <w:pPr>
        <w:ind w:firstLine="567"/>
        <w:jc w:val="both"/>
      </w:pPr>
      <w:r w:rsidRPr="00573EF1">
        <w:t>Lũ ống lũ quét những năm gần đây đều xảy ra với quy mô nhỏ, cục bộ và ở khu canh tác nông ngh</w:t>
      </w:r>
      <w:r w:rsidR="006B7588" w:rsidRPr="00573EF1">
        <w:t>iệp</w:t>
      </w:r>
      <w:r w:rsidRPr="00573EF1">
        <w:t xml:space="preserve"> hay khu đất trống</w:t>
      </w:r>
      <w:r w:rsidR="006B7588" w:rsidRPr="00573EF1">
        <w:t>,</w:t>
      </w:r>
      <w:r w:rsidRPr="00573EF1">
        <w:t xml:space="preserve"> xa khu vực dân cư nên chỉ làm ảnh hưởng đến một ít hoa màu của người dân.</w:t>
      </w:r>
    </w:p>
    <w:p w:rsidR="005F5363" w:rsidRPr="00573EF1" w:rsidRDefault="005F5363" w:rsidP="00CD32C3">
      <w:pPr>
        <w:ind w:firstLine="567"/>
        <w:jc w:val="both"/>
      </w:pPr>
      <w:r w:rsidRPr="00573EF1">
        <w:t>Trên địa bàn tỉnh có khoảng 302 điểm trượt lở, trong đó có 290 điểm trượt do yếu tố con người (chiếm 96%) trong đó huyện Sơn Động nhiều nhất (106 điểm)</w:t>
      </w:r>
      <w:r w:rsidR="0085027F">
        <w:t>,</w:t>
      </w:r>
      <w:r w:rsidRPr="00573EF1">
        <w:t xml:space="preserve"> huyện Lục Nam có 75 điểm, huyện Lục Ngạn có 76 điểm, các huyện còn lại chiếm số lượng &lt;20%. Có 12 điểm trượt tự nhiên xảy ra trong vùng trong đó huyện Sơn Động xảy ra 5 điểm, huyện Lục Ngạn 5 điểm. Trong đó có 01 điểm đã làm một người chết, một số điểm gây ảnh hưởng đến các công trình nhà ở, đường giao thông, còn đa số các vị trí trượt lở khác xảy ra với quy mô nhỏ ở xa khu dân cư hoặc có ảnh hưởng nhưng không đáng kể. Theo kết quả thống kê, loại hình thiên tai này chủ yếu xảy ra trên các huyện Lục Nam, Lục Ngạn, Sơn Động, Yên Thế.</w:t>
      </w:r>
    </w:p>
    <w:p w:rsidR="005F5363" w:rsidRPr="00573EF1" w:rsidRDefault="005F5363" w:rsidP="00CD32C3">
      <w:pPr>
        <w:ind w:firstLine="567"/>
        <w:jc w:val="both"/>
      </w:pPr>
      <w:r w:rsidRPr="00573EF1">
        <w:t>Xói lở bờ sông là loại hình gặp phổ biến ở tỉnh Bắc Giang, nhất là ở những con sông lớn như sông Cầu, sông Lục Nam, sông Thương. Trên địa bàn tỉnh Bắc Giang đã khảo sát được 55 điểm xói lở bờ sông, trong đó có những điểm quy mô rất lớn làm sạt mấy chục nghìn m</w:t>
      </w:r>
      <w:r w:rsidRPr="008728A9">
        <w:rPr>
          <w:vertAlign w:val="superscript"/>
        </w:rPr>
        <w:t>3</w:t>
      </w:r>
      <w:r w:rsidRPr="00573EF1">
        <w:t xml:space="preserve"> bờ sông xuống sông (ví dụ như điểm khảo sát xảy ra tại thôn Hương Ninh, xã Hợp Thịnh, huyện Hiệp Hòa). Ngoài ra còn rất nhiều vị trí sạt lở khác dọc theo các sông, các điểm chỉ dừng lại ở phần gây thiệt hại cho hoa màu hoặc nghiêm trọng hơn là một số điểm gây hư hại công trình giao thông nội đồng hay các công trình thủy nông.</w:t>
      </w:r>
    </w:p>
    <w:p w:rsidR="005F5363" w:rsidRPr="00573EF1" w:rsidRDefault="005F5363" w:rsidP="00CD32C3">
      <w:pPr>
        <w:ind w:firstLine="567"/>
        <w:jc w:val="both"/>
        <w:rPr>
          <w:b/>
        </w:rPr>
      </w:pPr>
      <w:r w:rsidRPr="00573EF1">
        <w:rPr>
          <w:b/>
        </w:rPr>
        <w:t>v. Nắng nóng</w:t>
      </w:r>
    </w:p>
    <w:p w:rsidR="005F5363" w:rsidRPr="00573EF1" w:rsidRDefault="005F5363" w:rsidP="00CD32C3">
      <w:pPr>
        <w:ind w:firstLine="567"/>
        <w:jc w:val="both"/>
        <w:rPr>
          <w:szCs w:val="28"/>
          <w:lang w:val="pl-PL"/>
        </w:rPr>
      </w:pPr>
      <w:r w:rsidRPr="00573EF1">
        <w:rPr>
          <w:szCs w:val="28"/>
        </w:rPr>
        <w:t xml:space="preserve">Những năm gần đây, dưới tác động của biến đổi khí hậu, trên địa bàn tỉnh </w:t>
      </w:r>
      <w:r w:rsidRPr="00573EF1">
        <w:rPr>
          <w:szCs w:val="28"/>
          <w:lang w:val="pl-PL"/>
        </w:rPr>
        <w:t>nắng nóng xảy ra nhiều đợt mỗi năm, kéo dài từ 5 đến 8 ngày, nhiệt độ cao nhất phổ biến từ 38</w:t>
      </w:r>
      <w:r w:rsidRPr="00573EF1">
        <w:rPr>
          <w:szCs w:val="28"/>
          <w:vertAlign w:val="superscript"/>
          <w:lang w:val="pl-PL"/>
        </w:rPr>
        <w:t>0</w:t>
      </w:r>
      <w:r w:rsidRPr="00573EF1">
        <w:rPr>
          <w:szCs w:val="28"/>
          <w:lang w:val="pl-PL"/>
        </w:rPr>
        <w:t>C – 39</w:t>
      </w:r>
      <w:r w:rsidRPr="00573EF1">
        <w:rPr>
          <w:szCs w:val="28"/>
          <w:vertAlign w:val="superscript"/>
          <w:lang w:val="pl-PL"/>
        </w:rPr>
        <w:t>0</w:t>
      </w:r>
      <w:r w:rsidRPr="00573EF1">
        <w:rPr>
          <w:szCs w:val="28"/>
          <w:lang w:val="pl-PL"/>
        </w:rPr>
        <w:t xml:space="preserve">C. </w:t>
      </w:r>
      <w:r w:rsidR="00742B18" w:rsidRPr="00573EF1">
        <w:rPr>
          <w:szCs w:val="28"/>
          <w:lang w:val="pl-PL"/>
        </w:rPr>
        <w:t>Tuy nhiên, mức độ của loại hình này trên địa bàn chưa quá gay gắt và không kéo dài nhiều ngày.</w:t>
      </w:r>
    </w:p>
    <w:p w:rsidR="00742B18" w:rsidRPr="00573EF1" w:rsidRDefault="00742B18" w:rsidP="00CD32C3">
      <w:pPr>
        <w:ind w:firstLine="567"/>
        <w:jc w:val="both"/>
        <w:rPr>
          <w:b/>
          <w:szCs w:val="28"/>
          <w:lang w:val="pl-PL"/>
        </w:rPr>
      </w:pPr>
      <w:r w:rsidRPr="00573EF1">
        <w:rPr>
          <w:b/>
          <w:szCs w:val="28"/>
          <w:lang w:val="pl-PL"/>
        </w:rPr>
        <w:lastRenderedPageBreak/>
        <w:t>vi. Hạn hán</w:t>
      </w:r>
    </w:p>
    <w:p w:rsidR="00742B18" w:rsidRPr="00573EF1" w:rsidRDefault="00742B18" w:rsidP="00CD32C3">
      <w:pPr>
        <w:ind w:firstLine="567"/>
        <w:jc w:val="both"/>
        <w:rPr>
          <w:spacing w:val="-4"/>
        </w:rPr>
      </w:pPr>
      <w:r w:rsidRPr="00573EF1">
        <w:rPr>
          <w:spacing w:val="-4"/>
        </w:rPr>
        <w:t>Hạn hán là loại hình thường xảy ra trên địa bàn tỉnh, thường diễn ra cao điểm vào vụ Đông Xuân. Tình hình hạn hán trên địa bàn tỉnh Bắc Giang thường xảy ra ở cuối các kênh dẫn do không cấp đủ nước vào một số thời điểm khô hạn trong năm.</w:t>
      </w:r>
    </w:p>
    <w:p w:rsidR="00742B18" w:rsidRPr="00573EF1" w:rsidRDefault="00742B18" w:rsidP="00CD32C3">
      <w:pPr>
        <w:ind w:firstLine="567"/>
        <w:jc w:val="both"/>
        <w:rPr>
          <w:spacing w:val="2"/>
        </w:rPr>
      </w:pPr>
      <w:r w:rsidRPr="00573EF1">
        <w:rPr>
          <w:spacing w:val="2"/>
        </w:rPr>
        <w:t>Các vùng thuỷ lợi tỉnh Bắc Giang hầu hết đã được xây dựng các công trình thuỷ lợi tương đối hoàn chỉnh nhưng do các công trình xây dựng qua nhiều thời kỳ, nhiều giai đoạn khác nhau tới nay nhiều công trình đã bị xuống cấp nghiêm trọng và hư hại nặng tuy hàng năm đã được tu sửa nâng cấp kể cả đầu mối và hệ thống kênh mương, một số công trình trước đây thiết kế với hệ số tưới nhỏ nay không còn phù hợp mặt khác nguồn nước đến của một số công trình không đảm bảo theo thiết kế, các hồ đập, trạm bơm vừa và nhỏ gặp khó khăn và không thể bơm nước được khi mực nước sông xuống thấp và nhiều trạm bơm cục bộ không có nước tưới khi các suối, các ngòi tiêu trên địa bàn tỉnh đều cạn kiệt. Bởi vậy hạn hán vẫn thường xuyên xảy ra hàng năm tập trung ở các huyện Việt Yên, Tân Yên, Lạng Giang, Lục Nam, Yên Dũng, Yên Thế.</w:t>
      </w:r>
    </w:p>
    <w:p w:rsidR="00742B18" w:rsidRPr="00573EF1" w:rsidRDefault="00742B18" w:rsidP="00CD32C3">
      <w:pPr>
        <w:ind w:firstLine="567"/>
        <w:jc w:val="both"/>
        <w:rPr>
          <w:b/>
          <w:spacing w:val="2"/>
        </w:rPr>
      </w:pPr>
      <w:r w:rsidRPr="00573EF1">
        <w:rPr>
          <w:b/>
          <w:spacing w:val="2"/>
        </w:rPr>
        <w:t>vii. Rét hại, sương muối</w:t>
      </w:r>
    </w:p>
    <w:p w:rsidR="00742B18" w:rsidRPr="00573EF1" w:rsidRDefault="00742B18" w:rsidP="00CD32C3">
      <w:pPr>
        <w:ind w:firstLine="567"/>
        <w:jc w:val="both"/>
      </w:pPr>
      <w:r w:rsidRPr="00573EF1">
        <w:t>Trong những năm gần đây, trên địa bàn tỉnh Bắc Giang chịu ảnh hưởng của nhiều đợt không khí lạnh, trong đó có những trận rét đậm, rét hại và sương muối tuy không mạnh, không kéo dài nhưng cũng gây ra các thiệt hại cho người dân.</w:t>
      </w:r>
    </w:p>
    <w:p w:rsidR="00742B18" w:rsidRPr="00573EF1" w:rsidRDefault="00742B18" w:rsidP="00CD32C3">
      <w:pPr>
        <w:ind w:firstLine="567"/>
        <w:jc w:val="both"/>
        <w:rPr>
          <w:b/>
        </w:rPr>
      </w:pPr>
      <w:r w:rsidRPr="00573EF1">
        <w:rPr>
          <w:b/>
        </w:rPr>
        <w:t>viii. Lốc sét, mưa đá</w:t>
      </w:r>
    </w:p>
    <w:p w:rsidR="00742B18" w:rsidRPr="00573EF1" w:rsidRDefault="00742B18" w:rsidP="00742B18">
      <w:pPr>
        <w:tabs>
          <w:tab w:val="left" w:pos="0"/>
        </w:tabs>
        <w:ind w:firstLine="567"/>
        <w:jc w:val="both"/>
      </w:pPr>
      <w:r w:rsidRPr="00573EF1">
        <w:t>Lốc, sét, mưa đá là các loại hình thiên tai ít xảy ra trên địa bàn tỉnh. Tuy nhiên khi xảy ra thường gây hậu quả nghiêm trọng đến đời sống người dân, đặc biệt là đến hoạt động sản xuất nông nghiệp, nhà xưởng và cả tính mạng con người. Loại hình thiên tai này rải rác xuất hiện trên khắp các địa bàn của tỉnh và khó khăn trong công tác dự báo cảnh báo vì thường xảy ra trong thời gian ngắn.</w:t>
      </w:r>
    </w:p>
    <w:p w:rsidR="00742B18" w:rsidRPr="00573EF1" w:rsidRDefault="00742B18" w:rsidP="00CD32C3">
      <w:pPr>
        <w:ind w:firstLine="567"/>
        <w:jc w:val="both"/>
        <w:rPr>
          <w:b/>
        </w:rPr>
      </w:pPr>
      <w:r w:rsidRPr="00573EF1">
        <w:rPr>
          <w:b/>
        </w:rPr>
        <w:t>ix. Cháy rừng</w:t>
      </w:r>
    </w:p>
    <w:p w:rsidR="00742B18" w:rsidRPr="00573EF1" w:rsidRDefault="00742B18" w:rsidP="00CD32C3">
      <w:pPr>
        <w:ind w:firstLine="567"/>
        <w:jc w:val="both"/>
      </w:pPr>
      <w:r w:rsidRPr="00573EF1">
        <w:t xml:space="preserve">Tuy diện tích rừng và đất lâm nghiệp trên địa bàn tỉnh không quá lớn, tuy nhiên có </w:t>
      </w:r>
      <w:r w:rsidRPr="00573EF1">
        <w:rPr>
          <w:lang w:val="nl-NL"/>
        </w:rPr>
        <w:t xml:space="preserve">vai trò quan trọng trong việc điều hòa khí hậu, cân bằng hệ sinh thái không chỉ cho tỉnh mà cho cả khu vực miền núi phía Bắc. </w:t>
      </w:r>
      <w:r w:rsidRPr="00573EF1">
        <w:t>Tình hình thời tiết những năm gần đây luôn diễn biến bất thường, nắng nóng và hanh khô kéo dài, nhiều huyện cấp cảnh báo cháy rừng luôn ở cấp IV, cấp V (cấp cực kỳ nguy hiểm) như: Lục Nam, Yên Dũng, Việt Yên và thành phố Bắc Giang. Tuy nhiên những trận cháy rừng gần đây đều do tác động của con người do các hoạt động đốt nương rẫy, đốt rác từ hoạt động sản xuất nông nghiệp gây ra.</w:t>
      </w:r>
    </w:p>
    <w:p w:rsidR="00742B18" w:rsidRPr="00573EF1" w:rsidRDefault="00742B18" w:rsidP="003740FF">
      <w:pPr>
        <w:pStyle w:val="Heading3"/>
        <w:spacing w:before="0" w:after="120"/>
        <w:jc w:val="both"/>
        <w:rPr>
          <w:rFonts w:ascii="Times New Roman" w:hAnsi="Times New Roman" w:cs="Times New Roman"/>
          <w:b/>
          <w:color w:val="auto"/>
          <w:sz w:val="28"/>
          <w:szCs w:val="28"/>
        </w:rPr>
      </w:pPr>
      <w:bookmarkStart w:id="19" w:name="_Toc91721784"/>
      <w:r w:rsidRPr="00573EF1">
        <w:rPr>
          <w:rFonts w:ascii="Times New Roman" w:hAnsi="Times New Roman" w:cs="Times New Roman"/>
          <w:b/>
          <w:color w:val="auto"/>
          <w:sz w:val="28"/>
          <w:szCs w:val="28"/>
        </w:rPr>
        <w:t>2. Thiệt hại do thiên tai gây ra</w:t>
      </w:r>
      <w:bookmarkEnd w:id="19"/>
    </w:p>
    <w:p w:rsidR="001D269D" w:rsidRPr="00573EF1" w:rsidRDefault="001D269D" w:rsidP="00B72A17">
      <w:pPr>
        <w:ind w:firstLine="567"/>
        <w:jc w:val="both"/>
        <w:rPr>
          <w:spacing w:val="2"/>
        </w:rPr>
      </w:pPr>
      <w:r w:rsidRPr="00573EF1">
        <w:rPr>
          <w:spacing w:val="2"/>
        </w:rPr>
        <w:t xml:space="preserve">Theo thống kê giai đoạn 2016-2020, thiên tai trên địa bàn tỉnh Bắc Giang đã </w:t>
      </w:r>
      <w:r w:rsidR="00431B94" w:rsidRPr="00573EF1">
        <w:rPr>
          <w:spacing w:val="2"/>
        </w:rPr>
        <w:t xml:space="preserve">làm 10 người chết, 5 người bị thương, </w:t>
      </w:r>
      <w:r w:rsidR="00516477" w:rsidRPr="00573EF1">
        <w:rPr>
          <w:spacing w:val="2"/>
        </w:rPr>
        <w:t xml:space="preserve">51 nhà bị hư hỏng hoàn toàn, 1.935 nhà bị thiệt hại một phần, gây thiệt hại hàng nghìn ha lúa, rau màu, cây ăn quả, các công trình cơ sở hạ tầng như công trình thủy lợi, công trình đê điều, công </w:t>
      </w:r>
      <w:r w:rsidR="00516477" w:rsidRPr="00573EF1">
        <w:rPr>
          <w:spacing w:val="2"/>
        </w:rPr>
        <w:lastRenderedPageBreak/>
        <w:t>trình giao thông, hệ thống điện lưới của tỉnh, ... Ước t</w:t>
      </w:r>
      <w:r w:rsidR="006B7588" w:rsidRPr="00573EF1">
        <w:rPr>
          <w:spacing w:val="2"/>
        </w:rPr>
        <w:t>í</w:t>
      </w:r>
      <w:r w:rsidR="00516477" w:rsidRPr="00573EF1">
        <w:rPr>
          <w:spacing w:val="2"/>
        </w:rPr>
        <w:t xml:space="preserve">nh, tổng thiệt hại </w:t>
      </w:r>
      <w:r w:rsidRPr="00573EF1">
        <w:rPr>
          <w:spacing w:val="2"/>
        </w:rPr>
        <w:t xml:space="preserve">khoảng </w:t>
      </w:r>
      <w:r w:rsidR="00431B94" w:rsidRPr="00573EF1">
        <w:rPr>
          <w:spacing w:val="2"/>
        </w:rPr>
        <w:t>trên 200 tỷ đồng</w:t>
      </w:r>
      <w:r w:rsidR="00516477" w:rsidRPr="00573EF1">
        <w:rPr>
          <w:spacing w:val="2"/>
        </w:rPr>
        <w:t>.</w:t>
      </w:r>
    </w:p>
    <w:p w:rsidR="00516477" w:rsidRPr="00573EF1" w:rsidRDefault="00DB13DA" w:rsidP="00277AEB">
      <w:pPr>
        <w:ind w:firstLine="567"/>
        <w:jc w:val="left"/>
        <w:rPr>
          <w:i/>
        </w:rPr>
      </w:pPr>
      <w:r w:rsidRPr="00573EF1">
        <w:rPr>
          <w:i/>
        </w:rPr>
        <w:t>(Chi tiết thiệt hại do thiên tai gây ra giai đoạn 2016-2020 xem tại Phụ lục 1, 2, 3, 4, 5 kèm theo)</w:t>
      </w:r>
    </w:p>
    <w:p w:rsidR="00A56E76" w:rsidRPr="00573EF1" w:rsidRDefault="00A56E76" w:rsidP="00E63097">
      <w:pPr>
        <w:pStyle w:val="Heading2"/>
        <w:spacing w:before="0" w:after="120"/>
        <w:jc w:val="both"/>
        <w:rPr>
          <w:rFonts w:ascii="Times New Roman" w:hAnsi="Times New Roman" w:cs="Times New Roman"/>
          <w:b/>
          <w:color w:val="auto"/>
          <w:sz w:val="28"/>
          <w:szCs w:val="28"/>
        </w:rPr>
      </w:pPr>
      <w:bookmarkStart w:id="20" w:name="_Toc91721785"/>
      <w:r w:rsidRPr="00573EF1">
        <w:rPr>
          <w:rFonts w:ascii="Times New Roman" w:hAnsi="Times New Roman" w:cs="Times New Roman"/>
          <w:b/>
          <w:color w:val="auto"/>
          <w:sz w:val="28"/>
          <w:szCs w:val="28"/>
        </w:rPr>
        <w:t>III. Đánh giá rủi ro thiên tai theo cấp độ rủi ro thiên tai</w:t>
      </w:r>
      <w:bookmarkEnd w:id="20"/>
    </w:p>
    <w:p w:rsidR="007E2985" w:rsidRPr="00573EF1" w:rsidRDefault="007E2985" w:rsidP="00E63097">
      <w:pPr>
        <w:pStyle w:val="Heading3"/>
        <w:spacing w:before="0" w:after="120"/>
        <w:jc w:val="both"/>
        <w:rPr>
          <w:rFonts w:ascii="Times New Roman" w:hAnsi="Times New Roman" w:cs="Times New Roman"/>
          <w:b/>
          <w:color w:val="auto"/>
          <w:sz w:val="28"/>
          <w:szCs w:val="28"/>
        </w:rPr>
      </w:pPr>
      <w:bookmarkStart w:id="21" w:name="_Toc91721786"/>
      <w:r w:rsidRPr="00573EF1">
        <w:rPr>
          <w:rFonts w:ascii="Times New Roman" w:hAnsi="Times New Roman" w:cs="Times New Roman"/>
          <w:b/>
          <w:color w:val="auto"/>
          <w:sz w:val="28"/>
          <w:szCs w:val="28"/>
        </w:rPr>
        <w:t>1. Đánh giá thiên tai</w:t>
      </w:r>
      <w:bookmarkEnd w:id="21"/>
    </w:p>
    <w:p w:rsidR="00483B2E" w:rsidRPr="00573EF1" w:rsidRDefault="003F7246" w:rsidP="00483B2E">
      <w:pPr>
        <w:ind w:firstLine="567"/>
        <w:jc w:val="left"/>
        <w:rPr>
          <w:i/>
        </w:rPr>
      </w:pPr>
      <w:r w:rsidRPr="00573EF1">
        <w:rPr>
          <w:i/>
        </w:rPr>
        <w:t>Xem tại Chương V, Phần 1 Kế hoạch phòng chống thiên tai tỉnh Bắc Giang giai đoạn 2021-2025</w:t>
      </w:r>
    </w:p>
    <w:p w:rsidR="007E2985" w:rsidRPr="00573EF1" w:rsidRDefault="007E2985" w:rsidP="00E63097">
      <w:pPr>
        <w:pStyle w:val="Heading3"/>
        <w:spacing w:before="0" w:after="120"/>
        <w:jc w:val="both"/>
        <w:rPr>
          <w:rFonts w:ascii="Times New Roman" w:hAnsi="Times New Roman" w:cs="Times New Roman"/>
          <w:b/>
          <w:color w:val="auto"/>
          <w:sz w:val="28"/>
          <w:szCs w:val="28"/>
        </w:rPr>
      </w:pPr>
      <w:bookmarkStart w:id="22" w:name="_Toc91721787"/>
      <w:r w:rsidRPr="00573EF1">
        <w:rPr>
          <w:rFonts w:ascii="Times New Roman" w:hAnsi="Times New Roman" w:cs="Times New Roman"/>
          <w:b/>
          <w:color w:val="auto"/>
          <w:sz w:val="28"/>
          <w:szCs w:val="28"/>
        </w:rPr>
        <w:t>2. Đánh giá năng lực ứng phó thiên tai</w:t>
      </w:r>
      <w:bookmarkEnd w:id="22"/>
    </w:p>
    <w:p w:rsidR="007E2985" w:rsidRPr="00573EF1" w:rsidRDefault="007E2985" w:rsidP="00761A40">
      <w:pPr>
        <w:pStyle w:val="Heading4"/>
        <w:spacing w:before="0" w:after="120"/>
        <w:ind w:firstLine="567"/>
        <w:jc w:val="both"/>
        <w:rPr>
          <w:rFonts w:ascii="Times New Roman" w:hAnsi="Times New Roman" w:cs="Times New Roman"/>
          <w:b/>
          <w:color w:val="auto"/>
        </w:rPr>
      </w:pPr>
      <w:bookmarkStart w:id="23" w:name="_Toc91721788"/>
      <w:r w:rsidRPr="00573EF1">
        <w:rPr>
          <w:rFonts w:ascii="Times New Roman" w:hAnsi="Times New Roman" w:cs="Times New Roman"/>
          <w:b/>
          <w:color w:val="auto"/>
        </w:rPr>
        <w:t>2.1. Về chỉ đạo, chỉ huy ứng phó</w:t>
      </w:r>
      <w:bookmarkEnd w:id="23"/>
    </w:p>
    <w:p w:rsidR="0047058F" w:rsidRPr="00573EF1" w:rsidRDefault="0047058F" w:rsidP="0047058F">
      <w:pPr>
        <w:ind w:firstLine="567"/>
        <w:jc w:val="both"/>
      </w:pPr>
      <w:r w:rsidRPr="00573EF1">
        <w:t>Ban chỉ</w:t>
      </w:r>
      <w:r w:rsidR="008728A9">
        <w:t xml:space="preserve"> huy PCTT và </w:t>
      </w:r>
      <w:r w:rsidRPr="00573EF1">
        <w:t xml:space="preserve">TKCN đã được thành lập và kiện toàn xuyên suốt từ cấp tỉnh đến cấp xã. Các Sở, Ban, Ngành, cơ quan đoàn thể trên địa bàn tỉnh cũng thành lập và kiện </w:t>
      </w:r>
      <w:r w:rsidR="0081236B" w:rsidRPr="00573EF1">
        <w:t>toàn</w:t>
      </w:r>
      <w:r w:rsidRPr="00573EF1">
        <w:t xml:space="preserve"> Ban Chỉ</w:t>
      </w:r>
      <w:r w:rsidR="008728A9">
        <w:t xml:space="preserve"> huy PCTT và </w:t>
      </w:r>
      <w:r w:rsidRPr="00573EF1">
        <w:t>TKCN của đơn vị mình. Cụ thể:</w:t>
      </w:r>
    </w:p>
    <w:p w:rsidR="0047058F" w:rsidRPr="00573EF1" w:rsidRDefault="0047058F" w:rsidP="0047058F">
      <w:pPr>
        <w:ind w:firstLine="567"/>
        <w:jc w:val="both"/>
        <w:rPr>
          <w:i/>
        </w:rPr>
      </w:pPr>
      <w:r w:rsidRPr="00573EF1">
        <w:rPr>
          <w:i/>
        </w:rPr>
        <w:t>a. Ban Chỉ huy PCTT và TKCN tỉnh</w:t>
      </w:r>
    </w:p>
    <w:p w:rsidR="0047058F" w:rsidRPr="00573EF1" w:rsidRDefault="0047058F" w:rsidP="0047058F">
      <w:pPr>
        <w:ind w:firstLine="567"/>
        <w:jc w:val="both"/>
      </w:pPr>
      <w:r w:rsidRPr="00573EF1">
        <w:t xml:space="preserve">- Ban chỉ huy Phòng chống thiên tai và tìm kiếm cứu nạn tỉnh Bắc Giang được Chủ tịch UBND tỉnh thành lập (theo điều 20, Nghị định số 160/2018/NĐ-CP ngày 29/11/2018 của Chính phủ Quy định chi tiết thi hành một số điều của Luật Phòng chống thiên tai), có Quy chế hoạt động, có Văn phòng thường trực, có phân công nhiệm vụ cụ thể cho từng thành viên và được kiện toàn hàng năm: Trưởng ban là Chủ tịch UBND tỉnh; 01 đ/c Phó Chủ tịch UBND tỉnh làm Phó Trưởng ban thường trực phụ trách chung; Giám đốc Sở Nông nghiệp và PTNT làm Phó trưởng ban phụ trách công tác phòng, chống thiên tai; Chỉ huy trưởng Bộ chỉ huy Quân sự làm Phó trưởng ban phụ trách công tác tìm kiếm cứu nạn; và các Ủy viên là lãnh đạo các sở, ngành, đoàn thể của tỉnh. Sở Nông nghiệp và PTNT là cơ quan thường trực của Ban chỉ huy PCTT và TKCN tỉnh, bộ phận giúp việc Ban chỉ huy là Văn phòng thường trực, sử dụng bộ máy, nhân sự của Chi cục Thủy lợi tỉnh để thực hiện nhiệm vụ. </w:t>
      </w:r>
    </w:p>
    <w:p w:rsidR="0047058F" w:rsidRPr="00573EF1" w:rsidRDefault="0047058F" w:rsidP="0047058F">
      <w:pPr>
        <w:ind w:firstLine="567"/>
        <w:jc w:val="both"/>
      </w:pPr>
      <w:r w:rsidRPr="00573EF1">
        <w:t xml:space="preserve">- Năm 2021, Ban chỉ huy PCTT và TKCN tỉnh Bắc Giang được kiện toàn tại Quyết định số 244/QĐ-UBND ngày 03/2/2021 gồm 22 thành viên. Ngoài ra, tỉnh cũng kiện toàn các Ban chỉ huy PCLB tại các trọng điểm như Cụm đầu mối Thác Huống – Đá Gân, hồ Cấm Sơn, phân công nhiệm vụ cho các thành viên (tại Thông báo số 71/TB-BCH ngày 27/02/2021 của Ban chỉ huy PCTT và TKCN tỉnh). Thành lập tổ tham mưu kỹ thuật giúp việc BCH PCTT và TKCN năm 2021 (60 đồng chí). </w:t>
      </w:r>
    </w:p>
    <w:p w:rsidR="0047058F" w:rsidRPr="00573EF1" w:rsidRDefault="0047058F" w:rsidP="0047058F">
      <w:pPr>
        <w:ind w:firstLine="567"/>
        <w:jc w:val="both"/>
        <w:rPr>
          <w:i/>
        </w:rPr>
      </w:pPr>
      <w:r w:rsidRPr="00573EF1">
        <w:rPr>
          <w:i/>
        </w:rPr>
        <w:t>b. Ban Chỉ huy PCTT và TKCN cấp huyện</w:t>
      </w:r>
    </w:p>
    <w:p w:rsidR="0047058F" w:rsidRPr="00573EF1" w:rsidRDefault="0047058F" w:rsidP="0047058F">
      <w:pPr>
        <w:ind w:firstLine="567"/>
        <w:jc w:val="both"/>
      </w:pPr>
      <w:r w:rsidRPr="00573EF1">
        <w:t xml:space="preserve"> Ban chỉ huy PCTT và TKCN cấp huyện do Chủ tịch UBND cấp huyện thành lập (theo điều 21, Nghị định số 160/2018/NĐ-CP) trong đó: Chủ tịch UBND huyện làm Trưởng ban; 01 đ/c phó Chủ tịch UBND huyện làm phó ban Thường trực; Chỉ huy Trưởng Ban chỉ huy Quân sự huyện làm phó ban phụ </w:t>
      </w:r>
      <w:r w:rsidRPr="00573EF1">
        <w:lastRenderedPageBreak/>
        <w:t>trách công tác TKCN; Trưởng phòng Nông nghiệp và PTNT (Phòng kinh tế) làm phó ban phụ trách công tác PCTT. Bộ phận giúp việc là phòng Nông nghiệp và PTNT (Phòng Kinh tế).</w:t>
      </w:r>
    </w:p>
    <w:p w:rsidR="0047058F" w:rsidRPr="00573EF1" w:rsidRDefault="0047058F" w:rsidP="0047058F">
      <w:pPr>
        <w:ind w:firstLine="567"/>
        <w:jc w:val="both"/>
        <w:rPr>
          <w:i/>
        </w:rPr>
      </w:pPr>
      <w:r w:rsidRPr="00573EF1">
        <w:rPr>
          <w:i/>
        </w:rPr>
        <w:t>c. Ban Chỉ huy PCTT và TKCN cấp xã</w:t>
      </w:r>
    </w:p>
    <w:p w:rsidR="0047058F" w:rsidRPr="00573EF1" w:rsidRDefault="0047058F" w:rsidP="0047058F">
      <w:pPr>
        <w:ind w:firstLine="567"/>
        <w:jc w:val="both"/>
      </w:pPr>
      <w:r w:rsidRPr="00573EF1">
        <w:t>Ban Chỉ huy PCTT và TKCN cấp xã do Chủ tịch UBND cấp xã thành lập (theo điều 22, Nghị định số 160/2018/NĐ-CP), trong đó: Chủ tịch UBND xã làm trưởng ban; 01 đ/c Phó chủ tịch UBND xã làm Phó trưởng ban Thường trực; xã đội trưởng làm phó ban phụ trách công tác TKCN; Trưởng Công an xã làm Phó trưởng ban; Xã đội trưởng làm Phó trưởng ban phụ trách lực lượng xung kích phòng chống thiên tai cấp xã. (Năm 2021, tỉnh Bắc Giang có 209/209 xã, phường, thị trấn).</w:t>
      </w:r>
    </w:p>
    <w:p w:rsidR="0047058F" w:rsidRPr="00573EF1" w:rsidRDefault="0047058F" w:rsidP="0047058F">
      <w:pPr>
        <w:ind w:firstLine="567"/>
        <w:jc w:val="both"/>
        <w:rPr>
          <w:i/>
        </w:rPr>
      </w:pPr>
      <w:r w:rsidRPr="00573EF1">
        <w:rPr>
          <w:i/>
        </w:rPr>
        <w:t>d. Các Sở, Ban, Ngành, cơ quan đoàn thể</w:t>
      </w:r>
    </w:p>
    <w:p w:rsidR="0047058F" w:rsidRPr="00573EF1" w:rsidRDefault="0047058F" w:rsidP="0047058F">
      <w:pPr>
        <w:ind w:firstLine="567"/>
        <w:jc w:val="both"/>
      </w:pPr>
      <w:r w:rsidRPr="00573EF1">
        <w:t>Theo chức năng, nhiệm vụ được phân công, các đơn vị thành lập bộ phận Thường trực PCTT và TKCN; phân công nhiệm vụ cụ thể cho các thành viên theo dõi chỉ đạo công tác PCTT và TKCN. Phối hợp chặt chẽ với Văn phòng thường trực và các cơ quan liên quan trong quá trình triển khai thực hiện công tác phòng ngừa, ứng phó thiên tai và TKCN trên địa bàn khi có sự cố thiên tai xảy ra.</w:t>
      </w:r>
    </w:p>
    <w:p w:rsidR="007E2985" w:rsidRPr="00573EF1" w:rsidRDefault="007E2985" w:rsidP="00761A40">
      <w:pPr>
        <w:pStyle w:val="Heading4"/>
        <w:spacing w:before="0" w:after="120"/>
        <w:ind w:firstLine="567"/>
        <w:jc w:val="both"/>
        <w:rPr>
          <w:rFonts w:ascii="Times New Roman" w:hAnsi="Times New Roman" w:cs="Times New Roman"/>
          <w:b/>
          <w:color w:val="auto"/>
        </w:rPr>
      </w:pPr>
      <w:bookmarkStart w:id="24" w:name="_Toc91721789"/>
      <w:r w:rsidRPr="00573EF1">
        <w:rPr>
          <w:rFonts w:ascii="Times New Roman" w:hAnsi="Times New Roman" w:cs="Times New Roman"/>
          <w:b/>
          <w:color w:val="auto"/>
        </w:rPr>
        <w:t>2.2. Về lực lượng</w:t>
      </w:r>
      <w:bookmarkEnd w:id="24"/>
    </w:p>
    <w:p w:rsidR="0047058F" w:rsidRPr="00573EF1" w:rsidRDefault="0047058F" w:rsidP="0047058F">
      <w:pPr>
        <w:ind w:firstLine="567"/>
        <w:jc w:val="both"/>
      </w:pPr>
      <w:r w:rsidRPr="00573EF1">
        <w:t>Bộ máy chỉ huy, điề</w:t>
      </w:r>
      <w:r w:rsidR="000A1EF0">
        <w:t xml:space="preserve">u hành công tác PCTT và </w:t>
      </w:r>
      <w:r w:rsidRPr="00573EF1">
        <w:t>TKCN được kiện toàn từ cấp tỉnh đến cấp cơ sở. Ban Chỉ</w:t>
      </w:r>
      <w:r w:rsidR="000A1EF0">
        <w:t xml:space="preserve"> huy PCTT và </w:t>
      </w:r>
      <w:r w:rsidRPr="00573EF1">
        <w:t>TKCN tỉnh gồm có 22 đồng chí, tại các Sở, Ban, ngành và địa phương lực lượng cán bộ được bố trí, phân công theo các phòng, ban của các đơn vị, chủ yếu là kiêm nhiệm.</w:t>
      </w:r>
    </w:p>
    <w:p w:rsidR="0047058F" w:rsidRPr="00573EF1" w:rsidRDefault="00E76B02" w:rsidP="0047058F">
      <w:pPr>
        <w:ind w:firstLine="567"/>
        <w:jc w:val="both"/>
      </w:pPr>
      <w:r w:rsidRPr="00573EF1">
        <w:t>Lực lượng trực tiế</w:t>
      </w:r>
      <w:r w:rsidR="000A1EF0">
        <w:t xml:space="preserve">p tham gia công tác PCTT và </w:t>
      </w:r>
      <w:r w:rsidRPr="00573EF1">
        <w:t xml:space="preserve">TKCN được huy động từ các cơ quan, đoàn thể và cá nhân trên địa bàn tỉnh, gồm có: lực lượng quân đội, công an, y tế, Hội Chữ thập đỏ, Hội Phụ nữ, lực lượng xung kích, thanh niên tình nguyện, Hội nông dân, các đoàn thể, doanh nghiệp trên địa bàn tỉnh; trong đó quân đội, công an, xung kích là lực lượng đóng vai trò </w:t>
      </w:r>
      <w:r w:rsidR="0081236B" w:rsidRPr="00573EF1">
        <w:t>n</w:t>
      </w:r>
      <w:r w:rsidRPr="00573EF1">
        <w:t>òng cốt ở các cấp.</w:t>
      </w:r>
    </w:p>
    <w:p w:rsidR="00E76B02" w:rsidRPr="00573EF1" w:rsidRDefault="00E76B02" w:rsidP="0047058F">
      <w:pPr>
        <w:ind w:firstLine="567"/>
        <w:jc w:val="both"/>
        <w:rPr>
          <w:spacing w:val="2"/>
        </w:rPr>
      </w:pPr>
      <w:r w:rsidRPr="00573EF1">
        <w:rPr>
          <w:spacing w:val="2"/>
        </w:rPr>
        <w:t>Bộ Chỉ huy quân sự tỉnh là cơ quan thường trực, phụ trách công tác TKCN trên địa bàn tỉnh. Thực hiện Kế hoạch của Bộ Tham mưu, Quân khu về Công tác cứu hộ, cứu nạn hàng năm Bộ CHQS tỉnh tổ chức xây dựng kế hoạch và tiến hành huấn luyện các nội dung về công tác cứu hộ, cứu nạn theo đúng quy định; tổ chức hiệp đồng với các cơ quan, ban ngành của tỉnh, các  đơn vị quân đội của Bộ, Quân khu đóng quân trên địa bàn tham gia thực hiện nhiệm vụ phòng chống thiên tai, tìm kiếm cứu nạn với quân số như sau: Bộ đội thường trực: 911đ/c; Dự bị động viên: 8902 đ/c; Dân quân tự vệ: 26.441 đ/c; Xung kích 1: 8.968 đ/c; Xung kích 2: 5.199 đ/c.</w:t>
      </w:r>
    </w:p>
    <w:p w:rsidR="007E2985" w:rsidRPr="00573EF1" w:rsidRDefault="007E2985" w:rsidP="00761A40">
      <w:pPr>
        <w:pStyle w:val="Heading4"/>
        <w:spacing w:before="0" w:after="120"/>
        <w:ind w:firstLine="567"/>
        <w:jc w:val="both"/>
        <w:rPr>
          <w:rFonts w:ascii="Times New Roman" w:hAnsi="Times New Roman" w:cs="Times New Roman"/>
          <w:b/>
          <w:color w:val="auto"/>
        </w:rPr>
      </w:pPr>
      <w:bookmarkStart w:id="25" w:name="_Toc91721790"/>
      <w:r w:rsidRPr="00573EF1">
        <w:rPr>
          <w:rFonts w:ascii="Times New Roman" w:hAnsi="Times New Roman" w:cs="Times New Roman"/>
          <w:b/>
          <w:color w:val="auto"/>
        </w:rPr>
        <w:t>2.3. Về vật tư, phương tiện</w:t>
      </w:r>
      <w:bookmarkEnd w:id="25"/>
    </w:p>
    <w:p w:rsidR="00E76B02" w:rsidRPr="00573EF1" w:rsidRDefault="003F7246" w:rsidP="003F7246">
      <w:pPr>
        <w:ind w:firstLine="567"/>
        <w:jc w:val="both"/>
        <w:rPr>
          <w:bCs/>
        </w:rPr>
      </w:pPr>
      <w:r w:rsidRPr="00573EF1">
        <w:t>Vật tư, phương tiện phục vụ</w:t>
      </w:r>
      <w:r w:rsidR="000A1EF0">
        <w:t xml:space="preserve"> công tác PCTT và </w:t>
      </w:r>
      <w:r w:rsidRPr="00573EF1">
        <w:t xml:space="preserve">TKCN trên địa bàn tỉnh được </w:t>
      </w:r>
      <w:r w:rsidR="008A2557" w:rsidRPr="00573EF1">
        <w:t xml:space="preserve">phân giao cho các đơn vị thường trực, các địa phương và các đơn vị khác quản lý sử dụng, </w:t>
      </w:r>
      <w:r w:rsidR="008A2557" w:rsidRPr="00573EF1">
        <w:rPr>
          <w:bCs/>
        </w:rPr>
        <w:t xml:space="preserve">gồm: Xuồng, phao cứu sinh, áo phao, máy phát điện, máy cưa, </w:t>
      </w:r>
      <w:r w:rsidR="008A2557" w:rsidRPr="00573EF1">
        <w:rPr>
          <w:bCs/>
        </w:rPr>
        <w:lastRenderedPageBreak/>
        <w:t>nhà bạt và một số phương tiện, thiết bị khác. Ngoài ra, các huyện, thành phố có đê cũng tự trang bị vật tư, trang thiết bị cần thiết phục vụ phòng chống thiên tai.</w:t>
      </w:r>
    </w:p>
    <w:p w:rsidR="008A2557" w:rsidRPr="00573EF1" w:rsidRDefault="008A2557" w:rsidP="003F7246">
      <w:pPr>
        <w:ind w:firstLine="567"/>
        <w:jc w:val="both"/>
        <w:rPr>
          <w:bCs/>
        </w:rPr>
      </w:pPr>
      <w:r w:rsidRPr="00573EF1">
        <w:rPr>
          <w:bCs/>
        </w:rPr>
        <w:t>Hàng năm, các đơn vị đều tiến hành kiểm kê các loại vật tư ít nhất 2 lần (trước và sau lũ) để đánh giá tình trạng vật tư; đề xuất bổ sung, thay thế các vật tư hư hỏng để bảo đảm vật tư, phương tiện hoạt động ổn định khi cần thiết.</w:t>
      </w:r>
    </w:p>
    <w:p w:rsidR="0004319A" w:rsidRPr="00573EF1" w:rsidRDefault="0004319A" w:rsidP="0004319A">
      <w:pPr>
        <w:rPr>
          <w:bCs/>
        </w:rPr>
      </w:pPr>
      <w:r w:rsidRPr="00573EF1">
        <w:rPr>
          <w:bCs/>
          <w:i/>
        </w:rPr>
        <w:t>(Vật tư, trang thiết bị của tỉnh, huyện, khối lượng đá dự phòng trên đê xem tại Phụ lục 6, 7, 8)</w:t>
      </w:r>
    </w:p>
    <w:p w:rsidR="008A2557" w:rsidRPr="00573EF1" w:rsidRDefault="008A2557" w:rsidP="003F7246">
      <w:pPr>
        <w:ind w:firstLine="567"/>
        <w:jc w:val="both"/>
        <w:rPr>
          <w:bCs/>
        </w:rPr>
      </w:pPr>
      <w:r w:rsidRPr="00573EF1">
        <w:rPr>
          <w:bCs/>
        </w:rPr>
        <w:t xml:space="preserve">Bộ Chỉ huy quân sự tỉnh là cơ quan thường trực tìm kiếm cứu nạn cấp tỉnh, có trách nhiệm xây dựng phương án ứng cứu, hộ đê, cứu hộ, cứu nạn, ứng phó sự cố thiên tai, tìm kiếm cứu nạn trên địa bàn tỉnh, tổ chức phân công lực lượng, phương tiện rõ ràng. Để chủ động trong các hoạt động, hàng năm đơn vị đều tiến hành kiểm tra, kiểm kê phương tiện, trang thiết bị đơn vị phụ trách quản lý. Do nguồn lực có hạn và các trang thiết bị đã xuất hiện tình trạng xuống cấp, trong giai đoạn 2021-2030 đơn vị có đề xuất mua mới một số trang thiết bị cần thiết phục vụ công tác TKCN. </w:t>
      </w:r>
    </w:p>
    <w:p w:rsidR="00D10544" w:rsidRPr="00573EF1" w:rsidRDefault="0004319A" w:rsidP="0004319A">
      <w:pPr>
        <w:rPr>
          <w:bCs/>
          <w:i/>
        </w:rPr>
      </w:pPr>
      <w:r w:rsidRPr="00573EF1">
        <w:rPr>
          <w:bCs/>
          <w:i/>
        </w:rPr>
        <w:t>(Vật tư, trang thiết bị cứu hộ - cứu nạn thuộc Bộ CHQS tỉnh quản lý xem tại Phụ lục 9)</w:t>
      </w:r>
    </w:p>
    <w:p w:rsidR="007E2985" w:rsidRPr="00573EF1" w:rsidRDefault="007E2985" w:rsidP="00761A40">
      <w:pPr>
        <w:pStyle w:val="Heading4"/>
        <w:spacing w:before="0" w:after="120"/>
        <w:ind w:firstLine="567"/>
        <w:jc w:val="both"/>
        <w:rPr>
          <w:rFonts w:ascii="Times New Roman" w:hAnsi="Times New Roman" w:cs="Times New Roman"/>
          <w:b/>
          <w:color w:val="auto"/>
        </w:rPr>
      </w:pPr>
      <w:bookmarkStart w:id="26" w:name="_Toc91721791"/>
      <w:r w:rsidRPr="00573EF1">
        <w:rPr>
          <w:rFonts w:ascii="Times New Roman" w:hAnsi="Times New Roman" w:cs="Times New Roman"/>
          <w:b/>
          <w:color w:val="auto"/>
        </w:rPr>
        <w:t>2.4. Về dự trữ lương thực, thực phẩm, nhu yếu phẩm cần thiết</w:t>
      </w:r>
      <w:bookmarkEnd w:id="26"/>
    </w:p>
    <w:p w:rsidR="00E76B02" w:rsidRPr="00573EF1" w:rsidRDefault="000F590B" w:rsidP="000F590B">
      <w:pPr>
        <w:ind w:firstLine="567"/>
        <w:jc w:val="both"/>
      </w:pPr>
      <w:r w:rsidRPr="00573EF1">
        <w:t>Nhằm bảo đảm hàng hóa, nhu yếu phẩm thiết yếu phục vụ phòng chống thiên tai - tìm kiếm cứu nạn, Sở Công thương đề nghị các địa phương bám sát thị trường hàng hóa, kịp thời chỉ đạo các doanh nghiệp (DN) cân đối sản xuất và chủ động tổ chức dự trữ lương thực, thực phẩm và các mặt hàng thiết yếu; đối với các địa bàn, khu vực có nguy cơ bị chia cắt, cô lập khi có mưa bão, sạt lở đất đảm bảo dùng đủ trong 30 ngày trở lên.</w:t>
      </w:r>
    </w:p>
    <w:p w:rsidR="007E2985" w:rsidRPr="00573EF1" w:rsidRDefault="007E2985" w:rsidP="00E63097">
      <w:pPr>
        <w:pStyle w:val="Heading3"/>
        <w:spacing w:before="0" w:after="120"/>
        <w:jc w:val="both"/>
        <w:rPr>
          <w:rFonts w:ascii="Times New Roman" w:hAnsi="Times New Roman" w:cs="Times New Roman"/>
          <w:b/>
          <w:color w:val="auto"/>
          <w:sz w:val="28"/>
          <w:szCs w:val="28"/>
        </w:rPr>
      </w:pPr>
      <w:bookmarkStart w:id="27" w:name="_Toc91721792"/>
      <w:r w:rsidRPr="00573EF1">
        <w:rPr>
          <w:rFonts w:ascii="Times New Roman" w:hAnsi="Times New Roman" w:cs="Times New Roman"/>
          <w:b/>
          <w:color w:val="auto"/>
          <w:sz w:val="28"/>
          <w:szCs w:val="28"/>
        </w:rPr>
        <w:t>3. Đánh giá tình trạng dễ bị tổn thương</w:t>
      </w:r>
      <w:bookmarkEnd w:id="27"/>
    </w:p>
    <w:p w:rsidR="000F590B" w:rsidRPr="00573EF1" w:rsidRDefault="000F590B" w:rsidP="000F590B">
      <w:pPr>
        <w:ind w:firstLine="567"/>
        <w:jc w:val="left"/>
        <w:rPr>
          <w:i/>
        </w:rPr>
      </w:pPr>
      <w:r w:rsidRPr="00573EF1">
        <w:rPr>
          <w:i/>
        </w:rPr>
        <w:t>Xem tại Mục 2, Chương V, Phần 1 – Kế hoạch phòng chống thiên tai tỉnh Bắc Giang giai đoạn 2021-2025.</w:t>
      </w:r>
    </w:p>
    <w:p w:rsidR="00AE7D5A" w:rsidRPr="00573EF1" w:rsidRDefault="00AE7D5A" w:rsidP="00DB13DA">
      <w:pPr>
        <w:pStyle w:val="Heading1"/>
        <w:spacing w:before="0" w:after="120"/>
        <w:jc w:val="both"/>
        <w:rPr>
          <w:rFonts w:ascii="Times New Roman" w:hAnsi="Times New Roman" w:cs="Times New Roman"/>
          <w:b/>
          <w:color w:val="auto"/>
          <w:sz w:val="28"/>
          <w:szCs w:val="28"/>
        </w:rPr>
        <w:sectPr w:rsidR="00AE7D5A" w:rsidRPr="00573EF1" w:rsidSect="00573CAE">
          <w:type w:val="continuous"/>
          <w:pgSz w:w="11906" w:h="16838" w:code="9"/>
          <w:pgMar w:top="1134" w:right="1134" w:bottom="1134" w:left="1701" w:header="720" w:footer="720" w:gutter="0"/>
          <w:cols w:space="720"/>
          <w:docGrid w:linePitch="381"/>
        </w:sectPr>
      </w:pPr>
    </w:p>
    <w:p w:rsidR="00A56E76" w:rsidRPr="00573EF1" w:rsidRDefault="00A56E76" w:rsidP="00294C81">
      <w:pPr>
        <w:pStyle w:val="Heading1"/>
        <w:spacing w:before="0" w:after="120"/>
        <w:rPr>
          <w:rFonts w:ascii="Times New Roman" w:hAnsi="Times New Roman" w:cs="Times New Roman"/>
          <w:b/>
          <w:color w:val="auto"/>
          <w:sz w:val="28"/>
          <w:szCs w:val="28"/>
        </w:rPr>
      </w:pPr>
      <w:bookmarkStart w:id="28" w:name="_Toc91721793"/>
      <w:r w:rsidRPr="00573EF1">
        <w:rPr>
          <w:rFonts w:ascii="Times New Roman" w:hAnsi="Times New Roman" w:cs="Times New Roman"/>
          <w:b/>
          <w:color w:val="auto"/>
          <w:sz w:val="28"/>
          <w:szCs w:val="28"/>
        </w:rPr>
        <w:lastRenderedPageBreak/>
        <w:t>P</w:t>
      </w:r>
      <w:r w:rsidR="009E75C2" w:rsidRPr="00573EF1">
        <w:rPr>
          <w:rFonts w:ascii="Times New Roman" w:hAnsi="Times New Roman" w:cs="Times New Roman"/>
          <w:b/>
          <w:color w:val="auto"/>
          <w:sz w:val="28"/>
          <w:szCs w:val="28"/>
        </w:rPr>
        <w:t>hầnII</w:t>
      </w:r>
      <w:r w:rsidRPr="00573EF1">
        <w:rPr>
          <w:rFonts w:ascii="Times New Roman" w:hAnsi="Times New Roman" w:cs="Times New Roman"/>
          <w:b/>
          <w:color w:val="auto"/>
          <w:sz w:val="28"/>
          <w:szCs w:val="28"/>
        </w:rPr>
        <w:t>. CƠ SỞ PHÁP LÝ, MỤC ĐÍCH, YÊU CẦU CỦA PHƯƠNG ÁN</w:t>
      </w:r>
      <w:bookmarkEnd w:id="28"/>
    </w:p>
    <w:p w:rsidR="007E2985" w:rsidRPr="00573EF1" w:rsidRDefault="007E2985" w:rsidP="00E63097">
      <w:pPr>
        <w:pStyle w:val="Heading2"/>
        <w:spacing w:before="0" w:after="120"/>
        <w:jc w:val="both"/>
        <w:rPr>
          <w:rFonts w:ascii="Times New Roman" w:hAnsi="Times New Roman" w:cs="Times New Roman"/>
          <w:b/>
          <w:color w:val="auto"/>
          <w:sz w:val="28"/>
          <w:szCs w:val="28"/>
        </w:rPr>
      </w:pPr>
      <w:bookmarkStart w:id="29" w:name="_Toc91721794"/>
      <w:r w:rsidRPr="00573EF1">
        <w:rPr>
          <w:rFonts w:ascii="Times New Roman" w:hAnsi="Times New Roman" w:cs="Times New Roman"/>
          <w:b/>
          <w:color w:val="auto"/>
          <w:sz w:val="28"/>
          <w:szCs w:val="28"/>
        </w:rPr>
        <w:t>I. Cở sở pháp lý</w:t>
      </w:r>
      <w:bookmarkEnd w:id="29"/>
    </w:p>
    <w:p w:rsidR="000F590B" w:rsidRPr="00573EF1" w:rsidRDefault="00AE7D5A" w:rsidP="000F590B">
      <w:pPr>
        <w:ind w:firstLine="567"/>
        <w:jc w:val="both"/>
      </w:pPr>
      <w:r w:rsidRPr="00573EF1">
        <w:t>- Chỉ thị số 42-CT/TW ngày 24/3/2020 của Ban Bí thư Trung ương Đảng về tăng cường sự lãnh đạo của Đảng đối với công tác phòng ngừa, ứng phó, khắc phục hậu quả thiên tai;</w:t>
      </w:r>
    </w:p>
    <w:p w:rsidR="00AE7D5A" w:rsidRPr="00573EF1" w:rsidRDefault="00AE7D5A" w:rsidP="000F590B">
      <w:pPr>
        <w:ind w:firstLine="567"/>
        <w:jc w:val="both"/>
      </w:pPr>
      <w:r w:rsidRPr="00573EF1">
        <w:t>- Luật Phòng, chống thiên tai ngày 19/6/2013; Luật sửa đổi, bổ sung một số điều của Luật Phòng, chống thiên tai và Luật Đê điều ngày 17/6/2020;</w:t>
      </w:r>
    </w:p>
    <w:p w:rsidR="00AE7D5A" w:rsidRDefault="00AE7D5A" w:rsidP="000F590B">
      <w:pPr>
        <w:ind w:firstLine="567"/>
        <w:jc w:val="both"/>
      </w:pPr>
      <w:r w:rsidRPr="00573EF1">
        <w:t>- Nghị quyết số 76/NQ-CP ngày 18/6/2018 của Chính phủ về công tác phòng, chống thiên tai;</w:t>
      </w:r>
    </w:p>
    <w:p w:rsidR="000A1EF0" w:rsidRPr="00845D7A" w:rsidRDefault="000A1EF0" w:rsidP="000A1EF0">
      <w:pPr>
        <w:ind w:firstLine="567"/>
        <w:jc w:val="both"/>
        <w:rPr>
          <w:color w:val="FF0000"/>
          <w:szCs w:val="28"/>
          <w:lang w:val="nl-NL"/>
        </w:rPr>
      </w:pPr>
      <w:r w:rsidRPr="00845D7A">
        <w:rPr>
          <w:color w:val="FF0000"/>
          <w:szCs w:val="28"/>
          <w:lang w:val="nl-NL"/>
        </w:rPr>
        <w:t>- Chỉ thị số 18/CT-TTg ngày 09/7/2021 của Thủ tướng Chính phủ về xây dựng, củng cố và nâng cao năng lực cho lực lượng xung kích phòng, chống thiên tai cấp xã;</w:t>
      </w:r>
    </w:p>
    <w:p w:rsidR="000A1EF0" w:rsidRPr="000A1EF0" w:rsidRDefault="000A1EF0" w:rsidP="000A1EF0">
      <w:pPr>
        <w:ind w:firstLine="567"/>
        <w:jc w:val="both"/>
        <w:rPr>
          <w:color w:val="FF0000"/>
          <w:szCs w:val="28"/>
          <w:lang w:val="nl-NL"/>
        </w:rPr>
      </w:pPr>
      <w:r w:rsidRPr="00845D7A">
        <w:rPr>
          <w:color w:val="FF0000"/>
          <w:szCs w:val="28"/>
          <w:lang w:val="nl-NL"/>
        </w:rPr>
        <w:t>- Chỉ thị số 10-CT/TW ngày 25/9/2021 của Ban Bí thư Trung ương Đảng về tăng cường sự lãnh đạo của Đảng đối với công tác khí tượng thủy văn đáp ứng yêu cầu xây dựng và bảo vệ Tổ quốc;</w:t>
      </w:r>
    </w:p>
    <w:p w:rsidR="00AE7D5A" w:rsidRPr="00573EF1" w:rsidRDefault="00AE7D5A" w:rsidP="000F590B">
      <w:pPr>
        <w:ind w:firstLine="567"/>
        <w:jc w:val="both"/>
      </w:pPr>
      <w:r w:rsidRPr="00573EF1">
        <w:t>- Nghị định số 66/2021/NĐ-CP ngày 06/7/2021 của Chính phủ quy định chi tiết thi hành một số điều của Luật Phòng, chống thiên tai và Luật sửa đổi, bổ sung một số điều của Luật Phòng, chống thiên tai và Luật Đê điều;</w:t>
      </w:r>
    </w:p>
    <w:p w:rsidR="00AE7D5A" w:rsidRDefault="00AE7D5A" w:rsidP="000F590B">
      <w:pPr>
        <w:ind w:firstLine="567"/>
        <w:jc w:val="both"/>
      </w:pPr>
      <w:r w:rsidRPr="00573EF1">
        <w:t>- Quyết định số 18/2021/QĐ-TTg ngày 22/4/2021 của Thủ tướng Chính phủ quy định về dự báo, cảnh báo và truyền tin thiên tai và cấp độ rủi ro thiên tai;</w:t>
      </w:r>
    </w:p>
    <w:p w:rsidR="000A1EF0" w:rsidRPr="000A1EF0" w:rsidRDefault="000A1EF0" w:rsidP="000F590B">
      <w:pPr>
        <w:ind w:firstLine="567"/>
        <w:jc w:val="both"/>
        <w:rPr>
          <w:color w:val="FF0000"/>
        </w:rPr>
      </w:pPr>
      <w:r w:rsidRPr="000A1EF0">
        <w:rPr>
          <w:color w:val="FF0000"/>
          <w:szCs w:val="28"/>
          <w:lang w:val="nl-NL"/>
        </w:rPr>
        <w:t xml:space="preserve">- Quyết định số </w:t>
      </w:r>
      <w:r w:rsidRPr="000A1EF0">
        <w:rPr>
          <w:color w:val="FF0000"/>
          <w:szCs w:val="28"/>
        </w:rPr>
        <w:t>20/2021/QĐ-TTg ngày 03/06/2021 của Thủ tướng Chính phủ về việc Ban hành Danh mục và quy định việc quản lý, sử dụng vật tư, phương tiện, trang thiết bị chuyên dùng phòng, chống thiên tai;</w:t>
      </w:r>
    </w:p>
    <w:p w:rsidR="00AE7D5A" w:rsidRPr="00573EF1" w:rsidRDefault="00AE7D5A" w:rsidP="000F590B">
      <w:pPr>
        <w:ind w:firstLine="567"/>
        <w:jc w:val="both"/>
      </w:pPr>
      <w:r w:rsidRPr="00573EF1">
        <w:t>- Quyết định số 987/QĐ-TTg ngày 09/7/2020 của Thủ tướng Chính phủ về ban hành Kế hoạch triển khai thực hiện Chỉ thị số 42-CT/TW ngày 24/3/2020 của Ban Bí thư Trung ương Đảng về tăng cường sự lãnh đạo của Đảng đối với công tác phòng ngừa, ứng phó, khắc phục hậu quả thiên tai;</w:t>
      </w:r>
    </w:p>
    <w:p w:rsidR="00AE7D5A" w:rsidRPr="00573EF1" w:rsidRDefault="00AE7D5A" w:rsidP="00AE7D5A">
      <w:pPr>
        <w:ind w:firstLine="567"/>
        <w:jc w:val="both"/>
      </w:pPr>
      <w:r w:rsidRPr="00573EF1">
        <w:t>- Quyết định số 02/QĐ-TWPCTT ngày 18/02/2020 của Ban Chỉ đạo Trung ương về phòng, chống thiên tai ban hành Sổ tay hướng dẫn xây dựng phương án ứng phó tương ứng với cấp độ rủi ro thiên tai;</w:t>
      </w:r>
    </w:p>
    <w:p w:rsidR="00AE7D5A" w:rsidRPr="00573EF1" w:rsidRDefault="00AE7D5A" w:rsidP="00AE7D5A">
      <w:pPr>
        <w:ind w:firstLine="567"/>
        <w:jc w:val="both"/>
      </w:pPr>
      <w:r w:rsidRPr="00573EF1">
        <w:t>- Công văn số 60/TWPCTT ngày 11/5/2021 của Ban Chỉ đạo Trung ương về Phòng chống thiên tai rà soát, chủ động phương án sẵn sàng đảm bảo an toàn phòng chống thiên tai trong điều kiện dịch bệnh Covid-19 diễn biến phức tạp;</w:t>
      </w:r>
    </w:p>
    <w:p w:rsidR="00AE7D5A" w:rsidRPr="00573EF1" w:rsidRDefault="00AE7D5A" w:rsidP="00AE7D5A">
      <w:pPr>
        <w:ind w:firstLine="567"/>
        <w:jc w:val="both"/>
      </w:pPr>
      <w:r w:rsidRPr="00573EF1">
        <w:t>- Công văn số 76/TWPCTT ngày 30/6/2021 của Ban Chỉ đạo Trung ương về Phòng chống thiên tai về việc triển khai kết luận chỉ đạo tại Hội nghị trực tuyến công tác phòng, chống thiên tai và tìm kiếm cứu nạn năm 2021;</w:t>
      </w:r>
    </w:p>
    <w:p w:rsidR="00AE7D5A" w:rsidRPr="00573EF1" w:rsidRDefault="00AE7D5A" w:rsidP="00AE7D5A">
      <w:pPr>
        <w:ind w:firstLine="567"/>
        <w:jc w:val="both"/>
        <w:rPr>
          <w:spacing w:val="-4"/>
          <w:szCs w:val="28"/>
        </w:rPr>
      </w:pPr>
      <w:r w:rsidRPr="00573EF1">
        <w:rPr>
          <w:spacing w:val="-4"/>
          <w:szCs w:val="28"/>
        </w:rPr>
        <w:t>- Kế hoạch số 2974/KH-UBND ngày 31/8/2018 của UBND tỉnh Bắc Giang thực hiện Nghị quyết số 76/NQ-CP ngày 18/6/2018 của Chính phủ về công tác phòng, chống thiên tai;</w:t>
      </w:r>
    </w:p>
    <w:p w:rsidR="00AE7D5A" w:rsidRDefault="00AE7D5A" w:rsidP="00AE7D5A">
      <w:pPr>
        <w:ind w:firstLine="567"/>
        <w:jc w:val="both"/>
        <w:rPr>
          <w:spacing w:val="2"/>
          <w:szCs w:val="28"/>
        </w:rPr>
      </w:pPr>
      <w:r w:rsidRPr="00573EF1">
        <w:rPr>
          <w:spacing w:val="-4"/>
          <w:szCs w:val="28"/>
        </w:rPr>
        <w:lastRenderedPageBreak/>
        <w:t xml:space="preserve">- </w:t>
      </w:r>
      <w:r w:rsidRPr="00573EF1">
        <w:rPr>
          <w:spacing w:val="2"/>
          <w:szCs w:val="28"/>
        </w:rPr>
        <w:t>Kế hoạch số 196/KH-UBND ngày 07/7/2020 của UBND tỉnh Bắc Giang thực hiện Chỉ thị số 42-CT/TW ngày 24/3/2020 của Ban Bí thư về tăng cường sự lãnh đạo của Đảng đối với công tác phòng ngừa, ứng phó, khắc phục hậu quả thiên tai.</w:t>
      </w:r>
    </w:p>
    <w:p w:rsidR="000A1EF0" w:rsidRPr="000A1EF0" w:rsidRDefault="000A1EF0" w:rsidP="000A1EF0">
      <w:pPr>
        <w:ind w:firstLine="567"/>
        <w:jc w:val="both"/>
        <w:rPr>
          <w:color w:val="FF0000"/>
          <w:szCs w:val="28"/>
        </w:rPr>
      </w:pPr>
      <w:r w:rsidRPr="000A1EF0">
        <w:rPr>
          <w:color w:val="FF0000"/>
          <w:szCs w:val="28"/>
        </w:rPr>
        <w:t>- Kế hoạch số 110/KH-UBND ngày 13/4/2021 của UBND tỉnh Bắc Giang thực hiện Quyết định số 379/QĐ-TTg ngày 17/3/2021 của Thủ tướng Chính phủ phê duyệt Chiến lược quốc gia phòng, chống thiên tai đến năm 2030, tầm nhìn đến năm 2050;</w:t>
      </w:r>
    </w:p>
    <w:p w:rsidR="007E2985" w:rsidRPr="00573EF1" w:rsidRDefault="007E2985" w:rsidP="00E63097">
      <w:pPr>
        <w:pStyle w:val="Heading2"/>
        <w:spacing w:before="0" w:after="120"/>
        <w:jc w:val="both"/>
        <w:rPr>
          <w:rFonts w:ascii="Times New Roman" w:hAnsi="Times New Roman" w:cs="Times New Roman"/>
          <w:b/>
          <w:color w:val="auto"/>
          <w:sz w:val="28"/>
          <w:szCs w:val="28"/>
        </w:rPr>
      </w:pPr>
      <w:bookmarkStart w:id="30" w:name="_Toc91721795"/>
      <w:r w:rsidRPr="00573EF1">
        <w:rPr>
          <w:rFonts w:ascii="Times New Roman" w:hAnsi="Times New Roman" w:cs="Times New Roman"/>
          <w:b/>
          <w:color w:val="auto"/>
          <w:sz w:val="28"/>
          <w:szCs w:val="28"/>
        </w:rPr>
        <w:t>II. Mục đích</w:t>
      </w:r>
      <w:bookmarkEnd w:id="30"/>
    </w:p>
    <w:p w:rsidR="00AE7D5A" w:rsidRPr="00573EF1" w:rsidRDefault="00AE7D5A" w:rsidP="004C027D">
      <w:pPr>
        <w:ind w:firstLine="567"/>
        <w:jc w:val="both"/>
      </w:pPr>
      <w:r w:rsidRPr="00573EF1">
        <w:t>- Việc xây dựng Phương án ứng phó vớ</w:t>
      </w:r>
      <w:r w:rsidR="004C027D" w:rsidRPr="00573EF1">
        <w:t xml:space="preserve">i thiên tai </w:t>
      </w:r>
      <w:r w:rsidRPr="00573EF1">
        <w:t>trên địa bàn tỉnh để chủ động các hoạt động phòng ngừa, ứng phó với thiên tai theo từng cấp độ nhằm giảm thiểu thiệt hại về người và tài sản của nhân dân.</w:t>
      </w:r>
    </w:p>
    <w:p w:rsidR="004C027D" w:rsidRPr="00573EF1" w:rsidRDefault="004C027D" w:rsidP="004C027D">
      <w:pPr>
        <w:ind w:firstLine="567"/>
        <w:jc w:val="both"/>
      </w:pPr>
      <w:r w:rsidRPr="00573EF1">
        <w:t>- Đảm bảo an toàn về người và tài sản của nhân dân, chủ động sơ tán dân ra khỏi vùng nguy hiểm, hạn chế thấp nhất mọi rủi ro gây ra.</w:t>
      </w:r>
    </w:p>
    <w:p w:rsidR="004C027D" w:rsidRPr="00573EF1" w:rsidRDefault="004C027D" w:rsidP="004C027D">
      <w:pPr>
        <w:ind w:firstLine="567"/>
        <w:jc w:val="both"/>
      </w:pPr>
      <w:r w:rsidRPr="00573EF1">
        <w:t>- Trong tình hình dịch Covid-19 diễn biến phức tạp, trong cộng đồng vẫn xuất hiện các ca bệnh mới, các nguồn lây bệnh mới; việc xây dựng phương án ứng phó với thiên tai trên địa bàn tỉnh trong điề</w:t>
      </w:r>
      <w:r w:rsidR="00C35237" w:rsidRPr="00573EF1">
        <w:t>u kiện</w:t>
      </w:r>
      <w:r w:rsidRPr="00573EF1">
        <w:t xml:space="preserve"> dịch bệnh nhằm hạn chế sự lây lan dịch bệnh, đảm bảo an toàn cho người dân trước dịch bệnh trong công tác phòng chống thiên tai.</w:t>
      </w:r>
    </w:p>
    <w:p w:rsidR="007E2985" w:rsidRPr="00573EF1" w:rsidRDefault="007E2985" w:rsidP="00E63097">
      <w:pPr>
        <w:pStyle w:val="Heading2"/>
        <w:spacing w:before="0" w:after="120"/>
        <w:jc w:val="both"/>
        <w:rPr>
          <w:rFonts w:ascii="Times New Roman" w:hAnsi="Times New Roman" w:cs="Times New Roman"/>
          <w:b/>
          <w:color w:val="auto"/>
          <w:sz w:val="28"/>
          <w:szCs w:val="28"/>
        </w:rPr>
      </w:pPr>
      <w:bookmarkStart w:id="31" w:name="_Toc91721796"/>
      <w:r w:rsidRPr="00573EF1">
        <w:rPr>
          <w:rFonts w:ascii="Times New Roman" w:hAnsi="Times New Roman" w:cs="Times New Roman"/>
          <w:b/>
          <w:color w:val="auto"/>
          <w:sz w:val="28"/>
          <w:szCs w:val="28"/>
        </w:rPr>
        <w:t>III. Yêu cầu</w:t>
      </w:r>
      <w:bookmarkEnd w:id="31"/>
    </w:p>
    <w:p w:rsidR="004C027D" w:rsidRPr="00573EF1" w:rsidRDefault="004C027D" w:rsidP="004C027D">
      <w:pPr>
        <w:ind w:firstLine="567"/>
        <w:jc w:val="both"/>
      </w:pPr>
      <w:r w:rsidRPr="00573EF1">
        <w:t>- Các cấp, các ngành thực hiện có hiệu quả phương châm “Bốn tại chỗ” (chỉ huy tại chỗ; lực lượng tại chỗ; phương tiện, vật tư tại chỗ; hậu cần tại chỗ) và nguyên tắc “phòng ngừa chủ động, ứng phó kịp thời, khắc phục khẩn trương và hiệu quả”; hoàn thành việc di dời, sắp xếp và ổn định đời sống Nhân dân vùng thường xuyên xảy ra thiên tai.</w:t>
      </w:r>
    </w:p>
    <w:p w:rsidR="004C027D" w:rsidRPr="00573EF1" w:rsidRDefault="004C027D" w:rsidP="004C027D">
      <w:pPr>
        <w:ind w:firstLine="567"/>
        <w:jc w:val="both"/>
      </w:pPr>
      <w:r w:rsidRPr="00573EF1">
        <w:t>- Bảo vệ an toàn tính mạng và tài sản của Nhân dân, tài sản của nhà nước, giữ gìn trật tự an ninh, an toàn xã hội.</w:t>
      </w:r>
    </w:p>
    <w:p w:rsidR="004C027D" w:rsidRPr="00573EF1" w:rsidRDefault="004C027D" w:rsidP="004C027D">
      <w:pPr>
        <w:ind w:firstLine="567"/>
        <w:jc w:val="both"/>
      </w:pPr>
      <w:r w:rsidRPr="00573EF1">
        <w:t>- Bảo đảm an toàn cho hệ thống đê điều, hồ chứa, đặc biệt là các hồ chứa nước lớn, các hồ gần nơi khu dân cư đông đúc hoặc gần trung tâm kinh tế, văn hóa, an ninh, quốc phòng quan trọng ở hạ du công trình thủy lợi.</w:t>
      </w:r>
    </w:p>
    <w:p w:rsidR="004C027D" w:rsidRPr="00573EF1" w:rsidRDefault="004C027D" w:rsidP="004C027D">
      <w:pPr>
        <w:ind w:firstLine="567"/>
        <w:jc w:val="both"/>
      </w:pPr>
      <w:r w:rsidRPr="00573EF1">
        <w:t>- Đảm bảo giao thông được thông suốt trong mọi tình huống; hoàn thành hệ thống thông tin liên lạc từ cấp tỉnh đến cấp xã (hữu tuyến, vô tuyến, di động, lực lượng hỏa tốc).</w:t>
      </w:r>
    </w:p>
    <w:p w:rsidR="004C027D" w:rsidRPr="00573EF1" w:rsidRDefault="004C027D" w:rsidP="004C027D">
      <w:pPr>
        <w:ind w:firstLine="567"/>
        <w:jc w:val="both"/>
      </w:pPr>
      <w:r w:rsidRPr="00573EF1">
        <w:t>- Người dân theo dõi chặt chẽ diễn biến của thiên tai, dịch bệnh, nghiêm chỉnh chấp hành các mệnh lệnh, hướng dẫn cảnh báo của chính quyền, cơ quan chức năng; đồng thời nâng cao ý thức chủ động, tự giác tham gia cùng chính quyền, các cơ quan, ban, ngành, đoàn thể ở địa phương trong công tác phòng chống, ứng phó và khắc phục hậu quả thiên tai.</w:t>
      </w:r>
    </w:p>
    <w:p w:rsidR="004C027D" w:rsidRDefault="004C027D" w:rsidP="004C027D">
      <w:pPr>
        <w:ind w:firstLine="567"/>
        <w:jc w:val="both"/>
      </w:pPr>
      <w:r w:rsidRPr="00573EF1">
        <w:lastRenderedPageBreak/>
        <w:t>- Tổ chức triển khai công tác phòng chống thiên tai, tìm kiếm cứu nạn phải gắn với việc đảm bảo các biện pháp phòng, chống dịch bệnh Covid-19 cho lực lượng thực hiện nhiệm vụ và Nhân dân.</w:t>
      </w:r>
    </w:p>
    <w:p w:rsidR="005D0920" w:rsidRPr="00573EF1" w:rsidRDefault="005D0920" w:rsidP="004C027D">
      <w:pPr>
        <w:ind w:firstLine="567"/>
        <w:jc w:val="both"/>
        <w:sectPr w:rsidR="005D0920" w:rsidRPr="00573EF1" w:rsidSect="00AE7D5A">
          <w:pgSz w:w="11906" w:h="16838" w:code="9"/>
          <w:pgMar w:top="1134" w:right="1134" w:bottom="1134" w:left="1701" w:header="720" w:footer="720" w:gutter="0"/>
          <w:cols w:space="720"/>
          <w:docGrid w:linePitch="381"/>
        </w:sectPr>
      </w:pPr>
    </w:p>
    <w:p w:rsidR="004C027D" w:rsidRPr="00573EF1" w:rsidRDefault="004C027D" w:rsidP="00294C81">
      <w:pPr>
        <w:pStyle w:val="Heading1"/>
        <w:spacing w:before="0" w:after="120"/>
        <w:rPr>
          <w:rFonts w:ascii="Times New Roman" w:hAnsi="Times New Roman" w:cs="Times New Roman"/>
          <w:b/>
          <w:color w:val="auto"/>
          <w:sz w:val="28"/>
          <w:szCs w:val="28"/>
        </w:rPr>
        <w:sectPr w:rsidR="004C027D" w:rsidRPr="00573EF1" w:rsidSect="00573CAE">
          <w:type w:val="continuous"/>
          <w:pgSz w:w="11906" w:h="16838" w:code="9"/>
          <w:pgMar w:top="1134" w:right="1134" w:bottom="1134" w:left="1701" w:header="720" w:footer="720" w:gutter="0"/>
          <w:cols w:space="720"/>
          <w:docGrid w:linePitch="381"/>
        </w:sectPr>
      </w:pPr>
    </w:p>
    <w:p w:rsidR="00A56E76" w:rsidRPr="00573EF1" w:rsidRDefault="00A56E76" w:rsidP="00294C81">
      <w:pPr>
        <w:pStyle w:val="Heading1"/>
        <w:spacing w:before="0" w:after="120"/>
        <w:rPr>
          <w:rFonts w:ascii="Times New Roman" w:hAnsi="Times New Roman" w:cs="Times New Roman"/>
          <w:b/>
          <w:color w:val="auto"/>
          <w:sz w:val="28"/>
          <w:szCs w:val="28"/>
        </w:rPr>
      </w:pPr>
      <w:bookmarkStart w:id="32" w:name="_Toc91721797"/>
      <w:r w:rsidRPr="00573EF1">
        <w:rPr>
          <w:rFonts w:ascii="Times New Roman" w:hAnsi="Times New Roman" w:cs="Times New Roman"/>
          <w:b/>
          <w:color w:val="auto"/>
          <w:sz w:val="28"/>
          <w:szCs w:val="28"/>
        </w:rPr>
        <w:lastRenderedPageBreak/>
        <w:t>P</w:t>
      </w:r>
      <w:r w:rsidR="009E75C2" w:rsidRPr="00573EF1">
        <w:rPr>
          <w:rFonts w:ascii="Times New Roman" w:hAnsi="Times New Roman" w:cs="Times New Roman"/>
          <w:b/>
          <w:color w:val="auto"/>
          <w:sz w:val="28"/>
          <w:szCs w:val="28"/>
        </w:rPr>
        <w:t>hầnIII</w:t>
      </w:r>
      <w:r w:rsidRPr="00573EF1">
        <w:rPr>
          <w:rFonts w:ascii="Times New Roman" w:hAnsi="Times New Roman" w:cs="Times New Roman"/>
          <w:b/>
          <w:color w:val="auto"/>
          <w:sz w:val="28"/>
          <w:szCs w:val="28"/>
        </w:rPr>
        <w:t>. NỘI DUNG PHƯƠNG ÁN</w:t>
      </w:r>
      <w:bookmarkEnd w:id="32"/>
    </w:p>
    <w:p w:rsidR="007E2985" w:rsidRPr="00573EF1" w:rsidRDefault="007E2985" w:rsidP="00E63097">
      <w:pPr>
        <w:pStyle w:val="Heading2"/>
        <w:spacing w:before="0" w:after="120"/>
        <w:jc w:val="both"/>
        <w:rPr>
          <w:rFonts w:ascii="Times New Roman" w:hAnsi="Times New Roman" w:cs="Times New Roman"/>
          <w:b/>
          <w:color w:val="auto"/>
          <w:sz w:val="28"/>
          <w:szCs w:val="28"/>
        </w:rPr>
      </w:pPr>
      <w:bookmarkStart w:id="33" w:name="_Toc91721798"/>
      <w:r w:rsidRPr="00573EF1">
        <w:rPr>
          <w:rFonts w:ascii="Times New Roman" w:hAnsi="Times New Roman" w:cs="Times New Roman"/>
          <w:b/>
          <w:color w:val="auto"/>
          <w:sz w:val="28"/>
          <w:szCs w:val="28"/>
        </w:rPr>
        <w:t>I. Mục tiêu</w:t>
      </w:r>
      <w:bookmarkEnd w:id="33"/>
    </w:p>
    <w:p w:rsidR="00C73F12" w:rsidRPr="00573EF1" w:rsidRDefault="00C73F12" w:rsidP="00E63097">
      <w:pPr>
        <w:pStyle w:val="Heading3"/>
        <w:spacing w:before="0" w:after="120"/>
        <w:jc w:val="both"/>
        <w:rPr>
          <w:rFonts w:ascii="Times New Roman" w:hAnsi="Times New Roman" w:cs="Times New Roman"/>
          <w:b/>
          <w:color w:val="auto"/>
          <w:sz w:val="28"/>
          <w:szCs w:val="28"/>
        </w:rPr>
      </w:pPr>
      <w:bookmarkStart w:id="34" w:name="_Toc91721799"/>
      <w:r w:rsidRPr="00573EF1">
        <w:rPr>
          <w:rFonts w:ascii="Times New Roman" w:hAnsi="Times New Roman" w:cs="Times New Roman"/>
          <w:b/>
          <w:color w:val="auto"/>
          <w:sz w:val="28"/>
          <w:szCs w:val="28"/>
        </w:rPr>
        <w:t>1. Mục tiêu chung</w:t>
      </w:r>
      <w:bookmarkEnd w:id="34"/>
    </w:p>
    <w:p w:rsidR="00C73F12" w:rsidRPr="00573EF1" w:rsidRDefault="00C73F12" w:rsidP="00C73F12">
      <w:pPr>
        <w:ind w:firstLine="567"/>
        <w:jc w:val="both"/>
      </w:pPr>
      <w:r w:rsidRPr="00573EF1">
        <w:t>-</w:t>
      </w:r>
      <w:r w:rsidRPr="00573EF1">
        <w:tab/>
        <w:t xml:space="preserve">Huy động các nguồn lực để chủ động ứng phó có hiệu quả trước mọi tình huống thiên tai có thể xảy ra trên địa bàn tỉnh nhằm hạn chế đến mức thấp nhất thiệt hại về người, tài sản, tài nguyên thiên nhiên, môi trường, di sản văn hóa, cơ sở hạ tầng và các công trình trọng yếu do thiên tai có thể gây ra, góp phần quan trọng phát triển bền vững kinh tế-xã hội của </w:t>
      </w:r>
      <w:r w:rsidR="004B55C1">
        <w:t>tỉnh</w:t>
      </w:r>
      <w:r w:rsidRPr="00573EF1">
        <w:t>.</w:t>
      </w:r>
    </w:p>
    <w:p w:rsidR="00C73F12" w:rsidRPr="00573EF1" w:rsidRDefault="00C73F12" w:rsidP="00C73F12">
      <w:pPr>
        <w:ind w:firstLine="567"/>
        <w:jc w:val="both"/>
      </w:pPr>
      <w:r w:rsidRPr="00573EF1">
        <w:t>-</w:t>
      </w:r>
      <w:r w:rsidRPr="00573EF1">
        <w:tab/>
        <w:t>Các cấp, ngành, địa phương trên địa tỉnh được phân công, chủ động xây dựng PAUP để làm cơ sở xây dựng PAUP thiên tai ở cấp cao hơn nhằm ứng phó kịp thời, đạt hiệu quả với từng tình huống cụ thể do thiên tai gây ra.</w:t>
      </w:r>
    </w:p>
    <w:p w:rsidR="00C73F12" w:rsidRPr="00573EF1" w:rsidRDefault="00C73F12" w:rsidP="00C73F12">
      <w:pPr>
        <w:ind w:firstLine="567"/>
        <w:jc w:val="both"/>
      </w:pPr>
      <w:r w:rsidRPr="00573EF1">
        <w:t>-</w:t>
      </w:r>
      <w:r w:rsidRPr="00573EF1">
        <w:tab/>
        <w:t>Phát huy được sức mạnh tổng hợp của cả hệ thống chính trị và toàn xã hội trong việc chủ động phòng, tránh, ứng phó kịp thời, khắc phục khẩn trương và có hiệu quả các tình huống thiên tai.</w:t>
      </w:r>
    </w:p>
    <w:p w:rsidR="00C73F12" w:rsidRPr="00573EF1" w:rsidRDefault="00C73F12" w:rsidP="00E63097">
      <w:pPr>
        <w:pStyle w:val="Heading3"/>
        <w:spacing w:before="0" w:after="120"/>
        <w:jc w:val="both"/>
        <w:rPr>
          <w:rFonts w:ascii="Times New Roman" w:hAnsi="Times New Roman" w:cs="Times New Roman"/>
          <w:b/>
          <w:color w:val="auto"/>
          <w:sz w:val="28"/>
          <w:szCs w:val="28"/>
        </w:rPr>
      </w:pPr>
      <w:bookmarkStart w:id="35" w:name="_Toc91721800"/>
      <w:r w:rsidRPr="00573EF1">
        <w:rPr>
          <w:rFonts w:ascii="Times New Roman" w:hAnsi="Times New Roman" w:cs="Times New Roman"/>
          <w:b/>
          <w:color w:val="auto"/>
          <w:sz w:val="28"/>
          <w:szCs w:val="28"/>
        </w:rPr>
        <w:t>2. Mục tiêu cụ thể</w:t>
      </w:r>
      <w:bookmarkEnd w:id="35"/>
    </w:p>
    <w:p w:rsidR="00C73F12" w:rsidRPr="00573EF1" w:rsidRDefault="00C73F12" w:rsidP="00C73F12">
      <w:pPr>
        <w:ind w:firstLine="567"/>
        <w:jc w:val="both"/>
      </w:pPr>
      <w:r w:rsidRPr="00573EF1">
        <w:t>-</w:t>
      </w:r>
      <w:r w:rsidRPr="00573EF1">
        <w:tab/>
        <w:t>Nâng cao năng lực ứng phó với các RRTT, nâng cao nhận thức cộng đồng và quản lý RRTT dựa vào cộng đồng để phát huy tinh thần tự giác, chủ động trong phòng, tránh, khắc phục hậu quả thiên tai của cộng đồng dân cư, nhất là công tác ứng phó kịp thời với các thiên tai có cấp độ mạnh và siêu mạnh có thể xảy ra trên địa bàn tỉnh.</w:t>
      </w:r>
    </w:p>
    <w:p w:rsidR="00C73F12" w:rsidRPr="00573EF1" w:rsidRDefault="00C73F12" w:rsidP="00C73F12">
      <w:pPr>
        <w:ind w:firstLine="567"/>
        <w:jc w:val="both"/>
      </w:pPr>
      <w:r w:rsidRPr="00573EF1">
        <w:t>-</w:t>
      </w:r>
      <w:r w:rsidRPr="00573EF1">
        <w:tab/>
        <w:t>Các cấp, các ngành, các địa phương thực hiện việc xây dựng PAUP với các loại hình và cấp độ rủi ro của thiên tai cụ thể, chi tiết sát thực tế địa phương mình, ngành mình; từ đó tổ chức thực hiện tốt PAUP cụ thể, có hiệu quả với các loại hình thiên tai theo cấp độ rủi ro, nhất là những loại hình thiên tai có cấp độ mạnh, nguy hiểm có thể xảy ra trên địa tỉnh. Thực hiện có hiệu quả phương châm “4 tại chỗ” và phương châm “chủ động phòng tránh, đối phó kịp thời, khắc phục khẩn trương và có hiệu quả”; hoàn thành việc di dời, sắp xếp và ổn định đời sống nhân dân vùng thường xuyên xảy ra thiên tai.</w:t>
      </w:r>
    </w:p>
    <w:p w:rsidR="00C73F12" w:rsidRPr="00573EF1" w:rsidRDefault="00C73F12" w:rsidP="00C73F12">
      <w:pPr>
        <w:ind w:firstLine="567"/>
        <w:jc w:val="both"/>
      </w:pPr>
      <w:r w:rsidRPr="00573EF1">
        <w:t>-</w:t>
      </w:r>
      <w:r w:rsidRPr="00573EF1">
        <w:tab/>
        <w:t>Đảm bảo an toàn môi trường về đất, nước; an toàn vệ sinh dịch tễ, khống chế dịch bệnh sau khi thiên tai đi qua.</w:t>
      </w:r>
    </w:p>
    <w:p w:rsidR="00C73F12" w:rsidRPr="00573EF1" w:rsidRDefault="00C73F12" w:rsidP="00C73F12">
      <w:pPr>
        <w:ind w:firstLine="567"/>
        <w:jc w:val="both"/>
      </w:pPr>
      <w:r w:rsidRPr="00573EF1">
        <w:t>-</w:t>
      </w:r>
      <w:r w:rsidRPr="00573EF1">
        <w:tab/>
        <w:t>Khắc phục và phục hồi kịp thời các hoạt động sản xuất</w:t>
      </w:r>
      <w:r w:rsidR="00036EE6" w:rsidRPr="00573EF1">
        <w:t xml:space="preserve">; ổn định đời sống nhân dân </w:t>
      </w:r>
      <w:r w:rsidRPr="00573EF1">
        <w:t xml:space="preserve">trên địa bàn tỉnh </w:t>
      </w:r>
      <w:r w:rsidR="00036EE6" w:rsidRPr="00573EF1">
        <w:t>sau</w:t>
      </w:r>
      <w:r w:rsidRPr="00573EF1">
        <w:t xml:space="preserve"> thiên tai.</w:t>
      </w:r>
    </w:p>
    <w:p w:rsidR="00C73F12" w:rsidRPr="00573EF1" w:rsidRDefault="00C73F12" w:rsidP="009E75C2">
      <w:pPr>
        <w:widowControl w:val="0"/>
        <w:ind w:firstLine="567"/>
        <w:jc w:val="both"/>
      </w:pPr>
      <w:r w:rsidRPr="00573EF1">
        <w:t>-</w:t>
      </w:r>
      <w:r w:rsidRPr="00573EF1">
        <w:tab/>
        <w:t xml:space="preserve">Đảm bảo an toàn hệ thống đê điều theo mức thiết kế, ngăn ngừa nguy cơ vỡ đê, giảm thiểu mức độ ngập lụt và thiệt hại về dân sinh, kinh tế, đảm bảo phát triển bền vững kinh tế xã hội của </w:t>
      </w:r>
      <w:r w:rsidR="00036EE6" w:rsidRPr="00573EF1">
        <w:t>tỉnh</w:t>
      </w:r>
      <w:r w:rsidRPr="00573EF1">
        <w:t>.</w:t>
      </w:r>
    </w:p>
    <w:p w:rsidR="00C73F12" w:rsidRPr="00573EF1" w:rsidRDefault="00C73F12" w:rsidP="00C73F12">
      <w:pPr>
        <w:ind w:firstLine="567"/>
        <w:jc w:val="both"/>
      </w:pPr>
      <w:r w:rsidRPr="00573EF1">
        <w:t>-</w:t>
      </w:r>
      <w:r w:rsidRPr="00573EF1">
        <w:tab/>
        <w:t>Nâng cao nhận thức cộng đồng và quản lý RRTT dựa vào cộng đồng để phát huy tinh thần tự giác, chủ động trong phòng, tránh, khắc phục hậu quả thiên tai của cộng đồng dân cư.</w:t>
      </w:r>
    </w:p>
    <w:p w:rsidR="00C73F12" w:rsidRPr="00573EF1" w:rsidRDefault="00C73F12" w:rsidP="00C73F12">
      <w:pPr>
        <w:ind w:firstLine="567"/>
        <w:jc w:val="both"/>
      </w:pPr>
      <w:r w:rsidRPr="00573EF1">
        <w:lastRenderedPageBreak/>
        <w:t>-</w:t>
      </w:r>
      <w:r w:rsidRPr="00573EF1">
        <w:tab/>
        <w:t>Chủ động, linh hoạt, sáng tạo; quán triệt phương châm phòng tránh là chính; thường xuyên rà soát điều chỉnh phương án, kế hoạch phù hợp với thực tiễn.</w:t>
      </w:r>
    </w:p>
    <w:p w:rsidR="00C73F12" w:rsidRPr="00573EF1" w:rsidRDefault="00C73F12" w:rsidP="00C73F12">
      <w:pPr>
        <w:ind w:firstLine="567"/>
        <w:jc w:val="both"/>
      </w:pPr>
      <w:r w:rsidRPr="00573EF1">
        <w:t>-</w:t>
      </w:r>
      <w:r w:rsidRPr="00573EF1">
        <w:tab/>
        <w:t xml:space="preserve">Nhằm bảo đảm an toàn về người, tài sản, đảm bảo an ninh trật tự, bảo vệ và phát triển bền vững kinh tế-xã hội trên địa bàn </w:t>
      </w:r>
      <w:r w:rsidR="00036EE6" w:rsidRPr="00573EF1">
        <w:t>tỉnh</w:t>
      </w:r>
      <w:r w:rsidRPr="00573EF1">
        <w:t>. Chủ động phòng, tránh, ứng phó kịp thời, hạn chế đến mức thấp nhất thiệt hại do thiên tai gây ra.</w:t>
      </w:r>
    </w:p>
    <w:p w:rsidR="007E2985" w:rsidRPr="00573EF1" w:rsidRDefault="007E2985" w:rsidP="00E63097">
      <w:pPr>
        <w:pStyle w:val="Heading2"/>
        <w:spacing w:before="0" w:after="120"/>
        <w:jc w:val="both"/>
        <w:rPr>
          <w:rFonts w:ascii="Times New Roman" w:hAnsi="Times New Roman" w:cs="Times New Roman"/>
          <w:b/>
          <w:color w:val="auto"/>
          <w:sz w:val="28"/>
          <w:szCs w:val="28"/>
        </w:rPr>
      </w:pPr>
      <w:bookmarkStart w:id="36" w:name="_Toc91721801"/>
      <w:r w:rsidRPr="00573EF1">
        <w:rPr>
          <w:rFonts w:ascii="Times New Roman" w:hAnsi="Times New Roman" w:cs="Times New Roman"/>
          <w:b/>
          <w:color w:val="auto"/>
          <w:sz w:val="28"/>
          <w:szCs w:val="28"/>
        </w:rPr>
        <w:t>II. Phương châm ứng phó</w:t>
      </w:r>
      <w:bookmarkEnd w:id="36"/>
    </w:p>
    <w:p w:rsidR="00A356E8" w:rsidRPr="00573EF1" w:rsidRDefault="00A356E8" w:rsidP="00A356E8">
      <w:pPr>
        <w:ind w:firstLine="567"/>
        <w:jc w:val="both"/>
      </w:pPr>
      <w:r w:rsidRPr="00573EF1">
        <w:t>Ứng phó nhanh, kịp thời, hiệu quả; có sự chỉ đạo, chỉ huy, triển khai thực hiện thống nhất, đồng bộ, xuyên suốt, phối hợp chặt chẽ giữa các cấp chính quyền địa phương, đơn vị và người dân nhằm đảm bảo được các mục tiêu đã đặt ra.</w:t>
      </w:r>
    </w:p>
    <w:p w:rsidR="007E2985" w:rsidRPr="00573EF1" w:rsidRDefault="007E2985" w:rsidP="00E63097">
      <w:pPr>
        <w:pStyle w:val="Heading2"/>
        <w:spacing w:before="0" w:after="120"/>
        <w:jc w:val="both"/>
        <w:rPr>
          <w:rFonts w:ascii="Times New Roman" w:hAnsi="Times New Roman" w:cs="Times New Roman"/>
          <w:b/>
          <w:color w:val="auto"/>
          <w:sz w:val="28"/>
          <w:szCs w:val="28"/>
        </w:rPr>
      </w:pPr>
      <w:bookmarkStart w:id="37" w:name="_Toc91721802"/>
      <w:r w:rsidRPr="00573EF1">
        <w:rPr>
          <w:rFonts w:ascii="Times New Roman" w:hAnsi="Times New Roman" w:cs="Times New Roman"/>
          <w:b/>
          <w:color w:val="auto"/>
          <w:sz w:val="28"/>
          <w:szCs w:val="28"/>
        </w:rPr>
        <w:t>III. Phương án ứng phó với các loại hình thiên tai tương ứng theo các cấp độ rủi ro thiên tai</w:t>
      </w:r>
      <w:bookmarkEnd w:id="37"/>
    </w:p>
    <w:p w:rsidR="007670E6" w:rsidRPr="00573EF1" w:rsidRDefault="007E2985" w:rsidP="00DB13DA">
      <w:pPr>
        <w:pStyle w:val="Heading3"/>
        <w:spacing w:before="0" w:after="120"/>
        <w:jc w:val="both"/>
        <w:rPr>
          <w:rFonts w:ascii="Times New Roman" w:hAnsi="Times New Roman" w:cs="Times New Roman"/>
          <w:b/>
          <w:color w:val="auto"/>
          <w:sz w:val="28"/>
          <w:szCs w:val="28"/>
        </w:rPr>
      </w:pPr>
      <w:bookmarkStart w:id="38" w:name="_Toc91721803"/>
      <w:r w:rsidRPr="00573EF1">
        <w:rPr>
          <w:rFonts w:ascii="Times New Roman" w:hAnsi="Times New Roman" w:cs="Times New Roman"/>
          <w:b/>
          <w:color w:val="auto"/>
          <w:sz w:val="28"/>
          <w:szCs w:val="28"/>
        </w:rPr>
        <w:t xml:space="preserve">1. </w:t>
      </w:r>
      <w:r w:rsidR="007670E6" w:rsidRPr="00573EF1">
        <w:rPr>
          <w:rFonts w:ascii="Times New Roman" w:hAnsi="Times New Roman" w:cs="Times New Roman"/>
          <w:b/>
          <w:color w:val="auto"/>
          <w:sz w:val="28"/>
          <w:szCs w:val="28"/>
        </w:rPr>
        <w:t>Phương án ứng phó vớ</w:t>
      </w:r>
      <w:r w:rsidR="00592541" w:rsidRPr="00573EF1">
        <w:rPr>
          <w:rFonts w:ascii="Times New Roman" w:hAnsi="Times New Roman" w:cs="Times New Roman"/>
          <w:b/>
          <w:color w:val="auto"/>
          <w:sz w:val="28"/>
          <w:szCs w:val="28"/>
        </w:rPr>
        <w:t>i</w:t>
      </w:r>
      <w:r w:rsidR="007670E6" w:rsidRPr="00573EF1">
        <w:rPr>
          <w:rFonts w:ascii="Times New Roman" w:hAnsi="Times New Roman" w:cs="Times New Roman"/>
          <w:b/>
          <w:color w:val="auto"/>
          <w:sz w:val="28"/>
          <w:szCs w:val="28"/>
        </w:rPr>
        <w:t>lũ, ngập lụt</w:t>
      </w:r>
      <w:bookmarkEnd w:id="38"/>
    </w:p>
    <w:p w:rsidR="007670E6" w:rsidRPr="00573EF1" w:rsidRDefault="00DB13DA" w:rsidP="006B7FB0">
      <w:pPr>
        <w:pStyle w:val="Heading4"/>
        <w:spacing w:before="0" w:after="120"/>
        <w:ind w:firstLine="567"/>
        <w:jc w:val="both"/>
        <w:rPr>
          <w:rFonts w:ascii="Times New Roman" w:hAnsi="Times New Roman" w:cs="Times New Roman"/>
          <w:b/>
          <w:color w:val="auto"/>
        </w:rPr>
      </w:pPr>
      <w:bookmarkStart w:id="39" w:name="_Toc91721804"/>
      <w:r w:rsidRPr="00573EF1">
        <w:rPr>
          <w:rFonts w:ascii="Times New Roman" w:hAnsi="Times New Roman" w:cs="Times New Roman"/>
          <w:b/>
          <w:color w:val="auto"/>
        </w:rPr>
        <w:t>1.1</w:t>
      </w:r>
      <w:r w:rsidR="007670E6" w:rsidRPr="00573EF1">
        <w:rPr>
          <w:rFonts w:ascii="Times New Roman" w:hAnsi="Times New Roman" w:cs="Times New Roman"/>
          <w:b/>
          <w:color w:val="auto"/>
        </w:rPr>
        <w:t>. Rủi ro thiên tai cấp 1</w:t>
      </w:r>
      <w:bookmarkEnd w:id="39"/>
    </w:p>
    <w:p w:rsidR="00413242" w:rsidRPr="00573EF1" w:rsidRDefault="00413242" w:rsidP="007670E6">
      <w:pPr>
        <w:ind w:firstLine="567"/>
        <w:jc w:val="left"/>
      </w:pPr>
      <w:r w:rsidRPr="00573EF1">
        <w:rPr>
          <w:i/>
        </w:rPr>
        <w:t>a. Thời điểm ứng phó</w:t>
      </w:r>
      <w:r w:rsidRPr="00573EF1">
        <w:t>: Tháng 5 đến tháng 10</w:t>
      </w:r>
    </w:p>
    <w:p w:rsidR="00413242" w:rsidRPr="00573EF1" w:rsidRDefault="00413242" w:rsidP="007670E6">
      <w:pPr>
        <w:ind w:firstLine="567"/>
        <w:jc w:val="left"/>
        <w:rPr>
          <w:i/>
        </w:rPr>
      </w:pPr>
      <w:r w:rsidRPr="00573EF1">
        <w:rPr>
          <w:i/>
        </w:rPr>
        <w:t>b. Công tác chỉ đạo, chỉ huy</w:t>
      </w:r>
    </w:p>
    <w:p w:rsidR="007670E6" w:rsidRPr="00573EF1" w:rsidRDefault="007670E6" w:rsidP="007670E6">
      <w:pPr>
        <w:ind w:firstLine="567"/>
        <w:jc w:val="left"/>
        <w:rPr>
          <w:b/>
        </w:rPr>
      </w:pPr>
      <w:r w:rsidRPr="00573EF1">
        <w:rPr>
          <w:b/>
        </w:rPr>
        <w:t>Cấp tỉnh</w:t>
      </w:r>
      <w:r w:rsidR="00413242" w:rsidRPr="00573EF1">
        <w:rPr>
          <w:b/>
        </w:rPr>
        <w:t>:</w:t>
      </w:r>
    </w:p>
    <w:p w:rsidR="007670E6" w:rsidRPr="00573EF1" w:rsidRDefault="007670E6" w:rsidP="007670E6">
      <w:pPr>
        <w:ind w:firstLine="567"/>
        <w:jc w:val="both"/>
      </w:pPr>
      <w:r w:rsidRPr="00573EF1">
        <w:t>- Theo dõi diễn biến của lũ và ngập lụt;</w:t>
      </w:r>
    </w:p>
    <w:p w:rsidR="007670E6" w:rsidRPr="00573EF1" w:rsidRDefault="007670E6" w:rsidP="007670E6">
      <w:pPr>
        <w:ind w:firstLine="567"/>
        <w:jc w:val="both"/>
      </w:pPr>
      <w:r w:rsidRPr="00573EF1">
        <w:rPr>
          <w:lang w:val="vi-VN"/>
        </w:rPr>
        <w:t>- Chỉ đạo công tác trực ban và các thông tin, chỉ đạo từ B</w:t>
      </w:r>
      <w:r w:rsidRPr="00573EF1">
        <w:t>CĐQG về PCTT;</w:t>
      </w:r>
    </w:p>
    <w:p w:rsidR="007670E6" w:rsidRPr="00573EF1" w:rsidRDefault="007670E6" w:rsidP="007670E6">
      <w:pPr>
        <w:ind w:firstLine="567"/>
        <w:jc w:val="both"/>
      </w:pPr>
      <w:r w:rsidRPr="00573EF1">
        <w:rPr>
          <w:lang w:val="vi-VN"/>
        </w:rPr>
        <w:t>- Chỉ đạo công tác phòng, tránh ứng phó với</w:t>
      </w:r>
      <w:r w:rsidRPr="00573EF1">
        <w:t xml:space="preserve"> lũ, ngập lụt</w:t>
      </w:r>
      <w:r w:rsidRPr="00573EF1">
        <w:rPr>
          <w:lang w:val="vi-VN"/>
        </w:rPr>
        <w:t>:</w:t>
      </w:r>
      <w:r w:rsidRPr="00573EF1">
        <w:t xml:space="preserve"> Ban hành văn bản, công điện, thông báo,…</w:t>
      </w:r>
    </w:p>
    <w:p w:rsidR="007670E6" w:rsidRPr="00573EF1" w:rsidRDefault="007670E6" w:rsidP="007670E6">
      <w:pPr>
        <w:ind w:firstLine="567"/>
        <w:jc w:val="both"/>
      </w:pPr>
      <w:r w:rsidRPr="00573EF1">
        <w:t>- Chỉ đạo công tác thông tin tuyên truyền: Phát tin trên các phương tiện truyền thông tại địa phương quản lý về tình hình mưa lũ và ngập lụt đang diễn ra;</w:t>
      </w:r>
    </w:p>
    <w:p w:rsidR="007670E6" w:rsidRPr="00573EF1" w:rsidRDefault="007670E6" w:rsidP="007670E6">
      <w:pPr>
        <w:ind w:firstLine="567"/>
        <w:jc w:val="both"/>
        <w:rPr>
          <w:bCs/>
          <w:lang w:val="vi-VN"/>
        </w:rPr>
      </w:pPr>
      <w:r w:rsidRPr="00573EF1">
        <w:rPr>
          <w:bCs/>
          <w:lang w:val="vi-VN"/>
        </w:rPr>
        <w:t>- Chỉ đạo việc phân công nhiệm vụ cho các đơn vị nắm chắc địa bàn, căn cứ vào bản tin dự báo, cảnh báo và tình hình diễn biến cụ thể của lũ, ngập lụt để triển khai các công việc ứng phó;</w:t>
      </w:r>
    </w:p>
    <w:p w:rsidR="007670E6" w:rsidRPr="00573EF1" w:rsidRDefault="007670E6" w:rsidP="007670E6">
      <w:pPr>
        <w:ind w:firstLine="567"/>
        <w:jc w:val="both"/>
        <w:rPr>
          <w:bCs/>
        </w:rPr>
      </w:pPr>
      <w:r w:rsidRPr="00573EF1">
        <w:rPr>
          <w:bCs/>
        </w:rPr>
        <w:t>- C</w:t>
      </w:r>
      <w:r w:rsidRPr="00573EF1">
        <w:rPr>
          <w:bCs/>
          <w:lang w:val="vi-VN"/>
        </w:rPr>
        <w:t>hỉ đạo đơn vị quản lý hồ chứa thực hiện nghiêm quy trình vận hành hồ chứa đã được duyệt</w:t>
      </w:r>
      <w:r w:rsidRPr="00573EF1">
        <w:rPr>
          <w:bCs/>
        </w:rPr>
        <w:t>;</w:t>
      </w:r>
    </w:p>
    <w:p w:rsidR="007670E6" w:rsidRPr="00573EF1" w:rsidRDefault="007670E6" w:rsidP="007670E6">
      <w:pPr>
        <w:ind w:firstLine="567"/>
        <w:jc w:val="both"/>
      </w:pPr>
      <w:r w:rsidRPr="00573EF1">
        <w:t>- Chỉ đạo công tác sẵn sàng lực lượng để kịp thời cứu hộ, cứu nạn đối với vùng trũng thấp, vùng có nguy cơ bị ngập lũ, các trọng điểm đối với các công trình phòng chống lũ (đê, kè, cống, hồ chứa,…).</w:t>
      </w:r>
    </w:p>
    <w:p w:rsidR="007670E6" w:rsidRPr="00573EF1" w:rsidRDefault="007670E6" w:rsidP="007670E6">
      <w:pPr>
        <w:ind w:firstLine="567"/>
        <w:jc w:val="left"/>
        <w:rPr>
          <w:b/>
        </w:rPr>
      </w:pPr>
      <w:r w:rsidRPr="00573EF1">
        <w:rPr>
          <w:b/>
        </w:rPr>
        <w:t>Cấp huyện</w:t>
      </w:r>
      <w:r w:rsidR="00413242" w:rsidRPr="00573EF1">
        <w:rPr>
          <w:b/>
        </w:rPr>
        <w:t>:</w:t>
      </w:r>
    </w:p>
    <w:p w:rsidR="007670E6" w:rsidRPr="00573EF1" w:rsidRDefault="007670E6" w:rsidP="007670E6">
      <w:pPr>
        <w:ind w:firstLine="567"/>
        <w:jc w:val="both"/>
        <w:rPr>
          <w:lang w:val="vi-VN"/>
        </w:rPr>
      </w:pPr>
      <w:r w:rsidRPr="00573EF1">
        <w:rPr>
          <w:lang w:val="vi-VN"/>
        </w:rPr>
        <w:t xml:space="preserve">- </w:t>
      </w:r>
      <w:r w:rsidRPr="00573EF1">
        <w:rPr>
          <w:spacing w:val="-2"/>
          <w:lang w:val="vi-VN"/>
        </w:rPr>
        <w:t>Chỉ đạo</w:t>
      </w:r>
      <w:r w:rsidRPr="00573EF1">
        <w:rPr>
          <w:spacing w:val="-2"/>
        </w:rPr>
        <w:t>, thực hiện</w:t>
      </w:r>
      <w:r w:rsidRPr="00573EF1">
        <w:rPr>
          <w:spacing w:val="-2"/>
          <w:lang w:val="vi-VN"/>
        </w:rPr>
        <w:t xml:space="preserve"> công tác trực ban, theo dõi chặt chẽ diễn biến của </w:t>
      </w:r>
      <w:r w:rsidRPr="00573EF1">
        <w:rPr>
          <w:spacing w:val="-2"/>
        </w:rPr>
        <w:t xml:space="preserve">mưa lũ và tình hình ngập lụt; </w:t>
      </w:r>
      <w:r w:rsidRPr="00573EF1">
        <w:rPr>
          <w:spacing w:val="-2"/>
          <w:lang w:val="vi-VN"/>
        </w:rPr>
        <w:t>thông tin, chỉ đạo từ B</w:t>
      </w:r>
      <w:r w:rsidRPr="00573EF1">
        <w:rPr>
          <w:spacing w:val="-2"/>
        </w:rPr>
        <w:t>CĐQG về PCTT và công điện của tỉnh</w:t>
      </w:r>
      <w:r w:rsidRPr="00573EF1">
        <w:rPr>
          <w:spacing w:val="-2"/>
          <w:lang w:val="vi-VN"/>
        </w:rPr>
        <w:t>;</w:t>
      </w:r>
    </w:p>
    <w:p w:rsidR="007670E6" w:rsidRPr="00573EF1" w:rsidRDefault="007670E6" w:rsidP="007670E6">
      <w:pPr>
        <w:ind w:firstLine="567"/>
        <w:jc w:val="both"/>
        <w:rPr>
          <w:lang w:val="vi-VN"/>
        </w:rPr>
      </w:pPr>
      <w:r w:rsidRPr="00573EF1">
        <w:rPr>
          <w:lang w:val="vi-VN"/>
        </w:rPr>
        <w:t>- Chỉ đạo công tác phòng, tránh ứng phó với</w:t>
      </w:r>
      <w:r w:rsidRPr="00573EF1">
        <w:t xml:space="preserve"> lũ và ngập lụt</w:t>
      </w:r>
      <w:r w:rsidRPr="00573EF1">
        <w:rPr>
          <w:lang w:val="vi-VN"/>
        </w:rPr>
        <w:t>:</w:t>
      </w:r>
    </w:p>
    <w:p w:rsidR="007670E6" w:rsidRPr="00573EF1" w:rsidRDefault="007670E6" w:rsidP="007670E6">
      <w:pPr>
        <w:ind w:firstLine="567"/>
        <w:jc w:val="both"/>
      </w:pPr>
      <w:r w:rsidRPr="00573EF1">
        <w:rPr>
          <w:lang w:val="vi-VN"/>
        </w:rPr>
        <w:lastRenderedPageBreak/>
        <w:t xml:space="preserve">+ </w:t>
      </w:r>
      <w:r w:rsidRPr="00573EF1">
        <w:t>Nội dung về truyền thông tới cấp huyện, xã;</w:t>
      </w:r>
    </w:p>
    <w:p w:rsidR="007670E6" w:rsidRPr="00573EF1" w:rsidRDefault="007670E6" w:rsidP="007670E6">
      <w:pPr>
        <w:ind w:firstLine="567"/>
        <w:jc w:val="both"/>
      </w:pPr>
      <w:r w:rsidRPr="00573EF1">
        <w:t>+ Nội dung về ứng phó đảm bảo an toàn cho người trong vùng bị ảnh hưởng của lũ, ngập lụt;</w:t>
      </w:r>
    </w:p>
    <w:p w:rsidR="007670E6" w:rsidRPr="00573EF1" w:rsidRDefault="007670E6" w:rsidP="007670E6">
      <w:pPr>
        <w:ind w:firstLine="567"/>
        <w:jc w:val="both"/>
      </w:pPr>
      <w:r w:rsidRPr="00573EF1">
        <w:t>+ Nội dung về ứng phó đối với dân cư vùng ngập lụt nhất là đối với các đối tượng dễ bị tổn thương như trẻ em, người già, người dân mưu sinh trong vùng lũ như không vớt củi, không đi qua các vùng trũng thấp, vùng dòng lũ chảy xiết, vùng ngập lụt, trẻ em;</w:t>
      </w:r>
    </w:p>
    <w:p w:rsidR="007670E6" w:rsidRPr="00573EF1" w:rsidRDefault="007670E6" w:rsidP="007670E6">
      <w:pPr>
        <w:ind w:firstLine="567"/>
        <w:jc w:val="both"/>
      </w:pPr>
      <w:r w:rsidRPr="00573EF1">
        <w:t>+ Nội dung ứng phó đối với các hoạt động sản xuất mùa màng;</w:t>
      </w:r>
    </w:p>
    <w:p w:rsidR="007670E6" w:rsidRPr="00573EF1" w:rsidRDefault="007670E6" w:rsidP="007670E6">
      <w:pPr>
        <w:ind w:firstLine="567"/>
        <w:jc w:val="both"/>
      </w:pPr>
      <w:r w:rsidRPr="00573EF1">
        <w:t>+ Nội dung ứng phó đối với các khu NTTS trong vùng bị lũ và ngập lụt,…</w:t>
      </w:r>
    </w:p>
    <w:p w:rsidR="007670E6" w:rsidRPr="00573EF1" w:rsidRDefault="007670E6" w:rsidP="007670E6">
      <w:pPr>
        <w:ind w:firstLine="567"/>
        <w:jc w:val="both"/>
        <w:rPr>
          <w:lang w:val="vi-VN"/>
        </w:rPr>
      </w:pPr>
      <w:r w:rsidRPr="00573EF1">
        <w:rPr>
          <w:lang w:val="vi-VN"/>
        </w:rPr>
        <w:t xml:space="preserve">+ </w:t>
      </w:r>
      <w:r w:rsidRPr="00573EF1">
        <w:t>Hướng dẫn người dân các biện pháp ứng phó với lũ, ngập lụt trên các phương tiện truyền thông</w:t>
      </w:r>
      <w:r w:rsidRPr="00573EF1">
        <w:rPr>
          <w:lang w:val="vi-VN"/>
        </w:rPr>
        <w:t>;</w:t>
      </w:r>
    </w:p>
    <w:p w:rsidR="007670E6" w:rsidRPr="00573EF1" w:rsidRDefault="007670E6" w:rsidP="007670E6">
      <w:pPr>
        <w:ind w:firstLine="567"/>
        <w:jc w:val="both"/>
      </w:pPr>
      <w:r w:rsidRPr="00573EF1">
        <w:t>- Chỉ đạo các đơn vị sẵn sàng lực lượng để cứu hộ cứu nạn khi có yêu cầu.</w:t>
      </w:r>
    </w:p>
    <w:p w:rsidR="007670E6" w:rsidRPr="00573EF1" w:rsidRDefault="007670E6" w:rsidP="007670E6">
      <w:pPr>
        <w:ind w:firstLine="567"/>
        <w:jc w:val="left"/>
        <w:rPr>
          <w:b/>
        </w:rPr>
      </w:pPr>
      <w:r w:rsidRPr="00573EF1">
        <w:rPr>
          <w:b/>
        </w:rPr>
        <w:t>Cấp xã</w:t>
      </w:r>
      <w:r w:rsidR="00413242" w:rsidRPr="00573EF1">
        <w:rPr>
          <w:b/>
        </w:rPr>
        <w:t>:</w:t>
      </w:r>
    </w:p>
    <w:p w:rsidR="007670E6" w:rsidRPr="00573EF1" w:rsidRDefault="007670E6" w:rsidP="007670E6">
      <w:pPr>
        <w:ind w:firstLine="567"/>
        <w:jc w:val="both"/>
      </w:pPr>
      <w:r w:rsidRPr="00573EF1">
        <w:rPr>
          <w:lang w:val="vi-VN"/>
        </w:rPr>
        <w:t xml:space="preserve">- </w:t>
      </w:r>
      <w:r w:rsidRPr="00573EF1">
        <w:t>Thực hiện các công điện, thông báo, chỉ đạo của cấp trên;</w:t>
      </w:r>
    </w:p>
    <w:p w:rsidR="007670E6" w:rsidRPr="00573EF1" w:rsidRDefault="007670E6" w:rsidP="007670E6">
      <w:pPr>
        <w:ind w:firstLine="567"/>
        <w:jc w:val="both"/>
      </w:pPr>
      <w:r w:rsidRPr="00573EF1">
        <w:t>- Thực hiện các PAUP về:</w:t>
      </w:r>
    </w:p>
    <w:p w:rsidR="007670E6" w:rsidRPr="00573EF1" w:rsidRDefault="007670E6" w:rsidP="007670E6">
      <w:pPr>
        <w:ind w:firstLine="567"/>
        <w:jc w:val="both"/>
      </w:pPr>
      <w:r w:rsidRPr="00573EF1">
        <w:t>+ Thông tin truyền thông về lũ, ngập lụt;</w:t>
      </w:r>
    </w:p>
    <w:p w:rsidR="007670E6" w:rsidRPr="00573EF1" w:rsidRDefault="007670E6" w:rsidP="007670E6">
      <w:pPr>
        <w:ind w:firstLine="567"/>
        <w:jc w:val="both"/>
      </w:pPr>
      <w:r w:rsidRPr="00573EF1">
        <w:t>+ Kiểm tra, rà soát các hoạt động sinh hoạt và sản xuất của người dân vùng lũ, ngập lụt;</w:t>
      </w:r>
    </w:p>
    <w:p w:rsidR="007670E6" w:rsidRPr="00573EF1" w:rsidRDefault="007670E6" w:rsidP="007670E6">
      <w:pPr>
        <w:ind w:firstLine="567"/>
        <w:jc w:val="both"/>
      </w:pPr>
      <w:r w:rsidRPr="00573EF1">
        <w:t>+ Phối hợp với các lực lượng dân quân tự vệ, xung kích cấp xã để kiểm tra, rà soát các khu vực ngầm tràn, vùng trũng thấp, hạ lưu các lưu vực sông; các trọng điểm đối với các công trình phòng chống lũ.</w:t>
      </w:r>
    </w:p>
    <w:p w:rsidR="007670E6" w:rsidRPr="00573EF1" w:rsidRDefault="00DB13DA" w:rsidP="006B7FB0">
      <w:pPr>
        <w:pStyle w:val="Heading4"/>
        <w:spacing w:before="0" w:after="120"/>
        <w:ind w:firstLine="567"/>
        <w:jc w:val="both"/>
        <w:rPr>
          <w:rFonts w:ascii="Times New Roman" w:hAnsi="Times New Roman" w:cs="Times New Roman"/>
          <w:b/>
          <w:color w:val="auto"/>
        </w:rPr>
      </w:pPr>
      <w:bookmarkStart w:id="40" w:name="_Toc91721805"/>
      <w:r w:rsidRPr="00573EF1">
        <w:rPr>
          <w:rFonts w:ascii="Times New Roman" w:hAnsi="Times New Roman" w:cs="Times New Roman"/>
          <w:b/>
          <w:color w:val="auto"/>
        </w:rPr>
        <w:t>1.2</w:t>
      </w:r>
      <w:r w:rsidR="007670E6" w:rsidRPr="00573EF1">
        <w:rPr>
          <w:rFonts w:ascii="Times New Roman" w:hAnsi="Times New Roman" w:cs="Times New Roman"/>
          <w:b/>
          <w:color w:val="auto"/>
        </w:rPr>
        <w:t>. Rủi ro thiên tai cấp 2</w:t>
      </w:r>
      <w:bookmarkEnd w:id="40"/>
    </w:p>
    <w:p w:rsidR="00FD2816" w:rsidRPr="00573EF1" w:rsidRDefault="00FD2816" w:rsidP="007670E6">
      <w:pPr>
        <w:ind w:firstLine="567"/>
        <w:jc w:val="both"/>
      </w:pPr>
      <w:r w:rsidRPr="00573EF1">
        <w:rPr>
          <w:i/>
        </w:rPr>
        <w:t>a. Thời điểm ứng phó</w:t>
      </w:r>
      <w:r w:rsidRPr="00573EF1">
        <w:t>: Tháng 5 đến tháng 10</w:t>
      </w:r>
    </w:p>
    <w:p w:rsidR="007670E6" w:rsidRPr="00573EF1" w:rsidRDefault="00FD2816" w:rsidP="007670E6">
      <w:pPr>
        <w:ind w:firstLine="567"/>
        <w:jc w:val="both"/>
        <w:rPr>
          <w:i/>
        </w:rPr>
      </w:pPr>
      <w:r w:rsidRPr="00573EF1">
        <w:rPr>
          <w:i/>
        </w:rPr>
        <w:t>b</w:t>
      </w:r>
      <w:r w:rsidR="00A95605" w:rsidRPr="00573EF1">
        <w:rPr>
          <w:i/>
        </w:rPr>
        <w:t>. Công tác chỉ đạo, chỉ huy</w:t>
      </w:r>
    </w:p>
    <w:p w:rsidR="00A95605" w:rsidRPr="00573EF1" w:rsidRDefault="00A95605" w:rsidP="00A95605">
      <w:pPr>
        <w:ind w:firstLine="567"/>
        <w:jc w:val="both"/>
      </w:pPr>
      <w:r w:rsidRPr="00573EF1">
        <w:t>Công tác chỉ đạo chỉ huy sẽ được thực hiện ở các cấp (tỉnh, huyện, xã). Nội dung chỉ đạo gồm:</w:t>
      </w:r>
    </w:p>
    <w:p w:rsidR="00A95605" w:rsidRPr="00573EF1" w:rsidRDefault="00A95605" w:rsidP="00A95605">
      <w:pPr>
        <w:ind w:firstLine="567"/>
        <w:jc w:val="both"/>
      </w:pPr>
      <w:r w:rsidRPr="00573EF1">
        <w:t>- Chỉ đạo công tác trực ban 24/24h</w:t>
      </w:r>
      <w:r w:rsidRPr="00573EF1">
        <w:rPr>
          <w:lang w:val="vi-VN"/>
        </w:rPr>
        <w:t xml:space="preserve"> để theo dõi, nắm bắt thông tin, truyền tải thông tin và xử lý các tình huống khi xảy ra sự cố.</w:t>
      </w:r>
    </w:p>
    <w:p w:rsidR="00A95605" w:rsidRPr="00573EF1" w:rsidRDefault="00A95605" w:rsidP="00A95605">
      <w:pPr>
        <w:ind w:firstLine="567"/>
        <w:jc w:val="both"/>
      </w:pPr>
      <w:r w:rsidRPr="00573EF1">
        <w:t>- Chỉ đạo công tác thông tin truyền thông về thiên tai: thông báo trên các phương tiện truyền thông về thông tin mưa lũ, ngập lụt; vùng bị ảnh hưởng, những cảnh báo, dự báo về loại hình thiên tai này.</w:t>
      </w:r>
    </w:p>
    <w:p w:rsidR="00A95605" w:rsidRPr="00573EF1" w:rsidRDefault="00A95605" w:rsidP="00A95605">
      <w:pPr>
        <w:ind w:firstLine="567"/>
        <w:jc w:val="both"/>
      </w:pPr>
      <w:r w:rsidRPr="00573EF1">
        <w:rPr>
          <w:lang w:val="vi-VN"/>
        </w:rPr>
        <w:t xml:space="preserve">- Chỉ đạo công tác phòng, tránh: Tiếp tục chỉ đạo bằng các công điện, thông báo, văn bản chỉ đạo các huyện, xã và các cơ quan có liên quan tổ chức phòng, tránh ứng phó với </w:t>
      </w:r>
      <w:r w:rsidRPr="00573EF1">
        <w:t>lũ, ngập lụt.</w:t>
      </w:r>
    </w:p>
    <w:p w:rsidR="00A95605" w:rsidRPr="00573EF1" w:rsidRDefault="00A95605" w:rsidP="00A95605">
      <w:pPr>
        <w:ind w:firstLine="567"/>
        <w:jc w:val="both"/>
        <w:rPr>
          <w:lang w:val="vi-VN"/>
        </w:rPr>
      </w:pPr>
      <w:r w:rsidRPr="00573EF1">
        <w:rPr>
          <w:lang w:val="vi-VN"/>
        </w:rPr>
        <w:t xml:space="preserve">- Chỉ đạo công tác đảm bảo an toàn </w:t>
      </w:r>
      <w:r w:rsidRPr="00573EF1">
        <w:t>cho người dân (theo từng cấp)</w:t>
      </w:r>
      <w:r w:rsidRPr="00573EF1">
        <w:rPr>
          <w:lang w:val="vi-VN"/>
        </w:rPr>
        <w:t>:</w:t>
      </w:r>
    </w:p>
    <w:p w:rsidR="00A95605" w:rsidRPr="00573EF1" w:rsidRDefault="00A95605" w:rsidP="00A95605">
      <w:pPr>
        <w:ind w:firstLine="567"/>
        <w:jc w:val="both"/>
        <w:rPr>
          <w:bCs/>
        </w:rPr>
      </w:pPr>
      <w:r w:rsidRPr="00573EF1">
        <w:rPr>
          <w:bCs/>
        </w:rPr>
        <w:t xml:space="preserve">+ Đảm bảo an toàn </w:t>
      </w:r>
      <w:r w:rsidRPr="00573EF1">
        <w:rPr>
          <w:bCs/>
          <w:lang w:val="vi-VN"/>
        </w:rPr>
        <w:t>cho dân ở vùng trũng thấp, vùng bãi sông ngoài đê, vùng có nguy cơ bị sạt lở</w:t>
      </w:r>
      <w:r w:rsidRPr="00573EF1">
        <w:rPr>
          <w:bCs/>
        </w:rPr>
        <w:t>;</w:t>
      </w:r>
    </w:p>
    <w:p w:rsidR="00A95605" w:rsidRPr="00573EF1" w:rsidRDefault="00A95605" w:rsidP="00A95605">
      <w:pPr>
        <w:ind w:firstLine="567"/>
        <w:jc w:val="both"/>
        <w:rPr>
          <w:bCs/>
        </w:rPr>
      </w:pPr>
      <w:r w:rsidRPr="00573EF1">
        <w:rPr>
          <w:bCs/>
        </w:rPr>
        <w:lastRenderedPageBreak/>
        <w:t>+ Đảm bảo an toàn cho việc đi lại của người dân ở vùng lũ, ngập lụt.</w:t>
      </w:r>
    </w:p>
    <w:p w:rsidR="00A95605" w:rsidRPr="00573EF1" w:rsidRDefault="00A95605" w:rsidP="00A95605">
      <w:pPr>
        <w:ind w:firstLine="567"/>
        <w:jc w:val="both"/>
        <w:rPr>
          <w:bCs/>
        </w:rPr>
      </w:pPr>
      <w:r w:rsidRPr="00573EF1">
        <w:t xml:space="preserve">- </w:t>
      </w:r>
      <w:r w:rsidRPr="00573EF1">
        <w:rPr>
          <w:bCs/>
          <w:lang w:val="vi-VN"/>
        </w:rPr>
        <w:t xml:space="preserve">Chỉ đạo </w:t>
      </w:r>
      <w:r w:rsidRPr="00573EF1">
        <w:rPr>
          <w:bCs/>
        </w:rPr>
        <w:t>công tác kiểm tra, rà soát phát hiện các sự cố công trình:</w:t>
      </w:r>
    </w:p>
    <w:p w:rsidR="00A95605" w:rsidRPr="00573EF1" w:rsidRDefault="00A95605" w:rsidP="00A95605">
      <w:pPr>
        <w:ind w:firstLine="567"/>
        <w:jc w:val="both"/>
        <w:rPr>
          <w:bCs/>
        </w:rPr>
      </w:pPr>
      <w:r w:rsidRPr="00573EF1">
        <w:rPr>
          <w:bCs/>
        </w:rPr>
        <w:t>+ T</w:t>
      </w:r>
      <w:r w:rsidRPr="00573EF1">
        <w:rPr>
          <w:bCs/>
          <w:lang w:val="vi-VN"/>
        </w:rPr>
        <w:t>uần tra canh gác đê, phát hiện kịp thời các sự cố về công trình đê, kè</w:t>
      </w:r>
      <w:r w:rsidRPr="00573EF1">
        <w:rPr>
          <w:bCs/>
        </w:rPr>
        <w:t>;</w:t>
      </w:r>
    </w:p>
    <w:p w:rsidR="00A95605" w:rsidRPr="00573EF1" w:rsidRDefault="00A95605" w:rsidP="00A95605">
      <w:pPr>
        <w:ind w:firstLine="567"/>
        <w:jc w:val="both"/>
        <w:rPr>
          <w:bCs/>
        </w:rPr>
      </w:pPr>
      <w:r w:rsidRPr="00573EF1">
        <w:rPr>
          <w:bCs/>
        </w:rPr>
        <w:t>+ T</w:t>
      </w:r>
      <w:r w:rsidRPr="00573EF1">
        <w:rPr>
          <w:bCs/>
          <w:lang w:val="vi-VN"/>
        </w:rPr>
        <w:t xml:space="preserve">ổ chức thực hiện xử lý giờ đầu đối với hệ thống đê điều theo phương châm </w:t>
      </w:r>
      <w:r w:rsidRPr="00573EF1">
        <w:rPr>
          <w:bCs/>
        </w:rPr>
        <w:t>“</w:t>
      </w:r>
      <w:r w:rsidRPr="00573EF1">
        <w:rPr>
          <w:bCs/>
          <w:lang w:val="vi-VN"/>
        </w:rPr>
        <w:t>4 tại chỗ</w:t>
      </w:r>
      <w:r w:rsidRPr="00573EF1">
        <w:rPr>
          <w:bCs/>
        </w:rPr>
        <w:t>”.</w:t>
      </w:r>
    </w:p>
    <w:p w:rsidR="00A95605" w:rsidRPr="00573EF1" w:rsidRDefault="00A95605" w:rsidP="00A95605">
      <w:pPr>
        <w:ind w:firstLine="567"/>
        <w:jc w:val="both"/>
        <w:rPr>
          <w:bCs/>
        </w:rPr>
      </w:pPr>
      <w:r w:rsidRPr="00573EF1">
        <w:rPr>
          <w:bCs/>
        </w:rPr>
        <w:t>- Chỉ đạo công tác cứu hộ, cứu nạn, tìm kiếm người, phương tiện bị mất tích,…</w:t>
      </w:r>
    </w:p>
    <w:p w:rsidR="00A95605" w:rsidRPr="00573EF1" w:rsidRDefault="00A95605" w:rsidP="00A95605">
      <w:pPr>
        <w:ind w:firstLine="567"/>
        <w:jc w:val="both"/>
        <w:rPr>
          <w:bCs/>
          <w:lang w:val="vi-VN"/>
        </w:rPr>
      </w:pPr>
      <w:r w:rsidRPr="00573EF1">
        <w:rPr>
          <w:bCs/>
          <w:lang w:val="vi-VN"/>
        </w:rPr>
        <w:t>- Chỉ đạo, chỉ huy các lực lượng ứng phó tại các khu vực trũng thấp, ngập sâu để chủ động kiểm soát người, phương tiện đi qua các khu vực nguy hiểm;</w:t>
      </w:r>
    </w:p>
    <w:p w:rsidR="00A95605" w:rsidRPr="00573EF1" w:rsidRDefault="00A95605" w:rsidP="00A95605">
      <w:pPr>
        <w:ind w:firstLine="567"/>
        <w:jc w:val="both"/>
        <w:rPr>
          <w:lang w:val="vi-VN"/>
        </w:rPr>
      </w:pPr>
      <w:r w:rsidRPr="00573EF1">
        <w:rPr>
          <w:lang w:val="vi-VN"/>
        </w:rPr>
        <w:t xml:space="preserve">- Chỉ đạo công tác đảm bảo an toàn nhà cửa, cơ sở hạ tầng và các biện pháp bảo vệ sản xuất: </w:t>
      </w:r>
    </w:p>
    <w:p w:rsidR="00A95605" w:rsidRPr="00E71988" w:rsidRDefault="00A95605" w:rsidP="00A95605">
      <w:pPr>
        <w:ind w:firstLine="567"/>
        <w:jc w:val="both"/>
        <w:rPr>
          <w:color w:val="FF0000"/>
          <w:spacing w:val="-6"/>
        </w:rPr>
      </w:pPr>
      <w:r w:rsidRPr="00E71988">
        <w:rPr>
          <w:color w:val="FF0000"/>
          <w:spacing w:val="-6"/>
          <w:lang w:val="vi-VN"/>
        </w:rPr>
        <w:t xml:space="preserve">+ Hướng dẫn, kiểm tra việc </w:t>
      </w:r>
      <w:r w:rsidRPr="00E71988">
        <w:rPr>
          <w:color w:val="FF0000"/>
          <w:spacing w:val="-6"/>
        </w:rPr>
        <w:t>dọn dẹp, kê cao đồ đạc trong nhà cửa khi bị ngậ</w:t>
      </w:r>
      <w:r w:rsidR="00E71988" w:rsidRPr="00E71988">
        <w:rPr>
          <w:color w:val="FF0000"/>
          <w:spacing w:val="-6"/>
        </w:rPr>
        <w:t>p lụt</w:t>
      </w:r>
      <w:r w:rsidRPr="00E71988">
        <w:rPr>
          <w:color w:val="FF0000"/>
          <w:spacing w:val="-6"/>
        </w:rPr>
        <w:t>;</w:t>
      </w:r>
    </w:p>
    <w:p w:rsidR="00A95605" w:rsidRPr="00573EF1" w:rsidRDefault="00A95605" w:rsidP="00A95605">
      <w:pPr>
        <w:ind w:firstLine="567"/>
        <w:jc w:val="both"/>
      </w:pPr>
      <w:r w:rsidRPr="00573EF1">
        <w:t xml:space="preserve">+ Hướng dẫn </w:t>
      </w:r>
      <w:r w:rsidRPr="00573EF1">
        <w:rPr>
          <w:lang w:val="vi-VN"/>
        </w:rPr>
        <w:t>thu hoạch mùa màng</w:t>
      </w:r>
      <w:r w:rsidRPr="00573EF1">
        <w:t xml:space="preserve"> đối với khu vực ngập lụt;</w:t>
      </w:r>
    </w:p>
    <w:p w:rsidR="00A95605" w:rsidRPr="00573EF1" w:rsidRDefault="00A95605" w:rsidP="00A95605">
      <w:pPr>
        <w:ind w:firstLine="567"/>
        <w:jc w:val="both"/>
        <w:rPr>
          <w:lang w:val="vi-VN"/>
        </w:rPr>
      </w:pPr>
      <w:r w:rsidRPr="00573EF1">
        <w:rPr>
          <w:lang w:val="vi-VN"/>
        </w:rPr>
        <w:t xml:space="preserve">+ Rà soát, xác định các khu vực bị ảnh hưởng; xác định các hộ cần phải sơ tán nếu </w:t>
      </w:r>
      <w:r w:rsidRPr="00573EF1">
        <w:t>b</w:t>
      </w:r>
      <w:r w:rsidRPr="00573EF1">
        <w:rPr>
          <w:lang w:val="vi-VN"/>
        </w:rPr>
        <w:t>ị</w:t>
      </w:r>
      <w:r w:rsidRPr="00573EF1">
        <w:t xml:space="preserve"> ngậ</w:t>
      </w:r>
      <w:r w:rsidRPr="00573EF1">
        <w:rPr>
          <w:lang w:val="vi-VN"/>
        </w:rPr>
        <w:t>p</w:t>
      </w:r>
      <w:r w:rsidRPr="00573EF1">
        <w:t xml:space="preserve"> lụt cao</w:t>
      </w:r>
      <w:r w:rsidRPr="00573EF1">
        <w:rPr>
          <w:lang w:val="vi-VN"/>
        </w:rPr>
        <w:t xml:space="preserve">, đặc biệt là dân các vùng </w:t>
      </w:r>
      <w:r w:rsidRPr="00573EF1">
        <w:t xml:space="preserve">ngoài đê, vùng trũng thấp, </w:t>
      </w:r>
      <w:r w:rsidRPr="00E71988">
        <w:rPr>
          <w:color w:val="FF0000"/>
        </w:rPr>
        <w:t>v</w:t>
      </w:r>
      <w:r w:rsidR="00E71988" w:rsidRPr="00E71988">
        <w:rPr>
          <w:color w:val="FF0000"/>
        </w:rPr>
        <w:t>ù</w:t>
      </w:r>
      <w:r w:rsidRPr="00E71988">
        <w:rPr>
          <w:color w:val="FF0000"/>
        </w:rPr>
        <w:t>ng</w:t>
      </w:r>
      <w:r w:rsidRPr="00573EF1">
        <w:t xml:space="preserve"> hạ lưu hồ chứa xả lũ,…, </w:t>
      </w:r>
      <w:r w:rsidRPr="00573EF1">
        <w:rPr>
          <w:lang w:val="vi-VN"/>
        </w:rPr>
        <w:t>chú trọng đến các đối tượng dễ bị tổn thương, người già, trẻ em, người khuyết tậ</w:t>
      </w:r>
      <w:r w:rsidR="00E719BB">
        <w:rPr>
          <w:lang w:val="vi-VN"/>
        </w:rPr>
        <w:t>t,…</w:t>
      </w:r>
    </w:p>
    <w:p w:rsidR="00A95605" w:rsidRPr="00573EF1" w:rsidRDefault="00A95605" w:rsidP="00A95605">
      <w:pPr>
        <w:ind w:firstLine="567"/>
        <w:jc w:val="both"/>
        <w:rPr>
          <w:lang w:val="vi-VN"/>
        </w:rPr>
      </w:pPr>
      <w:r w:rsidRPr="00573EF1">
        <w:rPr>
          <w:lang w:val="vi-VN"/>
        </w:rPr>
        <w:t>- Phân công nhiệm vụ cho các cơ quan, sở ngành theo chức năng nhiệm vụ và lĩnh vực quản lý; xác định rõ vai trò chỉ huy thích hợp theo từng tình huống;</w:t>
      </w:r>
    </w:p>
    <w:p w:rsidR="00A95605" w:rsidRPr="00573EF1" w:rsidRDefault="00A95605" w:rsidP="00A95605">
      <w:pPr>
        <w:ind w:firstLine="567"/>
        <w:jc w:val="both"/>
        <w:rPr>
          <w:lang w:val="vi-VN"/>
        </w:rPr>
      </w:pPr>
      <w:r w:rsidRPr="00573EF1">
        <w:rPr>
          <w:lang w:val="vi-VN"/>
        </w:rPr>
        <w:t xml:space="preserve">- Chỉ đạo công tác cứu hộ cứu nạn trong ứng phó với </w:t>
      </w:r>
      <w:r w:rsidRPr="00573EF1">
        <w:t>lũ, ngập lụt</w:t>
      </w:r>
      <w:r w:rsidRPr="00573EF1">
        <w:rPr>
          <w:lang w:val="vi-VN"/>
        </w:rPr>
        <w:t xml:space="preserve">: Tổ chức và duy trì hoạt động của cơ quan thường trực </w:t>
      </w:r>
      <w:r w:rsidRPr="00573EF1">
        <w:t>TKCN</w:t>
      </w:r>
      <w:r w:rsidRPr="00573EF1">
        <w:rPr>
          <w:lang w:val="vi-VN"/>
        </w:rPr>
        <w:t xml:space="preserve"> ở các cấ</w:t>
      </w:r>
      <w:r w:rsidR="00E719BB">
        <w:rPr>
          <w:lang w:val="vi-VN"/>
        </w:rPr>
        <w:t>p.</w:t>
      </w:r>
    </w:p>
    <w:p w:rsidR="00A95605" w:rsidRPr="00573EF1" w:rsidRDefault="0015685C" w:rsidP="00A95605">
      <w:pPr>
        <w:ind w:firstLine="567"/>
        <w:jc w:val="both"/>
        <w:rPr>
          <w:b/>
        </w:rPr>
      </w:pPr>
      <w:r w:rsidRPr="00573EF1">
        <w:rPr>
          <w:b/>
        </w:rPr>
        <w:t>Cấp tỉnh</w:t>
      </w:r>
    </w:p>
    <w:p w:rsidR="00A95605" w:rsidRPr="00573EF1" w:rsidRDefault="00A95605" w:rsidP="00A95605">
      <w:pPr>
        <w:numPr>
          <w:ilvl w:val="0"/>
          <w:numId w:val="1"/>
        </w:numPr>
        <w:ind w:left="0" w:firstLine="568"/>
        <w:jc w:val="both"/>
      </w:pPr>
      <w:r w:rsidRPr="00573EF1">
        <w:t>Tổ chức họp để triển khai các biện pháp ứng phó; triển khai thực hiện các chỉ đạo của TW;</w:t>
      </w:r>
    </w:p>
    <w:p w:rsidR="00A95605" w:rsidRPr="00573EF1" w:rsidRDefault="00A95605" w:rsidP="00A95605">
      <w:pPr>
        <w:numPr>
          <w:ilvl w:val="0"/>
          <w:numId w:val="1"/>
        </w:numPr>
        <w:ind w:left="0" w:firstLine="568"/>
        <w:jc w:val="both"/>
      </w:pPr>
      <w:r w:rsidRPr="00573EF1">
        <w:t>Thực hiện theo các nội dung công điện của BCĐ;</w:t>
      </w:r>
    </w:p>
    <w:p w:rsidR="00A95605" w:rsidRPr="00573EF1" w:rsidRDefault="00A95605" w:rsidP="00A95605">
      <w:pPr>
        <w:numPr>
          <w:ilvl w:val="0"/>
          <w:numId w:val="1"/>
        </w:numPr>
        <w:ind w:left="0" w:firstLine="568"/>
        <w:jc w:val="both"/>
        <w:rPr>
          <w:lang w:val="vi-VN"/>
        </w:rPr>
      </w:pPr>
      <w:r w:rsidRPr="00573EF1">
        <w:t xml:space="preserve">Chỉ đạo các </w:t>
      </w:r>
      <w:r w:rsidRPr="00573EF1">
        <w:rPr>
          <w:lang w:val="vi-VN"/>
        </w:rPr>
        <w:t xml:space="preserve">Sở, </w:t>
      </w:r>
      <w:r w:rsidRPr="00573EF1">
        <w:t>B</w:t>
      </w:r>
      <w:r w:rsidRPr="00573EF1">
        <w:rPr>
          <w:lang w:val="vi-VN"/>
        </w:rPr>
        <w:t>an</w:t>
      </w:r>
      <w:r w:rsidRPr="00573EF1">
        <w:t>,</w:t>
      </w:r>
      <w:r w:rsidRPr="00573EF1">
        <w:rPr>
          <w:lang w:val="vi-VN"/>
        </w:rPr>
        <w:t xml:space="preserve"> ngành theo nhiệm vụ</w:t>
      </w:r>
      <w:r w:rsidRPr="00573EF1">
        <w:t xml:space="preserve"> ngành quản lý để thực hiện các </w:t>
      </w:r>
      <w:r w:rsidRPr="00573EF1">
        <w:rPr>
          <w:lang w:val="vi-VN"/>
        </w:rPr>
        <w:t>PAUP</w:t>
      </w:r>
      <w:r w:rsidRPr="00573EF1">
        <w:t>;</w:t>
      </w:r>
    </w:p>
    <w:p w:rsidR="00A95605" w:rsidRPr="00573EF1" w:rsidRDefault="00A95605" w:rsidP="00A95605">
      <w:pPr>
        <w:numPr>
          <w:ilvl w:val="0"/>
          <w:numId w:val="1"/>
        </w:numPr>
        <w:ind w:left="0" w:firstLine="568"/>
        <w:jc w:val="both"/>
        <w:rPr>
          <w:lang w:val="vi-VN"/>
        </w:rPr>
      </w:pPr>
      <w:r w:rsidRPr="00573EF1">
        <w:t>Tổ chức các đoàn công tác kiểm tra, rà soát các trọng điểm về các công trình phòng chống lũ;</w:t>
      </w:r>
    </w:p>
    <w:p w:rsidR="00A95605" w:rsidRPr="00573EF1" w:rsidRDefault="00A95605" w:rsidP="00A95605">
      <w:pPr>
        <w:numPr>
          <w:ilvl w:val="0"/>
          <w:numId w:val="1"/>
        </w:numPr>
        <w:ind w:left="0" w:firstLine="568"/>
        <w:jc w:val="both"/>
        <w:rPr>
          <w:lang w:val="vi-VN"/>
        </w:rPr>
      </w:pPr>
      <w:r w:rsidRPr="00573EF1">
        <w:t>T</w:t>
      </w:r>
      <w:r w:rsidR="00E719BB">
        <w:t>ù</w:t>
      </w:r>
      <w:r w:rsidRPr="00573EF1">
        <w:t>y theo tình hình để đưa ra các quyết định ứng phó;</w:t>
      </w:r>
    </w:p>
    <w:p w:rsidR="00A95605" w:rsidRPr="00573EF1" w:rsidRDefault="00A95605" w:rsidP="00A95605">
      <w:pPr>
        <w:numPr>
          <w:ilvl w:val="0"/>
          <w:numId w:val="1"/>
        </w:numPr>
        <w:ind w:left="0" w:firstLine="568"/>
        <w:jc w:val="both"/>
      </w:pPr>
      <w:r w:rsidRPr="00573EF1">
        <w:t xml:space="preserve">Lực lượng Chỉ huy </w:t>
      </w:r>
      <w:r w:rsidRPr="00573EF1">
        <w:rPr>
          <w:lang w:val="vi-VN"/>
        </w:rPr>
        <w:t>quân</w:t>
      </w:r>
      <w:r w:rsidRPr="00573EF1">
        <w:t xml:space="preserve"> sự tỉnh, Công an tỉnh thực hiện việc ứng phó, cứu hộ, cứu nạn trên địa bàn;</w:t>
      </w:r>
    </w:p>
    <w:p w:rsidR="00A95605" w:rsidRPr="00573EF1" w:rsidRDefault="00A95605" w:rsidP="00A95605">
      <w:pPr>
        <w:numPr>
          <w:ilvl w:val="0"/>
          <w:numId w:val="1"/>
        </w:numPr>
        <w:ind w:left="0" w:firstLine="568"/>
        <w:jc w:val="both"/>
      </w:pPr>
      <w:r w:rsidRPr="00573EF1">
        <w:t>Thực hiện công tác đảm bảo về giao thông, thông tuyến đối với các khu vực bị ảnh hưởng;</w:t>
      </w:r>
    </w:p>
    <w:p w:rsidR="00A95605" w:rsidRPr="00573EF1" w:rsidRDefault="00A95605" w:rsidP="00A95605">
      <w:pPr>
        <w:numPr>
          <w:ilvl w:val="0"/>
          <w:numId w:val="1"/>
        </w:numPr>
        <w:ind w:left="0" w:firstLine="568"/>
        <w:jc w:val="both"/>
      </w:pPr>
      <w:r w:rsidRPr="00573EF1">
        <w:t>Thực hiện công tác khắc phục hậu quả nhanh để đảm bảo cho công tác chỉ huy ứng phó kịp thời.</w:t>
      </w:r>
    </w:p>
    <w:p w:rsidR="00A95605" w:rsidRPr="00573EF1" w:rsidRDefault="00A95605" w:rsidP="00A95605">
      <w:pPr>
        <w:ind w:firstLine="567"/>
        <w:jc w:val="both"/>
        <w:rPr>
          <w:b/>
        </w:rPr>
      </w:pPr>
      <w:r w:rsidRPr="00573EF1">
        <w:rPr>
          <w:b/>
        </w:rPr>
        <w:lastRenderedPageBreak/>
        <w:t>Cấp huyện:</w:t>
      </w:r>
    </w:p>
    <w:p w:rsidR="00A95605" w:rsidRPr="00573EF1" w:rsidRDefault="00A95605" w:rsidP="00A95605">
      <w:pPr>
        <w:ind w:firstLine="567"/>
        <w:jc w:val="both"/>
      </w:pPr>
      <w:r w:rsidRPr="00573EF1">
        <w:rPr>
          <w:lang w:val="vi-VN"/>
        </w:rPr>
        <w:t>-</w:t>
      </w:r>
      <w:r w:rsidRPr="00573EF1">
        <w:t xml:space="preserve"> Thực hiện</w:t>
      </w:r>
      <w:r w:rsidRPr="00573EF1">
        <w:rPr>
          <w:lang w:val="vi-VN"/>
        </w:rPr>
        <w:t xml:space="preserve"> công tác trực ban, theo dõi chặt chẽ diễn biến của</w:t>
      </w:r>
      <w:r w:rsidRPr="00573EF1">
        <w:t xml:space="preserve"> lũ, ngập lụt;</w:t>
      </w:r>
    </w:p>
    <w:p w:rsidR="00A95605" w:rsidRPr="00573EF1" w:rsidRDefault="00A95605" w:rsidP="00A95605">
      <w:pPr>
        <w:ind w:firstLine="567"/>
        <w:jc w:val="both"/>
      </w:pPr>
      <w:r w:rsidRPr="00573EF1">
        <w:t>- Thực hiện các công điện của tỉnh và BCH;</w:t>
      </w:r>
    </w:p>
    <w:p w:rsidR="00A95605" w:rsidRPr="00573EF1" w:rsidRDefault="00A95605" w:rsidP="00A95605">
      <w:pPr>
        <w:ind w:firstLine="567"/>
        <w:jc w:val="both"/>
      </w:pPr>
      <w:r w:rsidRPr="00573EF1">
        <w:t>- Chỉ đạo các đơn vị, ban ngành và các xã trong phạm vi quản lý thực hiện công tác cảnh báo về lũ, ngập lụt và các biện pháp ứng phó;</w:t>
      </w:r>
    </w:p>
    <w:p w:rsidR="00A95605" w:rsidRPr="00573EF1" w:rsidRDefault="00A95605" w:rsidP="00A95605">
      <w:pPr>
        <w:ind w:firstLine="567"/>
        <w:jc w:val="both"/>
      </w:pPr>
      <w:r w:rsidRPr="00573EF1">
        <w:rPr>
          <w:lang w:val="vi-VN"/>
        </w:rPr>
        <w:t xml:space="preserve">- Chỉ đạo công tác phòng, tránh ứng phó với </w:t>
      </w:r>
      <w:r w:rsidRPr="00573EF1">
        <w:t>lũ, ngập lụt;</w:t>
      </w:r>
    </w:p>
    <w:p w:rsidR="00A95605" w:rsidRPr="00573EF1" w:rsidRDefault="00A95605" w:rsidP="00A95605">
      <w:pPr>
        <w:ind w:firstLine="567"/>
        <w:jc w:val="both"/>
      </w:pPr>
      <w:r w:rsidRPr="00573EF1">
        <w:t>+ Thực hiện di dời, sơ tán dân (trong vùng bị ngập sâu, lũ lên cao);</w:t>
      </w:r>
    </w:p>
    <w:p w:rsidR="00A95605" w:rsidRPr="00573EF1" w:rsidRDefault="00A95605" w:rsidP="00A95605">
      <w:pPr>
        <w:ind w:firstLine="567"/>
        <w:jc w:val="both"/>
      </w:pPr>
      <w:r w:rsidRPr="00573EF1">
        <w:t>+ Công tác đảm bảo an ninh, an toàn khu vực di dời;</w:t>
      </w:r>
    </w:p>
    <w:p w:rsidR="00A95605" w:rsidRPr="00573EF1" w:rsidRDefault="00A95605" w:rsidP="00A95605">
      <w:pPr>
        <w:ind w:firstLine="567"/>
        <w:jc w:val="both"/>
      </w:pPr>
      <w:r w:rsidRPr="00573EF1">
        <w:t>+ Công tác đảm bảo an toàn nhà cửa, công trình cơ sở hạ tầng khu vực bị ảnh hưởng;</w:t>
      </w:r>
    </w:p>
    <w:p w:rsidR="00A95605" w:rsidRPr="00573EF1" w:rsidRDefault="00A95605" w:rsidP="00A95605">
      <w:pPr>
        <w:ind w:firstLine="567"/>
        <w:jc w:val="both"/>
      </w:pPr>
      <w:r w:rsidRPr="00573EF1">
        <w:rPr>
          <w:lang w:val="vi-VN"/>
        </w:rPr>
        <w:t xml:space="preserve">- Chỉ đạo </w:t>
      </w:r>
      <w:r w:rsidRPr="00573EF1">
        <w:t>rà soát, kiểm tra và hướng dẫn đối với các hoạt động, sinh hoạt của người dân để đảm bảo không bị thiệt hại xảy ra;</w:t>
      </w:r>
    </w:p>
    <w:p w:rsidR="00A95605" w:rsidRPr="00573EF1" w:rsidRDefault="00A95605" w:rsidP="00A95605">
      <w:pPr>
        <w:ind w:firstLine="567"/>
        <w:jc w:val="both"/>
      </w:pPr>
      <w:r w:rsidRPr="00573EF1">
        <w:t>- Chỉ đạo công tác đảm bảo an toàn khu vực trũng thấp, khu vực thường xảy ra sự cố; các công trình trọng điể</w:t>
      </w:r>
      <w:r w:rsidR="0015685C" w:rsidRPr="00573EF1">
        <w:t>m;</w:t>
      </w:r>
    </w:p>
    <w:p w:rsidR="00A95605" w:rsidRPr="00573EF1" w:rsidRDefault="00A95605" w:rsidP="00A95605">
      <w:pPr>
        <w:ind w:firstLine="567"/>
        <w:jc w:val="both"/>
      </w:pPr>
      <w:r w:rsidRPr="00573EF1">
        <w:t>- Chỉ đạo các đơn vị sẵn sàng lực lượng để cứu hộ cứu nạn khi có yêu cầu.</w:t>
      </w:r>
    </w:p>
    <w:p w:rsidR="00A95605" w:rsidRPr="00573EF1" w:rsidRDefault="00A95605" w:rsidP="00A95605">
      <w:pPr>
        <w:ind w:firstLine="567"/>
        <w:jc w:val="both"/>
        <w:rPr>
          <w:b/>
        </w:rPr>
      </w:pPr>
      <w:r w:rsidRPr="00573EF1">
        <w:rPr>
          <w:b/>
        </w:rPr>
        <w:t>Cấp xã:</w:t>
      </w:r>
    </w:p>
    <w:p w:rsidR="00A95605" w:rsidRPr="00573EF1" w:rsidRDefault="00A95605" w:rsidP="00A95605">
      <w:pPr>
        <w:ind w:firstLine="567"/>
        <w:jc w:val="both"/>
      </w:pPr>
      <w:r w:rsidRPr="00573EF1">
        <w:rPr>
          <w:lang w:val="vi-VN"/>
        </w:rPr>
        <w:t xml:space="preserve">- </w:t>
      </w:r>
      <w:r w:rsidRPr="00573EF1">
        <w:t>Thực hiện các công điện, thông báo, chỉ đạo của cấp trên;</w:t>
      </w:r>
    </w:p>
    <w:p w:rsidR="00A95605" w:rsidRPr="00573EF1" w:rsidRDefault="00A95605" w:rsidP="00A95605">
      <w:pPr>
        <w:ind w:firstLine="567"/>
        <w:jc w:val="both"/>
      </w:pPr>
      <w:r w:rsidRPr="00573EF1">
        <w:t>- Thực hiện các PAUP về:</w:t>
      </w:r>
    </w:p>
    <w:p w:rsidR="00A95605" w:rsidRPr="00573EF1" w:rsidRDefault="00A95605" w:rsidP="00A95605">
      <w:pPr>
        <w:ind w:firstLine="567"/>
        <w:jc w:val="both"/>
      </w:pPr>
      <w:r w:rsidRPr="00573EF1">
        <w:t>+ Thông tin các biện pháp ứng phó với lũ, ngập lụt;</w:t>
      </w:r>
    </w:p>
    <w:p w:rsidR="00A95605" w:rsidRPr="00573EF1" w:rsidRDefault="00A95605" w:rsidP="00A95605">
      <w:pPr>
        <w:ind w:firstLine="567"/>
        <w:jc w:val="both"/>
      </w:pPr>
      <w:r w:rsidRPr="00573EF1">
        <w:t>+ Chỉ đạo các thôn, xã thực hiện công tác đảm bảo an toàn cho người và các hoạt động trên địa bàn đảm bảo an toàn khi bị lũ, ngập lụt;</w:t>
      </w:r>
    </w:p>
    <w:p w:rsidR="00A95605" w:rsidRPr="00573EF1" w:rsidRDefault="00A95605" w:rsidP="00A95605">
      <w:pPr>
        <w:ind w:firstLine="567"/>
        <w:jc w:val="both"/>
      </w:pPr>
      <w:r w:rsidRPr="00573EF1">
        <w:t>+ Cử người canh gác tại các các khu vực trũng thấp, các khu vực có nguy cơ cao bị ảnh hưởng để kịp thời ứng phó;</w:t>
      </w:r>
    </w:p>
    <w:p w:rsidR="00A95605" w:rsidRPr="00573EF1" w:rsidRDefault="00A95605" w:rsidP="00A95605">
      <w:pPr>
        <w:ind w:firstLine="567"/>
        <w:jc w:val="both"/>
      </w:pPr>
      <w:r w:rsidRPr="00573EF1">
        <w:t>+ Cử người kiểm soát hoạt động vớt củi, tắm sông, đi qua khu vực ngập sâu, ngầm tràn hoặc đi qua dòng chảy lũ;</w:t>
      </w:r>
    </w:p>
    <w:p w:rsidR="00A95605" w:rsidRPr="00573EF1" w:rsidRDefault="00A95605" w:rsidP="00A95605">
      <w:pPr>
        <w:ind w:firstLine="567"/>
        <w:jc w:val="both"/>
      </w:pPr>
      <w:r w:rsidRPr="00573EF1">
        <w:t>+ Thực hiện các biện pháp hỗ trợ dân vùng lũ như trông trẻ tập trung, giám sát việc đi lại của người dân, của trẻ em,…</w:t>
      </w:r>
    </w:p>
    <w:p w:rsidR="00A95605" w:rsidRPr="00573EF1" w:rsidRDefault="00A95605" w:rsidP="00A95605">
      <w:pPr>
        <w:ind w:firstLine="567"/>
        <w:jc w:val="both"/>
      </w:pPr>
      <w:r w:rsidRPr="00573EF1">
        <w:t>+ Đảm bảo lương thực, nhu yếu phẩm cho người dân, nhất là vùng bị chia cắt bởi lũ.</w:t>
      </w:r>
    </w:p>
    <w:p w:rsidR="00A95605" w:rsidRPr="00573EF1" w:rsidRDefault="00A95605" w:rsidP="00A95605">
      <w:pPr>
        <w:ind w:firstLine="567"/>
        <w:jc w:val="both"/>
      </w:pPr>
      <w:r w:rsidRPr="00573EF1">
        <w:t>- Huy động lực lượng trong thôn, xóm để hỗ trợ di dời dân đến nơi an toàn khi có yêu cầu;</w:t>
      </w:r>
    </w:p>
    <w:p w:rsidR="00A95605" w:rsidRPr="00573EF1" w:rsidRDefault="00A95605" w:rsidP="00A95605">
      <w:pPr>
        <w:ind w:firstLine="567"/>
        <w:jc w:val="both"/>
      </w:pPr>
      <w:r w:rsidRPr="00573EF1">
        <w:t>- Chỉ đạo công tác đảm bảo an toàn nơi sơ tán và nơi dân đi sơ tán.</w:t>
      </w:r>
    </w:p>
    <w:p w:rsidR="0015685C" w:rsidRPr="00573EF1" w:rsidRDefault="00FD2816" w:rsidP="00A95605">
      <w:pPr>
        <w:ind w:firstLine="567"/>
        <w:jc w:val="both"/>
        <w:rPr>
          <w:i/>
        </w:rPr>
      </w:pPr>
      <w:r w:rsidRPr="00573EF1">
        <w:rPr>
          <w:i/>
        </w:rPr>
        <w:t>c</w:t>
      </w:r>
      <w:r w:rsidR="0015685C" w:rsidRPr="00573EF1">
        <w:rPr>
          <w:i/>
        </w:rPr>
        <w:t>. Công tác huy động lực lượng, phương tiện tại chỗ</w:t>
      </w:r>
    </w:p>
    <w:p w:rsidR="0015685C" w:rsidRPr="00573EF1" w:rsidRDefault="0015685C" w:rsidP="0015685C">
      <w:pPr>
        <w:ind w:firstLine="567"/>
        <w:jc w:val="both"/>
      </w:pPr>
      <w:r w:rsidRPr="00573EF1">
        <w:t>Công tác huy động lực lượng, phương tiện tại chỗ cũng được xây dựng cho từng cấp (tỉnh, huyện, xã), với các nội dung chính sau:</w:t>
      </w:r>
    </w:p>
    <w:p w:rsidR="0015685C" w:rsidRPr="00573EF1" w:rsidRDefault="0015685C" w:rsidP="0015685C">
      <w:pPr>
        <w:ind w:firstLine="567"/>
        <w:jc w:val="both"/>
      </w:pPr>
      <w:r w:rsidRPr="00573EF1">
        <w:lastRenderedPageBreak/>
        <w:t xml:space="preserve">- </w:t>
      </w:r>
      <w:r w:rsidRPr="00573EF1">
        <w:rPr>
          <w:lang w:val="vi-VN"/>
        </w:rPr>
        <w:t xml:space="preserve"> Xác định đối tượng, số lượng cụ thể của từng lực lượng để có kế hoạch huy động, sử dụng (đội thanh niên xung kích, dân quân tự vệ, tổ dân quân tự quản, công an, quân đội,…);</w:t>
      </w:r>
    </w:p>
    <w:p w:rsidR="0015685C" w:rsidRPr="00573EF1" w:rsidRDefault="0015685C" w:rsidP="0015685C">
      <w:pPr>
        <w:ind w:firstLine="567"/>
        <w:jc w:val="both"/>
        <w:rPr>
          <w:lang w:val="vi-VN"/>
        </w:rPr>
      </w:pPr>
      <w:r w:rsidRPr="00573EF1">
        <w:t>- X</w:t>
      </w:r>
      <w:r w:rsidRPr="00573EF1">
        <w:rPr>
          <w:lang w:val="vi-VN"/>
        </w:rPr>
        <w:t>ác định các loại phương tiện, vật tư của các huyện/xã, các cơ quan, đơn vị, doanh nghiệp đóng trên địa bàn để có thể huy động, trưng dụng trong trường hợp cần thiết (danh sách, số lượng, vị trí,…).</w:t>
      </w:r>
    </w:p>
    <w:p w:rsidR="0015685C" w:rsidRPr="00573EF1" w:rsidRDefault="0015685C" w:rsidP="0015685C">
      <w:pPr>
        <w:ind w:firstLine="567"/>
        <w:jc w:val="both"/>
      </w:pPr>
      <w:r w:rsidRPr="00573EF1">
        <w:rPr>
          <w:lang w:val="vi-VN"/>
        </w:rPr>
        <w:t xml:space="preserve">- </w:t>
      </w:r>
      <w:r w:rsidRPr="00573EF1">
        <w:t xml:space="preserve">Công việc cần giao cho các lực lượng đã huy động bao gồm: </w:t>
      </w:r>
    </w:p>
    <w:p w:rsidR="0015685C" w:rsidRPr="00573EF1" w:rsidRDefault="0015685C" w:rsidP="0015685C">
      <w:pPr>
        <w:ind w:firstLine="567"/>
        <w:jc w:val="both"/>
        <w:rPr>
          <w:lang w:val="vi-VN"/>
        </w:rPr>
      </w:pPr>
      <w:r w:rsidRPr="00573EF1">
        <w:rPr>
          <w:lang w:val="vi-VN"/>
        </w:rPr>
        <w:t xml:space="preserve">+ Giúp dân </w:t>
      </w:r>
      <w:r w:rsidRPr="00573EF1">
        <w:t>thu hoạch mùa vụ</w:t>
      </w:r>
      <w:r w:rsidRPr="00573EF1">
        <w:rPr>
          <w:lang w:val="vi-VN"/>
        </w:rPr>
        <w:t>;</w:t>
      </w:r>
    </w:p>
    <w:p w:rsidR="0015685C" w:rsidRPr="00573EF1" w:rsidRDefault="0015685C" w:rsidP="0015685C">
      <w:pPr>
        <w:ind w:firstLine="567"/>
        <w:jc w:val="both"/>
      </w:pPr>
      <w:r w:rsidRPr="00573EF1">
        <w:rPr>
          <w:lang w:val="vi-VN"/>
        </w:rPr>
        <w:t xml:space="preserve">+ Hỗ trợ sơ tán dân khu vực </w:t>
      </w:r>
      <w:r w:rsidRPr="00573EF1">
        <w:t>bị ngập lụt, khu vực ngoài đê khi lũ lên cao;</w:t>
      </w:r>
    </w:p>
    <w:p w:rsidR="0015685C" w:rsidRPr="00573EF1" w:rsidRDefault="0015685C" w:rsidP="0015685C">
      <w:pPr>
        <w:ind w:firstLine="567"/>
        <w:jc w:val="both"/>
      </w:pPr>
      <w:r w:rsidRPr="00573EF1">
        <w:rPr>
          <w:lang w:val="vi-VN"/>
        </w:rPr>
        <w:t xml:space="preserve">+ Hướng dẫn </w:t>
      </w:r>
      <w:r w:rsidRPr="00573EF1">
        <w:t xml:space="preserve">người </w:t>
      </w:r>
      <w:r w:rsidRPr="00573EF1">
        <w:rPr>
          <w:lang w:val="vi-VN"/>
        </w:rPr>
        <w:t>dânchuẩn bị các lương thực, thực phẩm để đủ ăn cho các ngày bị ngập lụt</w:t>
      </w:r>
      <w:r w:rsidRPr="00573EF1">
        <w:t xml:space="preserve">, kê </w:t>
      </w:r>
      <w:r w:rsidRPr="00573EF1">
        <w:rPr>
          <w:lang w:val="vi-VN"/>
        </w:rPr>
        <w:t>cao đồ đạc</w:t>
      </w:r>
      <w:r w:rsidRPr="00573EF1">
        <w:t xml:space="preserve"> quan trọng trong nhà;</w:t>
      </w:r>
    </w:p>
    <w:p w:rsidR="0015685C" w:rsidRPr="00573EF1" w:rsidRDefault="0015685C" w:rsidP="0015685C">
      <w:pPr>
        <w:ind w:firstLine="567"/>
        <w:jc w:val="both"/>
      </w:pPr>
      <w:r w:rsidRPr="00573EF1">
        <w:rPr>
          <w:lang w:val="vi-VN"/>
        </w:rPr>
        <w:t xml:space="preserve">+ Tuần tra, túc trực tại các khu vực trũng thấp, các công trình </w:t>
      </w:r>
      <w:r w:rsidRPr="00573EF1">
        <w:t>PCTT;</w:t>
      </w:r>
    </w:p>
    <w:p w:rsidR="0015685C" w:rsidRPr="00573EF1" w:rsidRDefault="0015685C" w:rsidP="0015685C">
      <w:pPr>
        <w:ind w:firstLine="567"/>
        <w:jc w:val="both"/>
      </w:pPr>
      <w:r w:rsidRPr="00573EF1">
        <w:t>+ Hướng dẫn đi lại của người dân trong vùng lũ;</w:t>
      </w:r>
    </w:p>
    <w:p w:rsidR="0015685C" w:rsidRPr="00573EF1" w:rsidRDefault="0015685C" w:rsidP="0015685C">
      <w:pPr>
        <w:ind w:firstLine="567"/>
        <w:jc w:val="both"/>
        <w:rPr>
          <w:lang w:val="vi-VN"/>
        </w:rPr>
      </w:pPr>
      <w:r w:rsidRPr="00573EF1">
        <w:t xml:space="preserve">+ </w:t>
      </w:r>
      <w:r w:rsidRPr="00573EF1">
        <w:rPr>
          <w:lang w:val="vi-VN"/>
        </w:rPr>
        <w:t>Chủ động dừng các hoạt động trên sông khi thấy không an toàn;</w:t>
      </w:r>
    </w:p>
    <w:p w:rsidR="0015685C" w:rsidRPr="00573EF1" w:rsidRDefault="0015685C" w:rsidP="0015685C">
      <w:pPr>
        <w:ind w:firstLine="567"/>
        <w:jc w:val="both"/>
        <w:rPr>
          <w:lang w:val="vi-VN"/>
        </w:rPr>
      </w:pPr>
      <w:r w:rsidRPr="00573EF1">
        <w:t xml:space="preserve">+ </w:t>
      </w:r>
      <w:r w:rsidRPr="00573EF1">
        <w:rPr>
          <w:lang w:val="vi-VN"/>
        </w:rPr>
        <w:t>Kiểm tra các thiết bị điện; di dời các tài sản, lương thực ra khỏi nơi có nguy cơ bị ngập;</w:t>
      </w:r>
    </w:p>
    <w:p w:rsidR="0015685C" w:rsidRPr="00573EF1" w:rsidRDefault="0015685C" w:rsidP="0015685C">
      <w:pPr>
        <w:ind w:firstLine="567"/>
        <w:jc w:val="both"/>
      </w:pPr>
      <w:r w:rsidRPr="00573EF1">
        <w:rPr>
          <w:lang w:val="vi-VN"/>
        </w:rPr>
        <w:t xml:space="preserve">- </w:t>
      </w:r>
      <w:r w:rsidRPr="00573EF1">
        <w:rPr>
          <w:spacing w:val="-2"/>
        </w:rPr>
        <w:t>Kiểm soát, nghiêm cấm thực</w:t>
      </w:r>
      <w:r w:rsidRPr="00573EF1">
        <w:rPr>
          <w:spacing w:val="-2"/>
          <w:lang w:val="vi-VN"/>
        </w:rPr>
        <w:t xml:space="preserve"> hiện</w:t>
      </w:r>
      <w:r w:rsidRPr="00573EF1">
        <w:rPr>
          <w:spacing w:val="-2"/>
        </w:rPr>
        <w:t xml:space="preserve"> các</w:t>
      </w:r>
      <w:r w:rsidRPr="00573EF1">
        <w:rPr>
          <w:spacing w:val="-2"/>
          <w:lang w:val="vi-VN"/>
        </w:rPr>
        <w:t xml:space="preserve"> hoạt động vớt củi trên sông khi có lũ</w:t>
      </w:r>
      <w:r w:rsidRPr="00573EF1">
        <w:rPr>
          <w:spacing w:val="-2"/>
        </w:rPr>
        <w:t>;</w:t>
      </w:r>
    </w:p>
    <w:p w:rsidR="0015685C" w:rsidRPr="00573EF1" w:rsidRDefault="0015685C" w:rsidP="0015685C">
      <w:pPr>
        <w:ind w:firstLine="567"/>
        <w:jc w:val="both"/>
      </w:pPr>
      <w:r w:rsidRPr="00573EF1">
        <w:t>- Chuẩn bị phương tiện và lực lượng để tìm kiếm người bị lũ cuốn trôi;</w:t>
      </w:r>
    </w:p>
    <w:p w:rsidR="0015685C" w:rsidRPr="00573EF1" w:rsidRDefault="0015685C" w:rsidP="0015685C">
      <w:pPr>
        <w:ind w:firstLine="567"/>
        <w:jc w:val="both"/>
      </w:pPr>
      <w:r w:rsidRPr="00573EF1">
        <w:rPr>
          <w:lang w:val="vi-VN"/>
        </w:rPr>
        <w:t xml:space="preserve">- </w:t>
      </w:r>
      <w:r w:rsidRPr="00573EF1">
        <w:t xml:space="preserve">Lên phương án cứu hộ, cứu nạn trong ứng phó thiên tai: </w:t>
      </w:r>
    </w:p>
    <w:p w:rsidR="0015685C" w:rsidRPr="00573EF1" w:rsidRDefault="0015685C" w:rsidP="0015685C">
      <w:pPr>
        <w:ind w:firstLine="567"/>
        <w:jc w:val="both"/>
      </w:pPr>
      <w:r w:rsidRPr="00573EF1">
        <w:t xml:space="preserve">+ Lực lượng, phương tiện cần huy động; </w:t>
      </w:r>
    </w:p>
    <w:p w:rsidR="0015685C" w:rsidRPr="00573EF1" w:rsidRDefault="0015685C" w:rsidP="0015685C">
      <w:pPr>
        <w:ind w:firstLine="567"/>
        <w:jc w:val="both"/>
      </w:pPr>
      <w:r w:rsidRPr="00573EF1">
        <w:t>+ Các nhiệm vụ cần thực hiện (cấp cứu kịp thời các đối tượng gặp nguy hiểm; tìm kiếm người, phương tiện mất tích; lập các trạm cấp cứu tạm thời hoặc trưng dụng có thời hạn trụ sở cơ quan, trường học, cơ sở y tế tại khu vực đang xảy ra thiên tai để tiếp nhận cấp cứu người bị nạn; huy động nguồn lực để tham gia cứu chữa người bị nạn,…);</w:t>
      </w:r>
    </w:p>
    <w:p w:rsidR="0015685C" w:rsidRPr="00573EF1" w:rsidRDefault="0015685C" w:rsidP="0015685C">
      <w:pPr>
        <w:ind w:firstLine="567"/>
        <w:jc w:val="both"/>
        <w:rPr>
          <w:bCs/>
        </w:rPr>
      </w:pPr>
      <w:r w:rsidRPr="00573EF1">
        <w:rPr>
          <w:b/>
          <w:i/>
        </w:rPr>
        <w:tab/>
      </w:r>
      <w:r w:rsidRPr="00573EF1">
        <w:rPr>
          <w:bCs/>
        </w:rPr>
        <w:t xml:space="preserve">- </w:t>
      </w:r>
      <w:r w:rsidRPr="00573EF1">
        <w:rPr>
          <w:bCs/>
          <w:lang w:val="vi-VN"/>
        </w:rPr>
        <w:t>Bố trí lực lượng chốt chặn, chủ động cấm người và phương tiện tham gia giao thông qua các khu vực nguy hiểm như: các tuyến đường, cầu, ngầm, tràn bị ngập sâu hoặc mất an toàn do mưa, lũ gây ra; các khu vực có nguy cơ sạt lở đất do mưa lũ hoặc dòng chảy lớn…</w:t>
      </w:r>
      <w:r w:rsidRPr="00573EF1">
        <w:rPr>
          <w:bCs/>
        </w:rPr>
        <w:t>;</w:t>
      </w:r>
    </w:p>
    <w:p w:rsidR="0015685C" w:rsidRPr="00573EF1" w:rsidRDefault="0015685C" w:rsidP="0015685C">
      <w:pPr>
        <w:ind w:firstLine="567"/>
        <w:jc w:val="both"/>
        <w:rPr>
          <w:bCs/>
        </w:rPr>
      </w:pPr>
      <w:r w:rsidRPr="00573EF1">
        <w:rPr>
          <w:bCs/>
        </w:rPr>
        <w:t>- Bố trí các lực lượng để thực hiện nhiệm vụ cứu hộ, cứu nạn và tìm kiếm người, phương tiện, cơ sở hạ tầng bị thiệt hại.</w:t>
      </w:r>
    </w:p>
    <w:p w:rsidR="0015685C" w:rsidRPr="00573EF1" w:rsidRDefault="00FD2816" w:rsidP="0015685C">
      <w:pPr>
        <w:ind w:firstLine="567"/>
        <w:jc w:val="both"/>
        <w:rPr>
          <w:i/>
        </w:rPr>
      </w:pPr>
      <w:r w:rsidRPr="00573EF1">
        <w:rPr>
          <w:i/>
        </w:rPr>
        <w:t>d</w:t>
      </w:r>
      <w:r w:rsidR="0015685C" w:rsidRPr="00573EF1">
        <w:rPr>
          <w:i/>
        </w:rPr>
        <w:t>. Công tác vật tư, hậu cần tại chỗ</w:t>
      </w:r>
    </w:p>
    <w:p w:rsidR="0015685C" w:rsidRPr="00573EF1" w:rsidRDefault="0015685C" w:rsidP="0046161B">
      <w:pPr>
        <w:widowControl w:val="0"/>
        <w:ind w:firstLine="567"/>
        <w:jc w:val="both"/>
        <w:rPr>
          <w:lang w:val="vi-VN"/>
        </w:rPr>
      </w:pPr>
      <w:r w:rsidRPr="00573EF1">
        <w:rPr>
          <w:lang w:val="vi-VN"/>
        </w:rPr>
        <w:t xml:space="preserve">- Xác định các loại vật tư có thể trưng dụng để </w:t>
      </w:r>
      <w:r w:rsidRPr="00573EF1">
        <w:t>ứng</w:t>
      </w:r>
      <w:r w:rsidRPr="00573EF1">
        <w:rPr>
          <w:lang w:val="vi-VN"/>
        </w:rPr>
        <w:t xml:space="preserve"> phó với </w:t>
      </w:r>
      <w:r w:rsidRPr="00573EF1">
        <w:t>lũ, ngập lụt</w:t>
      </w:r>
      <w:r w:rsidRPr="00573EF1">
        <w:rPr>
          <w:lang w:val="vi-VN"/>
        </w:rPr>
        <w:t>:Vật tư dùng để xử lý sự cố các công trình, đặc biệt là các hệ thống đê</w:t>
      </w:r>
      <w:r w:rsidRPr="00573EF1">
        <w:t>, kè, cống và xử lý sạt lở, công trình giao thông,…</w:t>
      </w:r>
      <w:r w:rsidRPr="00573EF1">
        <w:rPr>
          <w:lang w:val="vi-VN"/>
        </w:rPr>
        <w:t>;</w:t>
      </w:r>
    </w:p>
    <w:p w:rsidR="0015685C" w:rsidRPr="00573EF1" w:rsidRDefault="0015685C" w:rsidP="0015685C">
      <w:pPr>
        <w:ind w:firstLine="567"/>
        <w:jc w:val="both"/>
        <w:rPr>
          <w:lang w:val="vi-VN"/>
        </w:rPr>
      </w:pPr>
      <w:r w:rsidRPr="00573EF1">
        <w:rPr>
          <w:lang w:val="vi-VN"/>
        </w:rPr>
        <w:t xml:space="preserve">- Tiếp tục tuần tra, túc trực tại các điểm xung yếu trên địa bàn; Trong trường hợp phát sinh tình huống khẩn cấp thì tích cực </w:t>
      </w:r>
      <w:r w:rsidRPr="00573EF1">
        <w:t>ứng</w:t>
      </w:r>
      <w:r w:rsidRPr="00573EF1">
        <w:rPr>
          <w:lang w:val="vi-VN"/>
        </w:rPr>
        <w:t xml:space="preserve"> phó, hỗ trợ nhân dân </w:t>
      </w:r>
      <w:r w:rsidRPr="00573EF1">
        <w:t xml:space="preserve">ứng </w:t>
      </w:r>
      <w:r w:rsidRPr="00573EF1">
        <w:rPr>
          <w:lang w:val="vi-VN"/>
        </w:rPr>
        <w:t>phó;</w:t>
      </w:r>
    </w:p>
    <w:p w:rsidR="0015685C" w:rsidRPr="00573EF1" w:rsidRDefault="0015685C" w:rsidP="0015685C">
      <w:pPr>
        <w:ind w:firstLine="567"/>
        <w:jc w:val="both"/>
      </w:pPr>
      <w:r w:rsidRPr="00573EF1">
        <w:rPr>
          <w:lang w:val="vi-VN"/>
        </w:rPr>
        <w:lastRenderedPageBreak/>
        <w:t>- Bổ sung, d</w:t>
      </w:r>
      <w:r w:rsidRPr="00573EF1">
        <w:t>ự</w:t>
      </w:r>
      <w:r w:rsidRPr="00573EF1">
        <w:rPr>
          <w:lang w:val="vi-VN"/>
        </w:rPr>
        <w:t xml:space="preserve"> trữ lương thực, nhu yếu phẩm từ những người dân</w:t>
      </w:r>
      <w:r w:rsidRPr="00573EF1">
        <w:t>;</w:t>
      </w:r>
    </w:p>
    <w:p w:rsidR="0015685C" w:rsidRPr="00573EF1" w:rsidRDefault="0015685C" w:rsidP="0015685C">
      <w:pPr>
        <w:ind w:firstLine="567"/>
        <w:jc w:val="both"/>
        <w:rPr>
          <w:bCs/>
          <w:lang w:val="vi-VN"/>
        </w:rPr>
      </w:pPr>
      <w:r w:rsidRPr="00573EF1">
        <w:rPr>
          <w:bCs/>
          <w:lang w:val="vi-VN"/>
        </w:rPr>
        <w:t>- Xác định lực lượng, phương tiện của các đơn vị để huy động, trưng dụng khi cần thiết (thành phần lực lượng/số lượng bao nhiêu/phương tiện gì/vị trí tập kết của phương tiện);</w:t>
      </w:r>
    </w:p>
    <w:p w:rsidR="0015685C" w:rsidRPr="00573EF1" w:rsidRDefault="0015685C" w:rsidP="0015685C">
      <w:pPr>
        <w:ind w:firstLine="567"/>
        <w:jc w:val="both"/>
        <w:rPr>
          <w:bCs/>
          <w:lang w:val="vi-VN"/>
        </w:rPr>
      </w:pPr>
      <w:r w:rsidRPr="00573EF1">
        <w:rPr>
          <w:lang w:val="vi-VN"/>
        </w:rPr>
        <w:t>- Phân công nhiệm vụ cụ thể cho các lực lượng, các sở ngành và địa phương;</w:t>
      </w:r>
    </w:p>
    <w:p w:rsidR="0015685C" w:rsidRPr="00573EF1" w:rsidRDefault="0015685C" w:rsidP="0015685C">
      <w:pPr>
        <w:ind w:firstLine="567"/>
        <w:jc w:val="both"/>
        <w:rPr>
          <w:bCs/>
        </w:rPr>
      </w:pPr>
      <w:r w:rsidRPr="00573EF1">
        <w:rPr>
          <w:bCs/>
          <w:lang w:val="vi-VN"/>
        </w:rPr>
        <w:t>- Theo dõi chặt chẽ tình hình mưa, lũ, ngập lụt để thông báo cho dân vùng bị ảnh hưởng chủ động các biện pháp phòng tránh. Tùy vào tình hình cụ thể để tổ chức, hướng dẫn sơ tán dân, tài sản đến nơi an toàn; chuẩn bị các phương án về an ninh trật tự, thông tin liên lạc, phân luồng giao thông, vật tư nhu yếu phẩm khi có yêu cầu;</w:t>
      </w:r>
    </w:p>
    <w:p w:rsidR="0015685C" w:rsidRPr="00573EF1" w:rsidRDefault="0015685C" w:rsidP="0015685C">
      <w:pPr>
        <w:ind w:firstLine="567"/>
        <w:jc w:val="both"/>
        <w:rPr>
          <w:bCs/>
        </w:rPr>
      </w:pPr>
      <w:r w:rsidRPr="00573EF1">
        <w:rPr>
          <w:bCs/>
          <w:lang w:val="vi-VN"/>
        </w:rPr>
        <w:t>- Tổ chức đảm bảo an toàn sản xuất: thu hoạch lúa, hoa màu đã đến vụ</w:t>
      </w:r>
      <w:r w:rsidRPr="00573EF1">
        <w:rPr>
          <w:bCs/>
        </w:rPr>
        <w:t>;</w:t>
      </w:r>
    </w:p>
    <w:p w:rsidR="0015685C" w:rsidRPr="00573EF1" w:rsidRDefault="0015685C" w:rsidP="0015685C">
      <w:pPr>
        <w:ind w:firstLine="567"/>
        <w:jc w:val="both"/>
        <w:rPr>
          <w:bCs/>
        </w:rPr>
      </w:pPr>
      <w:r w:rsidRPr="00573EF1">
        <w:rPr>
          <w:bCs/>
        </w:rPr>
        <w:t>- Tổ chức tìm kiếm, cứu hộ, cứu nạn khi xảy ra các sự cố:</w:t>
      </w:r>
    </w:p>
    <w:p w:rsidR="0015685C" w:rsidRPr="00573EF1" w:rsidRDefault="0015685C" w:rsidP="0015685C">
      <w:pPr>
        <w:ind w:firstLine="567"/>
        <w:jc w:val="both"/>
      </w:pPr>
      <w:r w:rsidRPr="00573EF1">
        <w:t>+ Sơ tán người ra khỏi khu vực nguy hiểm;</w:t>
      </w:r>
    </w:p>
    <w:p w:rsidR="0015685C" w:rsidRPr="00573EF1" w:rsidRDefault="0015685C" w:rsidP="0015685C">
      <w:pPr>
        <w:ind w:firstLine="567"/>
        <w:jc w:val="both"/>
      </w:pPr>
      <w:r w:rsidRPr="00573EF1">
        <w:t>+ Cấp cứu kịp thời các đối tượng bị thương;</w:t>
      </w:r>
    </w:p>
    <w:p w:rsidR="0015685C" w:rsidRPr="00573EF1" w:rsidRDefault="0015685C" w:rsidP="0015685C">
      <w:pPr>
        <w:ind w:firstLine="567"/>
        <w:jc w:val="both"/>
      </w:pPr>
      <w:r w:rsidRPr="00573EF1">
        <w:t>+ Tìm kiếm các phương tiện và người bị mất tích;</w:t>
      </w:r>
    </w:p>
    <w:p w:rsidR="0015685C" w:rsidRPr="00573EF1" w:rsidRDefault="0015685C" w:rsidP="0015685C">
      <w:pPr>
        <w:ind w:firstLine="567"/>
        <w:jc w:val="both"/>
      </w:pPr>
      <w:r w:rsidRPr="00573EF1">
        <w:t>+ Trưng dụng các cơ sở vật chất hiện có để tiếp nhận các trường hợp bị nạn;</w:t>
      </w:r>
    </w:p>
    <w:p w:rsidR="0015685C" w:rsidRPr="00573EF1" w:rsidRDefault="0015685C" w:rsidP="0015685C">
      <w:pPr>
        <w:ind w:firstLine="567"/>
        <w:jc w:val="both"/>
      </w:pPr>
      <w:r w:rsidRPr="00573EF1">
        <w:t>+ Huy động thuốc men để tham gia cấp cứu người bị nạn;</w:t>
      </w:r>
    </w:p>
    <w:p w:rsidR="0015685C" w:rsidRPr="00573EF1" w:rsidRDefault="0015685C" w:rsidP="0015685C">
      <w:pPr>
        <w:ind w:firstLine="567"/>
        <w:jc w:val="both"/>
      </w:pPr>
      <w:r w:rsidRPr="00573EF1">
        <w:t>+ Cấp phát lương thực, thực phẩm, thuốc chữa bệnh,…</w:t>
      </w:r>
    </w:p>
    <w:p w:rsidR="0015685C" w:rsidRPr="00573EF1" w:rsidRDefault="00DB13DA" w:rsidP="006B7FB0">
      <w:pPr>
        <w:pStyle w:val="Heading4"/>
        <w:spacing w:before="0" w:after="120"/>
        <w:ind w:firstLine="567"/>
        <w:jc w:val="both"/>
        <w:rPr>
          <w:rFonts w:ascii="Times New Roman" w:hAnsi="Times New Roman" w:cs="Times New Roman"/>
          <w:b/>
          <w:color w:val="auto"/>
        </w:rPr>
      </w:pPr>
      <w:bookmarkStart w:id="41" w:name="_Toc91721806"/>
      <w:r w:rsidRPr="00573EF1">
        <w:rPr>
          <w:rFonts w:ascii="Times New Roman" w:hAnsi="Times New Roman" w:cs="Times New Roman"/>
          <w:b/>
          <w:color w:val="auto"/>
        </w:rPr>
        <w:t>1.3.</w:t>
      </w:r>
      <w:r w:rsidR="0015685C" w:rsidRPr="00573EF1">
        <w:rPr>
          <w:rFonts w:ascii="Times New Roman" w:hAnsi="Times New Roman" w:cs="Times New Roman"/>
          <w:b/>
          <w:color w:val="auto"/>
        </w:rPr>
        <w:t xml:space="preserve"> Rủi ro thiên tai cấp 3</w:t>
      </w:r>
      <w:bookmarkEnd w:id="41"/>
    </w:p>
    <w:p w:rsidR="00FD2816" w:rsidRPr="00573EF1" w:rsidRDefault="0015685C" w:rsidP="0015685C">
      <w:pPr>
        <w:ind w:firstLine="567"/>
        <w:jc w:val="both"/>
      </w:pPr>
      <w:r w:rsidRPr="00573EF1">
        <w:rPr>
          <w:i/>
        </w:rPr>
        <w:t xml:space="preserve">a. </w:t>
      </w:r>
      <w:r w:rsidR="00FD2816" w:rsidRPr="00573EF1">
        <w:rPr>
          <w:i/>
        </w:rPr>
        <w:t>Thời điểm ứng phó</w:t>
      </w:r>
      <w:r w:rsidR="00FD2816" w:rsidRPr="00573EF1">
        <w:t>: Tháng 5 đến tháng 10.</w:t>
      </w:r>
    </w:p>
    <w:p w:rsidR="0015685C" w:rsidRPr="00573EF1" w:rsidRDefault="00FD2816" w:rsidP="0015685C">
      <w:pPr>
        <w:ind w:firstLine="567"/>
        <w:jc w:val="both"/>
        <w:rPr>
          <w:i/>
        </w:rPr>
      </w:pPr>
      <w:r w:rsidRPr="00573EF1">
        <w:rPr>
          <w:i/>
        </w:rPr>
        <w:t xml:space="preserve">b. </w:t>
      </w:r>
      <w:r w:rsidR="0015685C" w:rsidRPr="00573EF1">
        <w:rPr>
          <w:i/>
        </w:rPr>
        <w:t>Công tác chỉ đạo, chỉ huy</w:t>
      </w:r>
      <w:r w:rsidRPr="00573EF1">
        <w:rPr>
          <w:i/>
        </w:rPr>
        <w:t>:</w:t>
      </w:r>
    </w:p>
    <w:p w:rsidR="0015685C" w:rsidRPr="00573EF1" w:rsidRDefault="0015685C" w:rsidP="0015685C">
      <w:pPr>
        <w:ind w:firstLine="567"/>
        <w:jc w:val="both"/>
      </w:pPr>
      <w:r w:rsidRPr="00573EF1">
        <w:t>Công tác chỉ đạo chỉ huy sẽ được thực hiện ở các cấp (</w:t>
      </w:r>
      <w:r w:rsidR="00FD2816" w:rsidRPr="00573EF1">
        <w:t>tỉnh</w:t>
      </w:r>
      <w:r w:rsidRPr="00573EF1">
        <w:t>, huyện, xã). Nội dung chỉ đạo gồm:</w:t>
      </w:r>
    </w:p>
    <w:p w:rsidR="0015685C" w:rsidRPr="00573EF1" w:rsidRDefault="0015685C" w:rsidP="0015685C">
      <w:pPr>
        <w:ind w:firstLine="567"/>
        <w:jc w:val="both"/>
      </w:pPr>
      <w:r w:rsidRPr="00573EF1">
        <w:t>- Chỉ đạo công tác trực ban 24/24h</w:t>
      </w:r>
      <w:r w:rsidRPr="00573EF1">
        <w:rPr>
          <w:lang w:val="vi-VN"/>
        </w:rPr>
        <w:t xml:space="preserve"> để theo dõi, nắm bắt thông tin, truyền tải thông tin và xử lý các tình huống khi xảy ra sự cố</w:t>
      </w:r>
      <w:r w:rsidRPr="00573EF1">
        <w:t>;</w:t>
      </w:r>
    </w:p>
    <w:p w:rsidR="0015685C" w:rsidRPr="00573EF1" w:rsidRDefault="0015685C" w:rsidP="0015685C">
      <w:pPr>
        <w:ind w:firstLine="567"/>
        <w:jc w:val="both"/>
      </w:pPr>
      <w:r w:rsidRPr="00573EF1">
        <w:t>- Chỉ đạo công tác thông tin truyền thông về thiên tai: thông báo trên các phương tiện truyền thông về tin lũ, tình hình ngập lụt và những vùng bị ảnh hưởng, những cảnh báo, dự báo về loại hình thiên tai này; thông tin các biện pháp, chỉ đạo đến người dân ở khu vực bị ảnh hưởng; tuyên truyền, hướng dẫn các biện pháp phòng tránh, ứng phó;</w:t>
      </w:r>
    </w:p>
    <w:p w:rsidR="0015685C" w:rsidRPr="00573EF1" w:rsidRDefault="0015685C" w:rsidP="0015685C">
      <w:pPr>
        <w:ind w:firstLine="567"/>
        <w:jc w:val="both"/>
      </w:pPr>
      <w:r w:rsidRPr="00573EF1">
        <w:rPr>
          <w:lang w:val="vi-VN"/>
        </w:rPr>
        <w:t xml:space="preserve">- Chỉ đạo công tác phòng, tránh: Tiếp tục chỉ đạo bằng các công điện, thông báo, văn bản chỉ đạo các huyện, xã và các cơ quan có liên quan tổ chức phòng, tránh ứng phó với </w:t>
      </w:r>
      <w:r w:rsidRPr="00573EF1">
        <w:t>lũ, ngập lụt;</w:t>
      </w:r>
    </w:p>
    <w:p w:rsidR="0015685C" w:rsidRPr="00573EF1" w:rsidRDefault="0015685C" w:rsidP="0015685C">
      <w:pPr>
        <w:ind w:firstLine="567"/>
        <w:jc w:val="both"/>
      </w:pPr>
      <w:r w:rsidRPr="00573EF1">
        <w:rPr>
          <w:lang w:val="vi-VN"/>
        </w:rPr>
        <w:t xml:space="preserve">- Chỉ đạo công tác đảm bảo an toàn </w:t>
      </w:r>
      <w:r w:rsidRPr="00573EF1">
        <w:t>cho người dân, hoạt động sinh hoạt, sản xuất của người dân ở vùng lũ, ngập lụt:</w:t>
      </w:r>
    </w:p>
    <w:p w:rsidR="0015685C" w:rsidRPr="00573EF1" w:rsidRDefault="0015685C" w:rsidP="0015685C">
      <w:pPr>
        <w:ind w:firstLine="567"/>
        <w:jc w:val="both"/>
      </w:pPr>
      <w:r w:rsidRPr="00573EF1">
        <w:rPr>
          <w:lang w:val="vi-VN"/>
        </w:rPr>
        <w:lastRenderedPageBreak/>
        <w:t xml:space="preserve">+ Rà soát, xác định các khu vực bị ảnh hưởng; </w:t>
      </w:r>
    </w:p>
    <w:p w:rsidR="0015685C" w:rsidRPr="00573EF1" w:rsidRDefault="0015685C" w:rsidP="0015685C">
      <w:pPr>
        <w:ind w:firstLine="567"/>
        <w:jc w:val="both"/>
      </w:pPr>
      <w:r w:rsidRPr="00573EF1">
        <w:t>+ Hướng dẫn việc đi lại của người dân trong vùng lũ;</w:t>
      </w:r>
    </w:p>
    <w:p w:rsidR="0015685C" w:rsidRPr="00573EF1" w:rsidRDefault="0015685C" w:rsidP="0015685C">
      <w:pPr>
        <w:ind w:firstLine="567"/>
        <w:jc w:val="both"/>
      </w:pPr>
      <w:r w:rsidRPr="00573EF1">
        <w:t>+ Kiểm soát các hoạt động sản xuất, sinh hoạt của người dân:</w:t>
      </w:r>
    </w:p>
    <w:p w:rsidR="0015685C" w:rsidRPr="00573EF1" w:rsidRDefault="0015685C" w:rsidP="0015685C">
      <w:pPr>
        <w:ind w:firstLine="567"/>
        <w:jc w:val="both"/>
        <w:rPr>
          <w:bCs/>
        </w:rPr>
      </w:pPr>
      <w:r w:rsidRPr="00573EF1">
        <w:rPr>
          <w:lang w:val="vi-VN"/>
        </w:rPr>
        <w:t xml:space="preserve">- Chỉ đạo công tác </w:t>
      </w:r>
      <w:r w:rsidRPr="00573EF1">
        <w:t>sơ tán dân (theo từng cấp)</w:t>
      </w:r>
      <w:r w:rsidRPr="00573EF1">
        <w:rPr>
          <w:lang w:val="vi-VN"/>
        </w:rPr>
        <w:t>:</w:t>
      </w:r>
      <w:r w:rsidRPr="00573EF1">
        <w:t xml:space="preserve"> X</w:t>
      </w:r>
      <w:r w:rsidRPr="00573EF1">
        <w:rPr>
          <w:lang w:val="vi-VN"/>
        </w:rPr>
        <w:t xml:space="preserve">ác định các hộ cần phải sơ tán nếu </w:t>
      </w:r>
      <w:r w:rsidRPr="00573EF1">
        <w:t xml:space="preserve">xảy ra ngập lụt </w:t>
      </w:r>
      <w:r w:rsidRPr="00573EF1">
        <w:rPr>
          <w:lang w:val="vi-VN"/>
        </w:rPr>
        <w:t>(số hộ/số nhân khẩu)</w:t>
      </w:r>
      <w:r w:rsidRPr="00573EF1">
        <w:t xml:space="preserve">, </w:t>
      </w:r>
      <w:r w:rsidRPr="00573EF1">
        <w:rPr>
          <w:lang w:val="vi-VN"/>
        </w:rPr>
        <w:t>chú trọng đến các đối tượng dễ bị tổn thương, người già, trẻ em, người khuyết tật,….</w:t>
      </w:r>
    </w:p>
    <w:p w:rsidR="0015685C" w:rsidRPr="00573EF1" w:rsidRDefault="0015685C" w:rsidP="0015685C">
      <w:pPr>
        <w:ind w:firstLine="567"/>
        <w:jc w:val="both"/>
        <w:rPr>
          <w:bCs/>
        </w:rPr>
      </w:pPr>
      <w:r w:rsidRPr="00573EF1">
        <w:rPr>
          <w:bCs/>
        </w:rPr>
        <w:t>+ Số hộ dân khu vực vùng trũng thấp, sạt lở phải sơ tán;</w:t>
      </w:r>
    </w:p>
    <w:p w:rsidR="0015685C" w:rsidRPr="00573EF1" w:rsidRDefault="0015685C" w:rsidP="0015685C">
      <w:pPr>
        <w:ind w:firstLine="567"/>
        <w:jc w:val="both"/>
        <w:rPr>
          <w:bCs/>
        </w:rPr>
      </w:pPr>
      <w:r w:rsidRPr="00573EF1">
        <w:rPr>
          <w:bCs/>
        </w:rPr>
        <w:t>+ Số hộ dân sống trong khu vực đê bối;</w:t>
      </w:r>
    </w:p>
    <w:p w:rsidR="0015685C" w:rsidRPr="00573EF1" w:rsidRDefault="0015685C" w:rsidP="0015685C">
      <w:pPr>
        <w:ind w:firstLine="567"/>
        <w:jc w:val="both"/>
        <w:rPr>
          <w:bCs/>
        </w:rPr>
      </w:pPr>
      <w:r w:rsidRPr="00573EF1">
        <w:rPr>
          <w:bCs/>
        </w:rPr>
        <w:t>+ Cấm các hoạt động vớt củ</w:t>
      </w:r>
      <w:r w:rsidRPr="00573EF1">
        <w:rPr>
          <w:bCs/>
          <w:lang w:val="vi-VN"/>
        </w:rPr>
        <w:t>i</w:t>
      </w:r>
      <w:r w:rsidRPr="00573EF1">
        <w:rPr>
          <w:bCs/>
        </w:rPr>
        <w:t xml:space="preserve"> trên sông.</w:t>
      </w:r>
    </w:p>
    <w:p w:rsidR="0015685C" w:rsidRPr="00573EF1" w:rsidRDefault="0015685C" w:rsidP="0015685C">
      <w:pPr>
        <w:ind w:firstLine="567"/>
        <w:jc w:val="both"/>
      </w:pPr>
      <w:r w:rsidRPr="00573EF1">
        <w:t>- Tổ chức các đoàn kiểm tra, rà soát các công trình xung yếu</w:t>
      </w:r>
    </w:p>
    <w:p w:rsidR="0015685C" w:rsidRPr="00573EF1" w:rsidRDefault="0015685C" w:rsidP="0015685C">
      <w:pPr>
        <w:ind w:firstLine="567"/>
        <w:jc w:val="both"/>
        <w:rPr>
          <w:bCs/>
        </w:rPr>
      </w:pPr>
      <w:r w:rsidRPr="00573EF1">
        <w:rPr>
          <w:bCs/>
        </w:rPr>
        <w:t>+ Cử cán bộ trực tiếp kiểm tra việc tuần tra, canh gác đê theo cấp báo động;</w:t>
      </w:r>
    </w:p>
    <w:p w:rsidR="0015685C" w:rsidRPr="00573EF1" w:rsidRDefault="0015685C" w:rsidP="0015685C">
      <w:pPr>
        <w:ind w:firstLine="567"/>
        <w:jc w:val="both"/>
        <w:rPr>
          <w:bCs/>
        </w:rPr>
      </w:pPr>
      <w:r w:rsidRPr="00573EF1">
        <w:rPr>
          <w:bCs/>
        </w:rPr>
        <w:t>+ Sẵn sàng các phương án để hộ đê, ứng phó với lũ;</w:t>
      </w:r>
    </w:p>
    <w:p w:rsidR="0015685C" w:rsidRPr="00573EF1" w:rsidRDefault="0015685C" w:rsidP="0015685C">
      <w:pPr>
        <w:ind w:firstLine="567"/>
        <w:jc w:val="both"/>
        <w:rPr>
          <w:lang w:val="vi-VN"/>
        </w:rPr>
      </w:pPr>
      <w:r w:rsidRPr="00573EF1">
        <w:rPr>
          <w:lang w:val="vi-VN"/>
        </w:rPr>
        <w:t>- Phân công nhiệm vụ cho các cơ quan, sở ngành theo chức năng nhiệm vụ và lĩnh vực quản lý; xác định rõ vai trò chỉ huy thích hợp theo từng tình huống;</w:t>
      </w:r>
    </w:p>
    <w:p w:rsidR="0015685C" w:rsidRPr="00573EF1" w:rsidRDefault="0015685C" w:rsidP="0015685C">
      <w:pPr>
        <w:ind w:firstLine="567"/>
        <w:jc w:val="both"/>
        <w:rPr>
          <w:lang w:val="vi-VN"/>
        </w:rPr>
      </w:pPr>
      <w:r w:rsidRPr="00573EF1">
        <w:rPr>
          <w:lang w:val="vi-VN"/>
        </w:rPr>
        <w:t xml:space="preserve">- Chỉ đạo công tác cứu hộ cứu nạn trong ứng phó với </w:t>
      </w:r>
      <w:r w:rsidRPr="00573EF1">
        <w:t>lũ, ngập lụt</w:t>
      </w:r>
      <w:r w:rsidRPr="00573EF1">
        <w:rPr>
          <w:lang w:val="vi-VN"/>
        </w:rPr>
        <w:t xml:space="preserve">: Tổ chức và duy trì hoạt động của cơ quan thường trực tìm kiếm cứu nạn ở các cấp; </w:t>
      </w:r>
    </w:p>
    <w:p w:rsidR="0015685C" w:rsidRPr="00573EF1" w:rsidRDefault="0015685C" w:rsidP="0015685C">
      <w:pPr>
        <w:ind w:firstLine="567"/>
        <w:jc w:val="both"/>
        <w:rPr>
          <w:bCs/>
        </w:rPr>
      </w:pPr>
      <w:r w:rsidRPr="00573EF1">
        <w:rPr>
          <w:bCs/>
        </w:rPr>
        <w:t>- Tiếp tục công tác trực ban, theo dõi sát diễn biến mưa lũ và tình hình đê điều;</w:t>
      </w:r>
    </w:p>
    <w:p w:rsidR="0015685C" w:rsidRPr="00573EF1" w:rsidRDefault="0015685C" w:rsidP="0015685C">
      <w:pPr>
        <w:ind w:firstLine="567"/>
        <w:jc w:val="both"/>
        <w:rPr>
          <w:bCs/>
        </w:rPr>
      </w:pPr>
      <w:r w:rsidRPr="00573EF1">
        <w:rPr>
          <w:bCs/>
        </w:rPr>
        <w:t>- Chỉ đạo công tác đảm bảo an toàn các công trình PCTT;</w:t>
      </w:r>
    </w:p>
    <w:p w:rsidR="0015685C" w:rsidRPr="00573EF1" w:rsidRDefault="0015685C" w:rsidP="0015685C">
      <w:pPr>
        <w:ind w:firstLine="567"/>
        <w:jc w:val="both"/>
        <w:rPr>
          <w:bCs/>
        </w:rPr>
      </w:pPr>
      <w:r w:rsidRPr="00573EF1">
        <w:rPr>
          <w:bCs/>
        </w:rPr>
        <w:t>- Chỉ đạo các huyện, xã tiến hành sơ tán dân ở các vùng bị lũ, ngập lụt;</w:t>
      </w:r>
    </w:p>
    <w:p w:rsidR="0015685C" w:rsidRPr="00573EF1" w:rsidRDefault="0015685C" w:rsidP="0015685C">
      <w:pPr>
        <w:ind w:firstLine="567"/>
        <w:jc w:val="both"/>
        <w:rPr>
          <w:bCs/>
        </w:rPr>
      </w:pPr>
      <w:r w:rsidRPr="00573EF1">
        <w:rPr>
          <w:bCs/>
        </w:rPr>
        <w:t>- Chỉ đạo công tác đảm bảo an toàn sản xuất;</w:t>
      </w:r>
    </w:p>
    <w:p w:rsidR="0015685C" w:rsidRPr="00573EF1" w:rsidRDefault="0015685C" w:rsidP="0015685C">
      <w:pPr>
        <w:ind w:firstLine="567"/>
        <w:jc w:val="both"/>
        <w:rPr>
          <w:bCs/>
        </w:rPr>
      </w:pPr>
      <w:r w:rsidRPr="00573EF1">
        <w:rPr>
          <w:bCs/>
        </w:rPr>
        <w:t>- Chỉ đạo công tác đảm bảo an toàn giao thông, thông tin liên lạc,….</w:t>
      </w:r>
    </w:p>
    <w:p w:rsidR="0015685C" w:rsidRPr="00573EF1" w:rsidRDefault="0015685C" w:rsidP="0015685C">
      <w:pPr>
        <w:ind w:firstLine="567"/>
        <w:jc w:val="both"/>
        <w:rPr>
          <w:bCs/>
        </w:rPr>
      </w:pPr>
      <w:r w:rsidRPr="00573EF1">
        <w:rPr>
          <w:bCs/>
        </w:rPr>
        <w:t>- Chỉ đạo công tác TKCN trong ứng phó với lũ.</w:t>
      </w:r>
    </w:p>
    <w:p w:rsidR="0015685C" w:rsidRPr="00573EF1" w:rsidRDefault="0015685C" w:rsidP="0015685C">
      <w:pPr>
        <w:ind w:firstLine="567"/>
        <w:jc w:val="both"/>
        <w:rPr>
          <w:b/>
        </w:rPr>
      </w:pPr>
      <w:r w:rsidRPr="00573EF1">
        <w:rPr>
          <w:b/>
        </w:rPr>
        <w:t xml:space="preserve"> Cấp tỉnh:</w:t>
      </w:r>
    </w:p>
    <w:p w:rsidR="0015685C" w:rsidRPr="00573EF1" w:rsidRDefault="0015685C" w:rsidP="0015685C">
      <w:pPr>
        <w:numPr>
          <w:ilvl w:val="0"/>
          <w:numId w:val="1"/>
        </w:numPr>
        <w:ind w:left="0" w:firstLine="568"/>
        <w:jc w:val="both"/>
      </w:pPr>
      <w:r w:rsidRPr="00573EF1">
        <w:t>Tổ chức họp để triển khai các biện pháp ứng phó; triển khai thực hiện các chỉ đạo của TW;</w:t>
      </w:r>
    </w:p>
    <w:p w:rsidR="0015685C" w:rsidRPr="00573EF1" w:rsidRDefault="0015685C" w:rsidP="0015685C">
      <w:pPr>
        <w:numPr>
          <w:ilvl w:val="0"/>
          <w:numId w:val="1"/>
        </w:numPr>
        <w:ind w:left="0" w:firstLine="568"/>
        <w:jc w:val="both"/>
      </w:pPr>
      <w:r w:rsidRPr="00573EF1">
        <w:t>Thực hiện theo các nội dung công điện của BCĐ;</w:t>
      </w:r>
    </w:p>
    <w:p w:rsidR="0015685C" w:rsidRPr="00573EF1" w:rsidRDefault="0015685C" w:rsidP="0015685C">
      <w:pPr>
        <w:numPr>
          <w:ilvl w:val="0"/>
          <w:numId w:val="1"/>
        </w:numPr>
        <w:ind w:left="0" w:firstLine="568"/>
        <w:jc w:val="both"/>
        <w:rPr>
          <w:lang w:val="vi-VN"/>
        </w:rPr>
      </w:pPr>
      <w:r w:rsidRPr="00573EF1">
        <w:t xml:space="preserve">Chỉ đạo các </w:t>
      </w:r>
      <w:r w:rsidRPr="00573EF1">
        <w:rPr>
          <w:lang w:val="vi-VN"/>
        </w:rPr>
        <w:t>Sở, ban ngành theo nhiệm vụ</w:t>
      </w:r>
      <w:r w:rsidRPr="00573EF1">
        <w:t xml:space="preserve"> ngành quản lý để thực hiện các </w:t>
      </w:r>
      <w:r w:rsidRPr="00573EF1">
        <w:rPr>
          <w:lang w:val="vi-VN"/>
        </w:rPr>
        <w:t>PAUP</w:t>
      </w:r>
      <w:r w:rsidRPr="00573EF1">
        <w:t>;</w:t>
      </w:r>
    </w:p>
    <w:p w:rsidR="0015685C" w:rsidRPr="00573EF1" w:rsidRDefault="0015685C" w:rsidP="00FD2816">
      <w:pPr>
        <w:numPr>
          <w:ilvl w:val="0"/>
          <w:numId w:val="1"/>
        </w:numPr>
        <w:ind w:left="0" w:firstLine="568"/>
        <w:jc w:val="both"/>
        <w:rPr>
          <w:lang w:val="vi-VN"/>
        </w:rPr>
      </w:pPr>
      <w:r w:rsidRPr="00573EF1">
        <w:t>Tổ chức các đoàn công tác kiểm tra, rà soát các công trình xung yếu, sự cố các công trình, quy trình vận hành, xả lũ hồ chứa,…</w:t>
      </w:r>
    </w:p>
    <w:p w:rsidR="0015685C" w:rsidRPr="00573EF1" w:rsidRDefault="0015685C" w:rsidP="00FD2816">
      <w:pPr>
        <w:numPr>
          <w:ilvl w:val="0"/>
          <w:numId w:val="1"/>
        </w:numPr>
        <w:ind w:left="0" w:firstLine="568"/>
        <w:jc w:val="both"/>
        <w:rPr>
          <w:lang w:val="vi-VN"/>
        </w:rPr>
      </w:pPr>
      <w:r w:rsidRPr="00573EF1">
        <w:t>Tùy theo tình hình để đưa ra các quyết định ứng phó;</w:t>
      </w:r>
    </w:p>
    <w:p w:rsidR="0015685C" w:rsidRPr="00573EF1" w:rsidRDefault="0015685C" w:rsidP="00FD2816">
      <w:pPr>
        <w:numPr>
          <w:ilvl w:val="0"/>
          <w:numId w:val="1"/>
        </w:numPr>
        <w:ind w:left="0" w:firstLine="568"/>
        <w:jc w:val="both"/>
      </w:pPr>
      <w:r w:rsidRPr="00573EF1">
        <w:t xml:space="preserve">Lực lượng Chỉ huy </w:t>
      </w:r>
      <w:r w:rsidRPr="00573EF1">
        <w:rPr>
          <w:lang w:val="vi-VN"/>
        </w:rPr>
        <w:t>quân</w:t>
      </w:r>
      <w:r w:rsidRPr="00573EF1">
        <w:t xml:space="preserve"> sự thành phố, Bộ đội biên phòng, Công an thành phố thực hiện việc ứng phó, cứu hộ, cứu nạn trên địa bàn;</w:t>
      </w:r>
    </w:p>
    <w:p w:rsidR="0015685C" w:rsidRPr="00573EF1" w:rsidRDefault="0015685C" w:rsidP="00FD2816">
      <w:pPr>
        <w:numPr>
          <w:ilvl w:val="0"/>
          <w:numId w:val="1"/>
        </w:numPr>
        <w:ind w:left="0" w:firstLine="568"/>
        <w:jc w:val="both"/>
      </w:pPr>
      <w:r w:rsidRPr="00573EF1">
        <w:t>Ban hành lệnh sơ tán dân; nghỉ học; nghỉ làm,…</w:t>
      </w:r>
    </w:p>
    <w:p w:rsidR="0015685C" w:rsidRPr="00573EF1" w:rsidRDefault="0015685C" w:rsidP="00FD2816">
      <w:pPr>
        <w:numPr>
          <w:ilvl w:val="0"/>
          <w:numId w:val="1"/>
        </w:numPr>
        <w:ind w:left="0" w:firstLine="568"/>
        <w:jc w:val="both"/>
      </w:pPr>
      <w:r w:rsidRPr="00573EF1">
        <w:lastRenderedPageBreak/>
        <w:t xml:space="preserve"> Thực hiện công tác đảm bảo an toàn, an ninh khu vực sơ tán dân;</w:t>
      </w:r>
    </w:p>
    <w:p w:rsidR="0015685C" w:rsidRPr="00573EF1" w:rsidRDefault="0015685C" w:rsidP="00FD2816">
      <w:pPr>
        <w:numPr>
          <w:ilvl w:val="0"/>
          <w:numId w:val="1"/>
        </w:numPr>
        <w:ind w:left="0" w:firstLine="568"/>
        <w:jc w:val="both"/>
      </w:pPr>
      <w:r w:rsidRPr="00573EF1">
        <w:t>Thực hiện công tác đảm bảo về giao thông, thông tuyến đối với các khu vực bị ảnh hưởng;</w:t>
      </w:r>
    </w:p>
    <w:p w:rsidR="0015685C" w:rsidRPr="00573EF1" w:rsidRDefault="0015685C" w:rsidP="00FD2816">
      <w:pPr>
        <w:numPr>
          <w:ilvl w:val="0"/>
          <w:numId w:val="1"/>
        </w:numPr>
        <w:ind w:left="0" w:firstLine="568"/>
        <w:jc w:val="both"/>
      </w:pPr>
      <w:r w:rsidRPr="00573EF1">
        <w:t>Thực hiện công tác khắc phục hậu quả nhanh để đảm bảo cho công tác chỉ huy ứng phó kịp thời.</w:t>
      </w:r>
    </w:p>
    <w:p w:rsidR="0015685C" w:rsidRPr="00573EF1" w:rsidRDefault="0015685C" w:rsidP="0015685C">
      <w:pPr>
        <w:ind w:firstLine="567"/>
        <w:jc w:val="both"/>
        <w:rPr>
          <w:b/>
        </w:rPr>
      </w:pPr>
      <w:r w:rsidRPr="00573EF1">
        <w:rPr>
          <w:b/>
        </w:rPr>
        <w:t>Cấp huyện:</w:t>
      </w:r>
    </w:p>
    <w:p w:rsidR="0015685C" w:rsidRPr="00573EF1" w:rsidRDefault="0015685C" w:rsidP="0015685C">
      <w:pPr>
        <w:ind w:firstLine="567"/>
        <w:jc w:val="both"/>
      </w:pPr>
      <w:r w:rsidRPr="00573EF1">
        <w:rPr>
          <w:lang w:val="vi-VN"/>
        </w:rPr>
        <w:t>-</w:t>
      </w:r>
      <w:r w:rsidRPr="00573EF1">
        <w:t xml:space="preserve"> Thực hiện</w:t>
      </w:r>
      <w:r w:rsidRPr="00573EF1">
        <w:rPr>
          <w:lang w:val="vi-VN"/>
        </w:rPr>
        <w:t xml:space="preserve"> công tác trực ban, theo dõi chặt chẽ diễn biến của </w:t>
      </w:r>
      <w:r w:rsidRPr="00573EF1">
        <w:t>lũ, ngập lụt;</w:t>
      </w:r>
    </w:p>
    <w:p w:rsidR="0015685C" w:rsidRPr="00573EF1" w:rsidRDefault="0015685C" w:rsidP="0015685C">
      <w:pPr>
        <w:ind w:firstLine="567"/>
        <w:jc w:val="both"/>
      </w:pPr>
      <w:r w:rsidRPr="00573EF1">
        <w:t>- Thực hiện các công điện của t</w:t>
      </w:r>
      <w:r w:rsidR="001D707F">
        <w:t xml:space="preserve">ỉnh </w:t>
      </w:r>
      <w:r w:rsidRPr="00573EF1">
        <w:t>và BCĐ;</w:t>
      </w:r>
    </w:p>
    <w:p w:rsidR="0015685C" w:rsidRPr="00573EF1" w:rsidRDefault="0015685C" w:rsidP="0015685C">
      <w:pPr>
        <w:ind w:firstLine="567"/>
        <w:jc w:val="both"/>
      </w:pPr>
      <w:r w:rsidRPr="00573EF1">
        <w:t>- Chỉ đạo các đơn vị, ban ngành và các xã trong phạm vi quản lý thực hiện công tác cảnh báo về lũ, ngập lụt và các biện pháp ứng phó;</w:t>
      </w:r>
    </w:p>
    <w:p w:rsidR="0015685C" w:rsidRPr="00573EF1" w:rsidRDefault="0015685C" w:rsidP="0015685C">
      <w:pPr>
        <w:ind w:firstLine="567"/>
        <w:jc w:val="both"/>
      </w:pPr>
      <w:r w:rsidRPr="00573EF1">
        <w:rPr>
          <w:lang w:val="vi-VN"/>
        </w:rPr>
        <w:t xml:space="preserve">- Chỉ đạo công tác phòng, tránh ứng phó với </w:t>
      </w:r>
      <w:r w:rsidRPr="00573EF1">
        <w:t>lũ, ngập lụt:</w:t>
      </w:r>
    </w:p>
    <w:p w:rsidR="0015685C" w:rsidRPr="00573EF1" w:rsidRDefault="0015685C" w:rsidP="0015685C">
      <w:pPr>
        <w:ind w:firstLine="567"/>
        <w:jc w:val="both"/>
        <w:rPr>
          <w:bCs/>
          <w:i/>
        </w:rPr>
      </w:pPr>
      <w:r w:rsidRPr="00573EF1">
        <w:t>+ Thực hiện di dời, sơ tán dân</w:t>
      </w:r>
      <w:r w:rsidR="00FD2816" w:rsidRPr="00573EF1">
        <w:t xml:space="preserve"> vùng nguy hiểm đến nơi an toàn;</w:t>
      </w:r>
    </w:p>
    <w:p w:rsidR="0015685C" w:rsidRPr="00573EF1" w:rsidRDefault="0015685C" w:rsidP="0015685C">
      <w:pPr>
        <w:ind w:firstLine="567"/>
        <w:jc w:val="both"/>
      </w:pPr>
      <w:r w:rsidRPr="00573EF1">
        <w:t>+ Công tác đảm bảo an ninh, an toàn khu vực di dời;</w:t>
      </w:r>
    </w:p>
    <w:p w:rsidR="0015685C" w:rsidRPr="00573EF1" w:rsidRDefault="0015685C" w:rsidP="0015685C">
      <w:pPr>
        <w:ind w:firstLine="567"/>
        <w:jc w:val="both"/>
      </w:pPr>
      <w:r w:rsidRPr="00573EF1">
        <w:t>+ Công tác đảm bảo an toàn nhà cửa, công trình cơ sở hạ tầng khu vực bị ảnh hưởng;</w:t>
      </w:r>
    </w:p>
    <w:p w:rsidR="0015685C" w:rsidRPr="00573EF1" w:rsidRDefault="0015685C" w:rsidP="0015685C">
      <w:pPr>
        <w:ind w:firstLine="567"/>
        <w:jc w:val="both"/>
      </w:pPr>
      <w:r w:rsidRPr="00573EF1">
        <w:rPr>
          <w:lang w:val="vi-VN"/>
        </w:rPr>
        <w:t xml:space="preserve">- Chỉ đạo </w:t>
      </w:r>
      <w:r w:rsidRPr="00573EF1">
        <w:t>rà soát, kiểm tra và hướng dẫn đối với các hoạt động, sinh hoạt của người dân để đảm bảo không bị thiệt hại xảy ra;</w:t>
      </w:r>
    </w:p>
    <w:p w:rsidR="0015685C" w:rsidRPr="00573EF1" w:rsidRDefault="0015685C" w:rsidP="0015685C">
      <w:pPr>
        <w:ind w:firstLine="567"/>
        <w:jc w:val="both"/>
      </w:pPr>
      <w:r w:rsidRPr="00573EF1">
        <w:t>- Chỉ đạo công tác đảm bảo an toàn khu vực trũng thấp, khu vực thường xảy ra sự cố; các công trình trọng điể</w:t>
      </w:r>
      <w:r w:rsidR="00FD2816" w:rsidRPr="00573EF1">
        <w:t>m;</w:t>
      </w:r>
    </w:p>
    <w:p w:rsidR="0015685C" w:rsidRPr="00573EF1" w:rsidRDefault="0015685C" w:rsidP="0015685C">
      <w:pPr>
        <w:ind w:firstLine="567"/>
        <w:jc w:val="both"/>
      </w:pPr>
      <w:r w:rsidRPr="00573EF1">
        <w:t>- Chỉ đạo các đơn vị sẵn sàng lực lượng để cứu hộ cứu nạn khi có yêu cầu.</w:t>
      </w:r>
    </w:p>
    <w:p w:rsidR="0015685C" w:rsidRPr="00573EF1" w:rsidRDefault="0015685C" w:rsidP="0015685C">
      <w:pPr>
        <w:ind w:firstLine="567"/>
        <w:jc w:val="both"/>
        <w:rPr>
          <w:b/>
        </w:rPr>
      </w:pPr>
      <w:r w:rsidRPr="00573EF1">
        <w:rPr>
          <w:b/>
        </w:rPr>
        <w:t>Cấp xã:</w:t>
      </w:r>
    </w:p>
    <w:p w:rsidR="0015685C" w:rsidRPr="00573EF1" w:rsidRDefault="0015685C" w:rsidP="0015685C">
      <w:pPr>
        <w:ind w:firstLine="567"/>
        <w:jc w:val="both"/>
      </w:pPr>
      <w:r w:rsidRPr="00573EF1">
        <w:rPr>
          <w:lang w:val="vi-VN"/>
        </w:rPr>
        <w:t xml:space="preserve">- </w:t>
      </w:r>
      <w:r w:rsidRPr="00573EF1">
        <w:t>Thực hiện các công điện, thông báo, chỉ đạo của cấp trên;</w:t>
      </w:r>
    </w:p>
    <w:p w:rsidR="0015685C" w:rsidRPr="00573EF1" w:rsidRDefault="0015685C" w:rsidP="0015685C">
      <w:pPr>
        <w:ind w:firstLine="567"/>
        <w:jc w:val="both"/>
      </w:pPr>
      <w:r w:rsidRPr="00573EF1">
        <w:t>- Thực hiện các PAUP về:</w:t>
      </w:r>
    </w:p>
    <w:p w:rsidR="0015685C" w:rsidRPr="00573EF1" w:rsidRDefault="0015685C" w:rsidP="0015685C">
      <w:pPr>
        <w:ind w:firstLine="567"/>
        <w:jc w:val="both"/>
      </w:pPr>
      <w:r w:rsidRPr="00573EF1">
        <w:t>+ Thông tin các biện pháp ứng phó về lũ, ngập lụt;</w:t>
      </w:r>
    </w:p>
    <w:p w:rsidR="0015685C" w:rsidRPr="00573EF1" w:rsidRDefault="0015685C" w:rsidP="0015685C">
      <w:pPr>
        <w:ind w:firstLine="567"/>
        <w:jc w:val="both"/>
      </w:pPr>
      <w:r w:rsidRPr="00573EF1">
        <w:t>+ Chỉ đạo các thôn, xã thực hiện công tác đảm bảo an toàn cho người và các hoạt động trên địa bàn đảm bảo an toàn trong vùng ngập lụt;</w:t>
      </w:r>
    </w:p>
    <w:p w:rsidR="0015685C" w:rsidRPr="00573EF1" w:rsidRDefault="0015685C" w:rsidP="0015685C">
      <w:pPr>
        <w:ind w:firstLine="567"/>
        <w:jc w:val="both"/>
      </w:pPr>
      <w:r w:rsidRPr="00573EF1">
        <w:t>+ Cử người canh gác tại các các khu vực trũng thấp, các khu vực có nguy cơ cao bị ảnh hưởng để kịp thời ứng phó;</w:t>
      </w:r>
    </w:p>
    <w:p w:rsidR="0015685C" w:rsidRPr="00573EF1" w:rsidRDefault="0015685C" w:rsidP="0015685C">
      <w:pPr>
        <w:ind w:firstLine="567"/>
        <w:jc w:val="both"/>
      </w:pPr>
      <w:r w:rsidRPr="00573EF1">
        <w:t>+ Thực hiện di dời, sơ tán dân;</w:t>
      </w:r>
    </w:p>
    <w:p w:rsidR="0015685C" w:rsidRPr="00573EF1" w:rsidRDefault="0015685C" w:rsidP="0015685C">
      <w:pPr>
        <w:ind w:firstLine="567"/>
        <w:jc w:val="both"/>
      </w:pPr>
      <w:r w:rsidRPr="00573EF1">
        <w:t>+ Thực hiện các biện pháp cưỡng chế khi không thực hiện lệnh;</w:t>
      </w:r>
    </w:p>
    <w:p w:rsidR="0015685C" w:rsidRPr="00573EF1" w:rsidRDefault="0015685C" w:rsidP="0015685C">
      <w:pPr>
        <w:ind w:firstLine="567"/>
        <w:jc w:val="both"/>
      </w:pPr>
      <w:r w:rsidRPr="00573EF1">
        <w:t>+ Hỗ trợ quá trình sơ tán;</w:t>
      </w:r>
    </w:p>
    <w:p w:rsidR="0015685C" w:rsidRPr="00573EF1" w:rsidRDefault="0015685C" w:rsidP="0015685C">
      <w:pPr>
        <w:ind w:firstLine="567"/>
        <w:jc w:val="both"/>
      </w:pPr>
      <w:r w:rsidRPr="00573EF1">
        <w:t>+ Đảm bảo lương thực, nhu yếu phẩm tại nơi sơ tán.</w:t>
      </w:r>
    </w:p>
    <w:p w:rsidR="0015685C" w:rsidRPr="00573EF1" w:rsidRDefault="0015685C" w:rsidP="001D707F">
      <w:pPr>
        <w:numPr>
          <w:ilvl w:val="0"/>
          <w:numId w:val="1"/>
        </w:numPr>
        <w:ind w:left="0" w:firstLine="568"/>
        <w:jc w:val="both"/>
      </w:pPr>
      <w:r w:rsidRPr="00573EF1">
        <w:t>Huy động lực lượng trong thôn, xóm để hỗ trợ di dời dân đến nơi an toàn;</w:t>
      </w:r>
    </w:p>
    <w:p w:rsidR="0015685C" w:rsidRPr="00573EF1" w:rsidRDefault="0015685C" w:rsidP="001D707F">
      <w:pPr>
        <w:numPr>
          <w:ilvl w:val="0"/>
          <w:numId w:val="1"/>
        </w:numPr>
        <w:ind w:left="0" w:firstLine="568"/>
        <w:jc w:val="both"/>
      </w:pPr>
      <w:r w:rsidRPr="00573EF1">
        <w:t xml:space="preserve">Chỉ đạo công tác đảm bảo an toàn nơi sơ tán và nơi dân đi sơ tán; </w:t>
      </w:r>
    </w:p>
    <w:p w:rsidR="0015685C" w:rsidRPr="00573EF1" w:rsidRDefault="0015685C" w:rsidP="001D707F">
      <w:pPr>
        <w:numPr>
          <w:ilvl w:val="0"/>
          <w:numId w:val="1"/>
        </w:numPr>
        <w:ind w:left="0" w:firstLine="568"/>
        <w:jc w:val="both"/>
        <w:rPr>
          <w:lang w:val="vi-VN"/>
        </w:rPr>
      </w:pPr>
      <w:r w:rsidRPr="00573EF1">
        <w:rPr>
          <w:lang w:val="vi-VN"/>
        </w:rPr>
        <w:t>Chủ động dừng các hoạt động trên sông khi thấ</w:t>
      </w:r>
      <w:r w:rsidR="001D707F">
        <w:rPr>
          <w:lang w:val="vi-VN"/>
        </w:rPr>
        <w:t>y không an toàn.</w:t>
      </w:r>
    </w:p>
    <w:p w:rsidR="0015685C" w:rsidRPr="00573EF1" w:rsidRDefault="00FD2816" w:rsidP="0015685C">
      <w:pPr>
        <w:ind w:firstLine="567"/>
        <w:jc w:val="both"/>
        <w:rPr>
          <w:i/>
        </w:rPr>
      </w:pPr>
      <w:r w:rsidRPr="00573EF1">
        <w:rPr>
          <w:i/>
        </w:rPr>
        <w:lastRenderedPageBreak/>
        <w:t>c</w:t>
      </w:r>
      <w:r w:rsidR="0015685C" w:rsidRPr="00573EF1">
        <w:rPr>
          <w:i/>
        </w:rPr>
        <w:t>. Công tác huy động lực lượng, phương tiện tại chỗ</w:t>
      </w:r>
    </w:p>
    <w:p w:rsidR="0015685C" w:rsidRPr="00573EF1" w:rsidRDefault="0015685C" w:rsidP="0015685C">
      <w:pPr>
        <w:ind w:firstLine="567"/>
        <w:jc w:val="both"/>
      </w:pPr>
      <w:r w:rsidRPr="00573EF1">
        <w:t>Công tác chỉ huy động lực lượng, phương tiện tại chỗ cũng được xây dựng cho từng cấp (</w:t>
      </w:r>
      <w:r w:rsidR="00FD2816" w:rsidRPr="00573EF1">
        <w:t>tỉnh</w:t>
      </w:r>
      <w:r w:rsidRPr="00573EF1">
        <w:t>, huyện, xã), với các nội dung chính sau:</w:t>
      </w:r>
    </w:p>
    <w:p w:rsidR="0015685C" w:rsidRPr="00573EF1" w:rsidRDefault="0015685C" w:rsidP="0015685C">
      <w:pPr>
        <w:ind w:firstLine="567"/>
        <w:jc w:val="both"/>
      </w:pPr>
      <w:r w:rsidRPr="00573EF1">
        <w:t>- Giao nhiệm vụ cho từng đơn vị, lực lượng để sẵn sàng thực hiện nhiệm vụ;</w:t>
      </w:r>
    </w:p>
    <w:p w:rsidR="0015685C" w:rsidRPr="00573EF1" w:rsidRDefault="0015685C" w:rsidP="0015685C">
      <w:pPr>
        <w:ind w:firstLine="567"/>
        <w:jc w:val="both"/>
        <w:rPr>
          <w:lang w:val="vi-VN"/>
        </w:rPr>
      </w:pPr>
      <w:r w:rsidRPr="00573EF1">
        <w:t xml:space="preserve">- Chuẩn bị </w:t>
      </w:r>
      <w:r w:rsidRPr="00573EF1">
        <w:rPr>
          <w:lang w:val="vi-VN"/>
        </w:rPr>
        <w:t>phương tiện, vật tư của các huyện/xã, các cơ quan, đơn vị, doanh nghiệp đóng trên địa bàn để có thể huy động, trưng dụng trong trường hợp cần thiết (danh sách, số lượng, vị trí,…).</w:t>
      </w:r>
    </w:p>
    <w:p w:rsidR="0015685C" w:rsidRPr="00573EF1" w:rsidRDefault="0015685C" w:rsidP="0015685C">
      <w:pPr>
        <w:ind w:firstLine="567"/>
        <w:jc w:val="both"/>
      </w:pPr>
      <w:r w:rsidRPr="00573EF1">
        <w:rPr>
          <w:lang w:val="vi-VN"/>
        </w:rPr>
        <w:t xml:space="preserve">- </w:t>
      </w:r>
      <w:r w:rsidRPr="00573EF1">
        <w:t xml:space="preserve">Công việc cần giao cho các lực lượng đã huy động bao gồm: </w:t>
      </w:r>
    </w:p>
    <w:p w:rsidR="0015685C" w:rsidRPr="00573EF1" w:rsidRDefault="0015685C" w:rsidP="0015685C">
      <w:pPr>
        <w:ind w:firstLine="567"/>
        <w:jc w:val="both"/>
      </w:pPr>
      <w:r w:rsidRPr="00573EF1">
        <w:t xml:space="preserve">+ </w:t>
      </w:r>
      <w:r w:rsidRPr="00573EF1">
        <w:rPr>
          <w:bCs/>
        </w:rPr>
        <w:t xml:space="preserve">Tuần tra canh gác đê; tổ chức thực hiện phương án hộ đê; phương án đảm bảo an toàn hồ chứa; </w:t>
      </w:r>
      <w:r w:rsidRPr="00573EF1">
        <w:t>thực hiện tích nước xả lũ hợp lý nhằm hạn chế ngập lụt vùng hạ du;</w:t>
      </w:r>
    </w:p>
    <w:p w:rsidR="0015685C" w:rsidRPr="00573EF1" w:rsidRDefault="0015685C" w:rsidP="0015685C">
      <w:pPr>
        <w:ind w:firstLine="567"/>
        <w:jc w:val="both"/>
        <w:rPr>
          <w:bCs/>
        </w:rPr>
      </w:pPr>
      <w:r w:rsidRPr="00573EF1">
        <w:t xml:space="preserve">+ </w:t>
      </w:r>
      <w:r w:rsidRPr="00573EF1">
        <w:rPr>
          <w:bCs/>
        </w:rPr>
        <w:t xml:space="preserve">Hỗ trợ, giúp dân sơ tán dân vùng bị ngập lũ nặng (nêu cụ thể các xã bị ngập nặng cần phải sơ tán); </w:t>
      </w:r>
    </w:p>
    <w:p w:rsidR="0015685C" w:rsidRPr="00573EF1" w:rsidRDefault="0015685C" w:rsidP="0015685C">
      <w:pPr>
        <w:ind w:firstLine="567"/>
        <w:jc w:val="both"/>
        <w:rPr>
          <w:bCs/>
        </w:rPr>
      </w:pPr>
      <w:r w:rsidRPr="00573EF1">
        <w:rPr>
          <w:bCs/>
        </w:rPr>
        <w:t>+ Hỗ trợ dân thu hoạch lúa, hoa màu; di chuyển các lồng bè NTTS đến nơi an toàn;</w:t>
      </w:r>
    </w:p>
    <w:p w:rsidR="0015685C" w:rsidRPr="00573EF1" w:rsidRDefault="0015685C" w:rsidP="0015685C">
      <w:pPr>
        <w:ind w:firstLine="567"/>
        <w:jc w:val="both"/>
      </w:pPr>
      <w:r w:rsidRPr="00573EF1">
        <w:rPr>
          <w:bCs/>
        </w:rPr>
        <w:t xml:space="preserve">+ </w:t>
      </w:r>
      <w:r w:rsidRPr="00573EF1">
        <w:t xml:space="preserve">Tổ chức cắm biến báo, bố trí lực lượng ứng trực chốt, chặn, cấm người, phương tiện qua lại ở những đoạn đường bị ngập và những nơi có dòng chảy xiết; </w:t>
      </w:r>
    </w:p>
    <w:p w:rsidR="0015685C" w:rsidRPr="00573EF1" w:rsidRDefault="0015685C" w:rsidP="0015685C">
      <w:pPr>
        <w:ind w:firstLine="567"/>
        <w:jc w:val="both"/>
        <w:rPr>
          <w:lang w:val="vi-VN"/>
        </w:rPr>
      </w:pPr>
      <w:r w:rsidRPr="00573EF1">
        <w:t>+</w:t>
      </w:r>
      <w:r w:rsidRPr="00573EF1">
        <w:rPr>
          <w:lang w:val="vi-VN"/>
        </w:rPr>
        <w:t xml:space="preserve"> Kiểm tra các thiết bị điện; di dời các tài sản, lương thực ra khỏi nơi có nguy cơ bị ngập;</w:t>
      </w:r>
    </w:p>
    <w:p w:rsidR="0015685C" w:rsidRPr="00573EF1" w:rsidRDefault="0015685C" w:rsidP="0015685C">
      <w:pPr>
        <w:ind w:firstLine="567"/>
        <w:jc w:val="both"/>
      </w:pPr>
      <w:r w:rsidRPr="00573EF1">
        <w:t>+</w:t>
      </w:r>
      <w:r w:rsidRPr="00573EF1">
        <w:rPr>
          <w:lang w:val="vi-VN"/>
        </w:rPr>
        <w:t xml:space="preserve"> Không thực hiện hoạt động vớt củi trên sông khi có lũ</w:t>
      </w:r>
      <w:r w:rsidRPr="00573EF1">
        <w:t>;</w:t>
      </w:r>
    </w:p>
    <w:p w:rsidR="0015685C" w:rsidRPr="00573EF1" w:rsidRDefault="0015685C" w:rsidP="0015685C">
      <w:pPr>
        <w:ind w:firstLine="567"/>
        <w:jc w:val="both"/>
        <w:rPr>
          <w:bCs/>
        </w:rPr>
      </w:pPr>
      <w:r w:rsidRPr="00573EF1">
        <w:t xml:space="preserve">+ </w:t>
      </w:r>
      <w:r w:rsidRPr="00573EF1">
        <w:rPr>
          <w:bCs/>
        </w:rPr>
        <w:t>Đảm bảo an ninh trật tự tại nơi sơ tán đến, đảm bảo an ninh khu vực dân đi sơ tán; phương án đảm bảo thông tin liên lạc được thông suốt phục vụ quá trình chỉ đạo điều hành; đảm bảo phương án cấp điện, vật tư, nhu yếu phẩm và các vật dụng khác để thực hiện;</w:t>
      </w:r>
    </w:p>
    <w:p w:rsidR="0015685C" w:rsidRPr="00573EF1" w:rsidRDefault="0015685C" w:rsidP="0015685C">
      <w:pPr>
        <w:ind w:firstLine="567"/>
        <w:jc w:val="both"/>
        <w:rPr>
          <w:bCs/>
        </w:rPr>
      </w:pPr>
      <w:r w:rsidRPr="00573EF1">
        <w:rPr>
          <w:bCs/>
        </w:rPr>
        <w:t xml:space="preserve">+ Sẵn sàng cứu hộ, cứu nạn: tổ chức tìm kiếm người, phương tiện bị nạn; cứu chữa người bị thương; lập các trạm cấp cứu tạm thời hoặc trưng dụng có thời hạn các trụ sở, cơ quan, trường học, bệnh viện để tiếp nhận cứu người; </w:t>
      </w:r>
    </w:p>
    <w:p w:rsidR="0015685C" w:rsidRPr="00573EF1" w:rsidRDefault="0015685C" w:rsidP="0015685C">
      <w:pPr>
        <w:ind w:firstLine="567"/>
        <w:jc w:val="both"/>
        <w:rPr>
          <w:bCs/>
        </w:rPr>
      </w:pPr>
      <w:r w:rsidRPr="00573EF1">
        <w:rPr>
          <w:bCs/>
        </w:rPr>
        <w:t>+ Hỗ trợ trông giữ trẻ tập trung; kiểm soát thường xuyên trẻ em để không đi ra các khu vực nguy hiểm.</w:t>
      </w:r>
    </w:p>
    <w:p w:rsidR="0015685C" w:rsidRPr="00573EF1" w:rsidRDefault="0015685C" w:rsidP="0015685C">
      <w:pPr>
        <w:ind w:firstLine="567"/>
        <w:jc w:val="both"/>
      </w:pPr>
      <w:r w:rsidRPr="00573EF1">
        <w:t>- Các ngành dọc thực hiện các nhiệm vụ của lĩnh vực mình quản lý:</w:t>
      </w:r>
    </w:p>
    <w:p w:rsidR="0015685C" w:rsidRPr="00573EF1" w:rsidRDefault="0015685C" w:rsidP="0015685C">
      <w:pPr>
        <w:ind w:firstLine="567"/>
        <w:jc w:val="both"/>
      </w:pPr>
      <w:r w:rsidRPr="00573EF1">
        <w:t xml:space="preserve">+ Đài KTTV </w:t>
      </w:r>
      <w:r w:rsidR="00FD2816" w:rsidRPr="00573EF1">
        <w:t>tỉnh</w:t>
      </w:r>
      <w:r w:rsidRPr="00573EF1">
        <w:t xml:space="preserve"> kịp thời cung cấp bản tin dự báo, cảnh báo mưa lũ; Đài Phát thanh và Truyền hình </w:t>
      </w:r>
      <w:r w:rsidR="00FD2816" w:rsidRPr="00573EF1">
        <w:t>Bắc Giang</w:t>
      </w:r>
      <w:r w:rsidRPr="00573EF1">
        <w:t xml:space="preserve">, Báo </w:t>
      </w:r>
      <w:r w:rsidR="00FD2816" w:rsidRPr="00573EF1">
        <w:t>Bắc Giang</w:t>
      </w:r>
      <w:r w:rsidRPr="00573EF1">
        <w:t xml:space="preserve"> dành thời lượng, dung lượng phù hợp để thông tin kịp thời về diễn biến mưa lũ;</w:t>
      </w:r>
    </w:p>
    <w:p w:rsidR="0015685C" w:rsidRPr="00573EF1" w:rsidRDefault="0015685C" w:rsidP="0015685C">
      <w:pPr>
        <w:ind w:firstLine="567"/>
        <w:jc w:val="both"/>
      </w:pPr>
      <w:r w:rsidRPr="00573EF1">
        <w:t>+ Thường trự</w:t>
      </w:r>
      <w:r w:rsidR="00E71988">
        <w:t xml:space="preserve">c </w:t>
      </w:r>
      <w:r w:rsidR="00E71988" w:rsidRPr="00E71988">
        <w:rPr>
          <w:color w:val="FF0000"/>
        </w:rPr>
        <w:t xml:space="preserve">BCH PCTT và </w:t>
      </w:r>
      <w:r w:rsidRPr="00E71988">
        <w:rPr>
          <w:color w:val="FF0000"/>
        </w:rPr>
        <w:t xml:space="preserve">TKCN </w:t>
      </w:r>
      <w:r w:rsidR="00FD2816" w:rsidRPr="00573EF1">
        <w:t>tỉnh</w:t>
      </w:r>
      <w:r w:rsidRPr="00573EF1">
        <w:t xml:space="preserve"> chỉ đạo, kiểm tra, đôn đốc thực hiện các biện pháp ứng phó;</w:t>
      </w:r>
    </w:p>
    <w:p w:rsidR="0015685C" w:rsidRPr="00573EF1" w:rsidRDefault="0015685C" w:rsidP="0015685C">
      <w:pPr>
        <w:ind w:firstLine="567"/>
        <w:jc w:val="both"/>
      </w:pPr>
      <w:r w:rsidRPr="00573EF1">
        <w:lastRenderedPageBreak/>
        <w:t xml:space="preserve">+ </w:t>
      </w:r>
      <w:r w:rsidRPr="00E71988">
        <w:rPr>
          <w:color w:val="FF0000"/>
        </w:rPr>
        <w:t>Sở</w:t>
      </w:r>
      <w:r w:rsidR="00E71988" w:rsidRPr="00E71988">
        <w:rPr>
          <w:color w:val="FF0000"/>
        </w:rPr>
        <w:t xml:space="preserve"> Nông nghiệp và </w:t>
      </w:r>
      <w:r w:rsidRPr="00E71988">
        <w:rPr>
          <w:color w:val="FF0000"/>
        </w:rPr>
        <w:t xml:space="preserve">PTNT </w:t>
      </w:r>
      <w:r w:rsidRPr="00573EF1">
        <w:t>chỉ đạo, kiểm tra phát hiện và tham mưu xử lý giờ đầu các sự cố đê điều, thủy lợi; tổ chức tiêu úng trong hệ thống thủy nông bảo vệ sản xuất nông nghiệp;</w:t>
      </w:r>
    </w:p>
    <w:p w:rsidR="0015685C" w:rsidRPr="00573EF1" w:rsidRDefault="0015685C" w:rsidP="0015685C">
      <w:pPr>
        <w:ind w:firstLine="567"/>
        <w:jc w:val="both"/>
      </w:pPr>
      <w:r w:rsidRPr="00573EF1">
        <w:t>+ Các ngành, đơn vị chủ động triển khai nhiệm vụ theo lĩnh vực, phạm vi nhiệm vụ của ngành và nhiệm vụ đượ</w:t>
      </w:r>
      <w:r w:rsidR="00E71988">
        <w:t xml:space="preserve">c </w:t>
      </w:r>
      <w:r w:rsidR="00E71988" w:rsidRPr="00E71988">
        <w:rPr>
          <w:color w:val="FF0000"/>
        </w:rPr>
        <w:t xml:space="preserve">BCH PCTT và </w:t>
      </w:r>
      <w:r w:rsidRPr="00E71988">
        <w:rPr>
          <w:color w:val="FF0000"/>
        </w:rPr>
        <w:t xml:space="preserve">TKCN </w:t>
      </w:r>
      <w:r w:rsidR="001D707F">
        <w:t>tỉnh</w:t>
      </w:r>
      <w:r w:rsidRPr="00573EF1">
        <w:t xml:space="preserve"> phân công;</w:t>
      </w:r>
    </w:p>
    <w:p w:rsidR="0015685C" w:rsidRPr="00573EF1" w:rsidRDefault="0015685C" w:rsidP="0015685C">
      <w:pPr>
        <w:ind w:firstLine="567"/>
        <w:jc w:val="both"/>
      </w:pPr>
      <w:r w:rsidRPr="00573EF1">
        <w:t>+ Lực lượng Cảnh sát giao thông phối hợp với Sở Giao thông vận tải và các địa phương triển khai PAUP với tình hình lũ lụt tại các trọng điểm giao thông, chốt chặn các tuyến đường và các khu vực nguy hiểm đảm bảo an toàn cho người và phương tiện; Xử lý, khắc phục những tuyến đường bị ách tắc do sạt lở, cây cối gãy đổ hoặc bị các sự cố khác do bão gây ra; Phân công cụ thể cho các sở, ngành và các đơn vị chuyên ngành giao thông để xử lý các công việc theo nhiệm vụ.</w:t>
      </w:r>
    </w:p>
    <w:p w:rsidR="0015685C" w:rsidRPr="00573EF1" w:rsidRDefault="0015685C" w:rsidP="0015685C">
      <w:pPr>
        <w:ind w:firstLine="567"/>
        <w:jc w:val="both"/>
      </w:pPr>
      <w:r w:rsidRPr="00573EF1">
        <w:t xml:space="preserve">+ Bộ Chỉ huy Quân sự </w:t>
      </w:r>
      <w:r w:rsidR="00FD2816" w:rsidRPr="00573EF1">
        <w:t>tỉnh</w:t>
      </w:r>
      <w:r w:rsidRPr="00573EF1">
        <w:t xml:space="preserve">, Công an </w:t>
      </w:r>
      <w:r w:rsidR="00FD2816" w:rsidRPr="00573EF1">
        <w:t>tỉnh</w:t>
      </w:r>
      <w:r w:rsidRPr="00573EF1">
        <w:t>, các sở, ngành... hỗ trợ lực lượng và phương tiện để sơ tán nhân dân khi có yêu cầu;</w:t>
      </w:r>
    </w:p>
    <w:p w:rsidR="0015685C" w:rsidRPr="00573EF1" w:rsidRDefault="0015685C" w:rsidP="0015685C">
      <w:pPr>
        <w:ind w:firstLine="567"/>
        <w:jc w:val="both"/>
      </w:pPr>
      <w:r w:rsidRPr="00573EF1">
        <w:t xml:space="preserve">+ Các lực lượng thuộc Công an </w:t>
      </w:r>
      <w:r w:rsidR="00FD2816" w:rsidRPr="00573EF1">
        <w:t>tỉnh</w:t>
      </w:r>
      <w:r w:rsidRPr="00573EF1">
        <w:t xml:space="preserve"> tổ chức lực lượng, phương tiện thực hiện phương án đảm bảo an ninh, trật tự, an toàn xã hội, bảo vệ tài sản nhà nước và nhân dân vùng thiên tai, các khu vực sơ tán dân; Đảm bảo an toàn giao thông, khắc phục, xử lý ách tắc giao thông vùng lũ, ngập lụt; Cắm biển báo hiệu tại khu vực bị ảnh hưởng; bố trí cán bộ điều khiển giao thông; phân luồng giao thông để các phương tiện được lưu thông dễ dàng;</w:t>
      </w:r>
    </w:p>
    <w:p w:rsidR="0015685C" w:rsidRPr="00573EF1" w:rsidRDefault="0015685C" w:rsidP="0015685C">
      <w:pPr>
        <w:ind w:firstLine="567"/>
        <w:jc w:val="both"/>
      </w:pPr>
      <w:r w:rsidRPr="00573EF1">
        <w:t>+ Các địa phương triển khai PAUP thiên tai của địa phương, phương án sơ tán nhân dân tại các khu vực có nguy cơ xảy ra lũ, sạt lở đất, sạt lở bờ sông..., các khu vực trũng thấp, có phương án đảm bảo an toàn cho các công trình, khu vực khai thác khoáng sản;</w:t>
      </w:r>
    </w:p>
    <w:p w:rsidR="0015685C" w:rsidRPr="00573EF1" w:rsidRDefault="0015685C" w:rsidP="0015685C">
      <w:pPr>
        <w:ind w:firstLine="567"/>
        <w:jc w:val="both"/>
      </w:pPr>
      <w:r w:rsidRPr="00573EF1">
        <w:t>+ Tổ chức trực ban tại Văn phòng, cơ quan, bộ phận thường trự</w:t>
      </w:r>
      <w:r w:rsidR="00E71988">
        <w:t xml:space="preserve">c BCH </w:t>
      </w:r>
      <w:r w:rsidR="00E71988" w:rsidRPr="00E71988">
        <w:rPr>
          <w:color w:val="FF0000"/>
        </w:rPr>
        <w:t xml:space="preserve">PCTT và </w:t>
      </w:r>
      <w:r w:rsidRPr="00E71988">
        <w:rPr>
          <w:color w:val="FF0000"/>
        </w:rPr>
        <w:t xml:space="preserve">TKCN </w:t>
      </w:r>
      <w:r w:rsidRPr="00573EF1">
        <w:t>các cấp, các ngành.</w:t>
      </w:r>
    </w:p>
    <w:p w:rsidR="0015685C" w:rsidRPr="00573EF1" w:rsidRDefault="0015685C" w:rsidP="0015685C">
      <w:pPr>
        <w:ind w:firstLine="567"/>
        <w:jc w:val="both"/>
      </w:pPr>
      <w:r w:rsidRPr="00573EF1">
        <w:t xml:space="preserve">+ Công ty Điện lực </w:t>
      </w:r>
      <w:r w:rsidR="00592541" w:rsidRPr="00573EF1">
        <w:t>Bắc Giang</w:t>
      </w:r>
      <w:r w:rsidRPr="00573EF1">
        <w:rPr>
          <w:lang w:val="vi-VN"/>
        </w:rPr>
        <w:t xml:space="preserve">: </w:t>
      </w:r>
      <w:r w:rsidRPr="00573EF1">
        <w:t>Xử lý các sự cố về hệ thống lưới điện; Cấp điện khi bị sự cố, đặc biệt ưu tiên đối với các vị trí đang chỉ đạo ứng phó; Phân công trách nhiệm cho các đơn vị/doanh nghiệp để thực hiện nhiệm vụ.</w:t>
      </w:r>
    </w:p>
    <w:p w:rsidR="0015685C" w:rsidRPr="00573EF1" w:rsidRDefault="0015685C" w:rsidP="0015685C">
      <w:pPr>
        <w:ind w:firstLine="567"/>
        <w:jc w:val="both"/>
      </w:pPr>
      <w:r w:rsidRPr="00573EF1">
        <w:t>+ L</w:t>
      </w:r>
      <w:r w:rsidRPr="00573EF1">
        <w:rPr>
          <w:lang w:val="vi-VN"/>
        </w:rPr>
        <w:t xml:space="preserve">ực lượng thông tin: </w:t>
      </w:r>
      <w:r w:rsidRPr="00573EF1">
        <w:t>Duy trì thông tin liên lạc tại các trọng điểm xung yếu bằng hệ thống điện thoại cố định, vô tuyến cố định hiện có; Xử lý kịp thời các sự cố về viễn thông; Tăng cường giám sát mạng lưới, khi xảy ra sự cố, chỉ đạo ứng cứu, xử lý kịp thời, theo thứ tự ưu tiên;</w:t>
      </w:r>
    </w:p>
    <w:p w:rsidR="0015685C" w:rsidRPr="00573EF1" w:rsidRDefault="0015685C" w:rsidP="0015685C">
      <w:pPr>
        <w:ind w:firstLine="567"/>
        <w:jc w:val="both"/>
      </w:pPr>
      <w:r w:rsidRPr="00573EF1">
        <w:t>+ Lực lượng cứu hộ, cứu nạn;</w:t>
      </w:r>
    </w:p>
    <w:p w:rsidR="0015685C" w:rsidRPr="00573EF1" w:rsidRDefault="0015685C" w:rsidP="0015685C">
      <w:pPr>
        <w:ind w:firstLine="567"/>
        <w:jc w:val="both"/>
        <w:rPr>
          <w:lang w:val="vi-VN"/>
        </w:rPr>
      </w:pPr>
      <w:r w:rsidRPr="00573EF1">
        <w:t xml:space="preserve">+ </w:t>
      </w:r>
      <w:r w:rsidRPr="00573EF1">
        <w:rPr>
          <w:lang w:val="vi-VN"/>
        </w:rPr>
        <w:t>Điều phối các lực lượng vũ trang, dân quân tự vệ, xung kích,… trên các địa bàn để tránh chồng chéo.</w:t>
      </w:r>
    </w:p>
    <w:p w:rsidR="0015685C" w:rsidRPr="00573EF1" w:rsidRDefault="00592541" w:rsidP="0015685C">
      <w:pPr>
        <w:ind w:firstLine="567"/>
        <w:jc w:val="both"/>
      </w:pPr>
      <w:r w:rsidRPr="00573EF1">
        <w:t>d</w:t>
      </w:r>
      <w:r w:rsidR="0015685C" w:rsidRPr="00573EF1">
        <w:t>. Công tác vật tư, hậu cần tại chỗ</w:t>
      </w:r>
    </w:p>
    <w:p w:rsidR="0015685C" w:rsidRPr="00573EF1" w:rsidRDefault="0015685C" w:rsidP="0015685C">
      <w:pPr>
        <w:ind w:firstLine="567"/>
        <w:jc w:val="both"/>
      </w:pPr>
      <w:r w:rsidRPr="00573EF1">
        <w:rPr>
          <w:lang w:val="vi-VN"/>
        </w:rPr>
        <w:t xml:space="preserve">- Xác định các loại vật tư có thể trưng dụng để đối phó với </w:t>
      </w:r>
      <w:r w:rsidRPr="00573EF1">
        <w:t>lũ, ngập lụt:</w:t>
      </w:r>
    </w:p>
    <w:p w:rsidR="0015685C" w:rsidRPr="00573EF1" w:rsidRDefault="0015685C" w:rsidP="0015685C">
      <w:pPr>
        <w:ind w:firstLine="567"/>
        <w:jc w:val="both"/>
        <w:rPr>
          <w:lang w:val="vi-VN"/>
        </w:rPr>
      </w:pPr>
      <w:r w:rsidRPr="00573EF1">
        <w:rPr>
          <w:lang w:val="vi-VN"/>
        </w:rPr>
        <w:lastRenderedPageBreak/>
        <w:t>+ Vật tư dùng để xử lý sự cố các công trình</w:t>
      </w:r>
      <w:r w:rsidRPr="00573EF1">
        <w:t xml:space="preserve"> trọng điểm, công trình PCTT</w:t>
      </w:r>
      <w:r w:rsidRPr="00573EF1">
        <w:rPr>
          <w:lang w:val="vi-VN"/>
        </w:rPr>
        <w:t xml:space="preserve">, đặc biệt là </w:t>
      </w:r>
      <w:r w:rsidRPr="00573EF1">
        <w:t>các sự cố về đê điều, kè cống, công trình phòng chống sạt lở, công trình giao thông,…</w:t>
      </w:r>
      <w:r w:rsidRPr="00573EF1">
        <w:rPr>
          <w:lang w:val="vi-VN"/>
        </w:rPr>
        <w:t>;</w:t>
      </w:r>
    </w:p>
    <w:p w:rsidR="0015685C" w:rsidRPr="00573EF1" w:rsidRDefault="0015685C" w:rsidP="0015685C">
      <w:pPr>
        <w:ind w:firstLine="567"/>
        <w:jc w:val="both"/>
      </w:pPr>
      <w:r w:rsidRPr="00573EF1">
        <w:t>+ Vật tư, lương thực hỗ trợ cho các khu vực bị có thể bị chia cắt.</w:t>
      </w:r>
    </w:p>
    <w:p w:rsidR="0015685C" w:rsidRPr="00573EF1" w:rsidRDefault="0015685C" w:rsidP="0015685C">
      <w:pPr>
        <w:ind w:firstLine="567"/>
        <w:jc w:val="both"/>
        <w:rPr>
          <w:lang w:val="vi-VN"/>
        </w:rPr>
      </w:pPr>
      <w:r w:rsidRPr="00573EF1">
        <w:rPr>
          <w:lang w:val="vi-VN"/>
        </w:rPr>
        <w:t xml:space="preserve">- Tiếp tục tuần tra, túc trực tại các điểm xung yếu trên địa bàn; Trong trường hợp phát sinh tình huống khẩn cấp thì tích cực </w:t>
      </w:r>
      <w:r w:rsidRPr="00573EF1">
        <w:t>ứng</w:t>
      </w:r>
      <w:r w:rsidRPr="00573EF1">
        <w:rPr>
          <w:lang w:val="vi-VN"/>
        </w:rPr>
        <w:t xml:space="preserve"> phó, hỗ trợ nhân dân </w:t>
      </w:r>
      <w:r w:rsidRPr="00573EF1">
        <w:t>ứng</w:t>
      </w:r>
      <w:r w:rsidRPr="00573EF1">
        <w:rPr>
          <w:lang w:val="vi-VN"/>
        </w:rPr>
        <w:t xml:space="preserve"> phó;</w:t>
      </w:r>
    </w:p>
    <w:p w:rsidR="0015685C" w:rsidRPr="00573EF1" w:rsidRDefault="0015685C" w:rsidP="0015685C">
      <w:pPr>
        <w:ind w:firstLine="567"/>
        <w:jc w:val="both"/>
      </w:pPr>
      <w:r w:rsidRPr="00573EF1">
        <w:rPr>
          <w:lang w:val="vi-VN"/>
        </w:rPr>
        <w:t>- Bổ sung, d</w:t>
      </w:r>
      <w:r w:rsidRPr="00573EF1">
        <w:t>ự</w:t>
      </w:r>
      <w:r w:rsidRPr="00573EF1">
        <w:rPr>
          <w:lang w:val="vi-VN"/>
        </w:rPr>
        <w:t xml:space="preserve"> trữ lương thực, nhu yếu phẩm từ những người dân</w:t>
      </w:r>
      <w:r w:rsidRPr="00573EF1">
        <w:t>;</w:t>
      </w:r>
    </w:p>
    <w:p w:rsidR="0015685C" w:rsidRPr="00573EF1" w:rsidRDefault="0015685C" w:rsidP="00592541">
      <w:pPr>
        <w:numPr>
          <w:ilvl w:val="0"/>
          <w:numId w:val="1"/>
        </w:numPr>
        <w:ind w:left="0" w:firstLine="568"/>
        <w:jc w:val="both"/>
        <w:rPr>
          <w:lang w:val="vi-VN"/>
        </w:rPr>
      </w:pPr>
      <w:r w:rsidRPr="00573EF1">
        <w:rPr>
          <w:lang w:val="vi-VN"/>
        </w:rPr>
        <w:t>Đảm bảo hậu cần từ nguồn dự trữ của chính quyền và nhân dân tại nơi sơ tán;</w:t>
      </w:r>
    </w:p>
    <w:p w:rsidR="0015685C" w:rsidRPr="00573EF1" w:rsidRDefault="0015685C" w:rsidP="0015685C">
      <w:pPr>
        <w:ind w:firstLine="567"/>
        <w:jc w:val="both"/>
        <w:rPr>
          <w:lang w:val="it-IT"/>
        </w:rPr>
      </w:pPr>
      <w:r w:rsidRPr="00573EF1">
        <w:rPr>
          <w:lang w:val="it-IT"/>
        </w:rPr>
        <w:t>- Đảm bảo vật tư, phương tiện, trang thiết bị, nhu yếu phẩm phục vụ phòng chố</w:t>
      </w:r>
      <w:r w:rsidR="00E71988">
        <w:rPr>
          <w:lang w:val="it-IT"/>
        </w:rPr>
        <w:t>ng</w:t>
      </w:r>
      <w:r w:rsidRPr="00573EF1">
        <w:rPr>
          <w:lang w:val="it-IT"/>
        </w:rPr>
        <w:t xml:space="preserve"> lũ và ngập lụt: </w:t>
      </w:r>
    </w:p>
    <w:p w:rsidR="0015685C" w:rsidRPr="00573EF1" w:rsidRDefault="0015685C" w:rsidP="0015685C">
      <w:pPr>
        <w:ind w:firstLine="567"/>
        <w:jc w:val="both"/>
        <w:rPr>
          <w:lang w:val="it-IT"/>
        </w:rPr>
      </w:pPr>
      <w:r w:rsidRPr="00573EF1">
        <w:rPr>
          <w:lang w:val="it-IT"/>
        </w:rPr>
        <w:t>+ Thống kê vật tư, phương tiện, trang thiết bị cứu hộ, cứu nạn của các đơn vị và địa phương; Phân giao nhiệm vụ cho các đơn vị, địa phương sẵn sàng nhận nhiệm vụ khi có lệnh điều động;</w:t>
      </w:r>
    </w:p>
    <w:p w:rsidR="0015685C" w:rsidRPr="00573EF1" w:rsidRDefault="0015685C" w:rsidP="0015685C">
      <w:pPr>
        <w:ind w:firstLine="567"/>
        <w:jc w:val="both"/>
        <w:rPr>
          <w:lang w:val="it-IT"/>
        </w:rPr>
      </w:pPr>
      <w:r w:rsidRPr="00573EF1">
        <w:rPr>
          <w:lang w:val="it-IT"/>
        </w:rPr>
        <w:t>+ Phân giao nhiệm vụ cho các đơn vị, địa phương bị ảnh hưởng chuẩn bị lượng thực như gạo, mì tôm, nước uống và các nhu yếu phẩm khác,… phục vụ công tác hậu cần ứng phó với lũ, ngập lụt;</w:t>
      </w:r>
    </w:p>
    <w:p w:rsidR="0015685C" w:rsidRPr="00573EF1" w:rsidRDefault="0015685C" w:rsidP="0015685C">
      <w:pPr>
        <w:ind w:firstLine="567"/>
        <w:jc w:val="both"/>
        <w:rPr>
          <w:lang w:val="it-IT"/>
        </w:rPr>
      </w:pPr>
      <w:r w:rsidRPr="00573EF1">
        <w:rPr>
          <w:lang w:val="it-IT"/>
        </w:rPr>
        <w:t xml:space="preserve">+ </w:t>
      </w:r>
      <w:r w:rsidRPr="00573EF1">
        <w:rPr>
          <w:bCs/>
          <w:lang w:val="it-IT"/>
        </w:rPr>
        <w:t>C</w:t>
      </w:r>
      <w:r w:rsidRPr="00573EF1">
        <w:rPr>
          <w:lang w:val="it-IT"/>
        </w:rPr>
        <w:t>hỉ đạo các doanh nghiệp trong lĩnh vực thương mại dự trữ hàng hóa thiết yếu; chủ yếu là mì gói, lương khô, nước uống đóng chai, lương thực</w:t>
      </w:r>
      <w:r w:rsidR="00E71988">
        <w:rPr>
          <w:lang w:val="it-IT"/>
        </w:rPr>
        <w:t xml:space="preserve">, </w:t>
      </w:r>
      <w:r w:rsidRPr="00573EF1">
        <w:rPr>
          <w:lang w:val="it-IT"/>
        </w:rPr>
        <w:t>xăng dầu… sẵn sàng cung cấp cho các vùng bị chia cắt bởi lũ và ngập lụt kéo dài;</w:t>
      </w:r>
    </w:p>
    <w:p w:rsidR="0015685C" w:rsidRPr="00573EF1" w:rsidRDefault="0015685C" w:rsidP="0015685C">
      <w:pPr>
        <w:ind w:firstLine="567"/>
        <w:jc w:val="both"/>
        <w:rPr>
          <w:lang w:val="it-IT"/>
        </w:rPr>
      </w:pPr>
      <w:r w:rsidRPr="00573EF1">
        <w:rPr>
          <w:lang w:val="it-IT"/>
        </w:rPr>
        <w:t>+ Chuẩn bị các nhu yếu phẩm về cơ số thuốc, hóa chất, dụng cụ y tế để sẵn sàng cung ứng khi có lệnh điều động. Phân giao nhiệm vụ cho các đơn vị trên các địa bàn sẵn sàng cung cấp khi có yêu cầu.</w:t>
      </w:r>
    </w:p>
    <w:p w:rsidR="0015685C" w:rsidRPr="00573EF1" w:rsidRDefault="0015685C" w:rsidP="0015685C">
      <w:pPr>
        <w:ind w:firstLine="567"/>
        <w:jc w:val="both"/>
        <w:rPr>
          <w:lang w:val="vi-VN"/>
        </w:rPr>
      </w:pPr>
      <w:r w:rsidRPr="00573EF1">
        <w:rPr>
          <w:bCs/>
          <w:lang w:val="vi-VN"/>
        </w:rPr>
        <w:t xml:space="preserve">- </w:t>
      </w:r>
      <w:r w:rsidRPr="00573EF1">
        <w:rPr>
          <w:lang w:val="vi-VN"/>
        </w:rPr>
        <w:t xml:space="preserve">Sẵn sàng vật tư để ứng phó khi có sự cố xảy ra đối với các công trình </w:t>
      </w:r>
      <w:r w:rsidRPr="00573EF1">
        <w:t>PCTT</w:t>
      </w:r>
      <w:r w:rsidRPr="00573EF1">
        <w:rPr>
          <w:lang w:val="vi-VN"/>
        </w:rPr>
        <w:t>, đê điều;</w:t>
      </w:r>
    </w:p>
    <w:p w:rsidR="0015685C" w:rsidRPr="00573EF1" w:rsidRDefault="0015685C" w:rsidP="0015685C">
      <w:pPr>
        <w:ind w:firstLine="567"/>
        <w:jc w:val="both"/>
      </w:pPr>
      <w:r w:rsidRPr="00573EF1">
        <w:rPr>
          <w:lang w:val="vi-VN"/>
        </w:rPr>
        <w:t>- Sẵn sàng lương thực, thuốc chữa bệnh, nước uống và nhu yếu phẩm khác tại khu vực bị chia cắt, khu vực ngập lụt nghiêm trọng;</w:t>
      </w:r>
    </w:p>
    <w:p w:rsidR="0015685C" w:rsidRPr="00573EF1" w:rsidRDefault="0015685C" w:rsidP="0015685C">
      <w:pPr>
        <w:ind w:firstLine="567"/>
        <w:jc w:val="both"/>
      </w:pPr>
      <w:r w:rsidRPr="00573EF1">
        <w:t>- Sẵn sàng lực lượng, phương tiện để triển khai phương án cứu hộ, cứu nạn.</w:t>
      </w:r>
    </w:p>
    <w:p w:rsidR="001A67C3" w:rsidRPr="00573EF1" w:rsidRDefault="001A67C3" w:rsidP="001A67C3">
      <w:pPr>
        <w:rPr>
          <w:i/>
        </w:rPr>
      </w:pPr>
      <w:r w:rsidRPr="00573EF1">
        <w:rPr>
          <w:i/>
        </w:rPr>
        <w:t xml:space="preserve">(Phân vùng nguy cơ rủi ro đối với loại hình thiên tai </w:t>
      </w:r>
      <w:r w:rsidR="00325E46" w:rsidRPr="00573EF1">
        <w:rPr>
          <w:i/>
        </w:rPr>
        <w:t xml:space="preserve">mưa lớn, </w:t>
      </w:r>
      <w:r w:rsidRPr="00573EF1">
        <w:rPr>
          <w:i/>
        </w:rPr>
        <w:t xml:space="preserve">lũ, ngập lụt theo đơn vị hành chính cấp xã tại Phụ lục </w:t>
      </w:r>
      <w:r w:rsidR="00155131" w:rsidRPr="00573EF1">
        <w:rPr>
          <w:i/>
        </w:rPr>
        <w:t>10</w:t>
      </w:r>
      <w:r w:rsidRPr="00573EF1">
        <w:rPr>
          <w:i/>
        </w:rPr>
        <w:t>)</w:t>
      </w:r>
    </w:p>
    <w:p w:rsidR="00592541" w:rsidRPr="00573EF1" w:rsidRDefault="00592541" w:rsidP="006B7FB0">
      <w:pPr>
        <w:pStyle w:val="Heading3"/>
        <w:spacing w:before="0" w:after="120"/>
        <w:jc w:val="both"/>
        <w:rPr>
          <w:rFonts w:ascii="Times New Roman" w:hAnsi="Times New Roman" w:cs="Times New Roman"/>
          <w:b/>
          <w:color w:val="auto"/>
          <w:sz w:val="28"/>
          <w:szCs w:val="28"/>
        </w:rPr>
      </w:pPr>
      <w:bookmarkStart w:id="42" w:name="_Toc91721807"/>
      <w:r w:rsidRPr="00573EF1">
        <w:rPr>
          <w:rFonts w:ascii="Times New Roman" w:hAnsi="Times New Roman" w:cs="Times New Roman"/>
          <w:b/>
          <w:color w:val="auto"/>
          <w:sz w:val="28"/>
          <w:szCs w:val="28"/>
        </w:rPr>
        <w:t>2. Phương án ứng phó với mưa lớn</w:t>
      </w:r>
      <w:bookmarkEnd w:id="42"/>
    </w:p>
    <w:p w:rsidR="00592541" w:rsidRPr="00573EF1" w:rsidRDefault="00DB13DA" w:rsidP="006B7FB0">
      <w:pPr>
        <w:pStyle w:val="Heading4"/>
        <w:spacing w:before="0" w:after="120"/>
        <w:ind w:firstLine="567"/>
        <w:jc w:val="both"/>
        <w:rPr>
          <w:rFonts w:ascii="Times New Roman" w:hAnsi="Times New Roman" w:cs="Times New Roman"/>
          <w:b/>
          <w:color w:val="auto"/>
        </w:rPr>
      </w:pPr>
      <w:bookmarkStart w:id="43" w:name="_Toc91721808"/>
      <w:r w:rsidRPr="00573EF1">
        <w:rPr>
          <w:rFonts w:ascii="Times New Roman" w:hAnsi="Times New Roman" w:cs="Times New Roman"/>
          <w:b/>
          <w:color w:val="auto"/>
        </w:rPr>
        <w:t>2.1.</w:t>
      </w:r>
      <w:r w:rsidR="00592541" w:rsidRPr="00573EF1">
        <w:rPr>
          <w:rFonts w:ascii="Times New Roman" w:hAnsi="Times New Roman" w:cs="Times New Roman"/>
          <w:b/>
          <w:color w:val="auto"/>
        </w:rPr>
        <w:t xml:space="preserve"> Rủi ro thiên tai cấp 1</w:t>
      </w:r>
      <w:bookmarkEnd w:id="43"/>
    </w:p>
    <w:p w:rsidR="00592541" w:rsidRPr="00573EF1" w:rsidRDefault="00592541" w:rsidP="00592541">
      <w:pPr>
        <w:ind w:firstLine="567"/>
        <w:jc w:val="both"/>
      </w:pPr>
      <w:r w:rsidRPr="00573EF1">
        <w:rPr>
          <w:i/>
        </w:rPr>
        <w:t>a. Thời điểm ứng phó</w:t>
      </w:r>
      <w:r w:rsidRPr="00573EF1">
        <w:t>: Tháng 5 đến tháng 10.</w:t>
      </w:r>
    </w:p>
    <w:p w:rsidR="00592541" w:rsidRPr="00573EF1" w:rsidRDefault="00592541" w:rsidP="00592541">
      <w:pPr>
        <w:ind w:firstLine="567"/>
        <w:jc w:val="both"/>
      </w:pPr>
      <w:r w:rsidRPr="00573EF1">
        <w:rPr>
          <w:i/>
        </w:rPr>
        <w:t>b. Công tác chỉ đạo, chỉ huy</w:t>
      </w:r>
      <w:r w:rsidRPr="00573EF1">
        <w:t>:</w:t>
      </w:r>
    </w:p>
    <w:p w:rsidR="00592541" w:rsidRPr="00573EF1" w:rsidRDefault="00592541" w:rsidP="00592541">
      <w:pPr>
        <w:ind w:firstLine="567"/>
        <w:jc w:val="both"/>
        <w:rPr>
          <w:b/>
        </w:rPr>
      </w:pPr>
      <w:r w:rsidRPr="00573EF1">
        <w:rPr>
          <w:b/>
        </w:rPr>
        <w:t>Cấp tỉnh:</w:t>
      </w:r>
    </w:p>
    <w:p w:rsidR="00592541" w:rsidRPr="00573EF1" w:rsidRDefault="00592541" w:rsidP="00592541">
      <w:pPr>
        <w:ind w:firstLine="567"/>
        <w:jc w:val="both"/>
      </w:pPr>
      <w:r w:rsidRPr="00573EF1">
        <w:t>- Theo dõi diễn biến của mưa lớn;</w:t>
      </w:r>
    </w:p>
    <w:p w:rsidR="00592541" w:rsidRPr="00573EF1" w:rsidRDefault="00592541" w:rsidP="00592541">
      <w:pPr>
        <w:ind w:firstLine="567"/>
        <w:jc w:val="both"/>
      </w:pPr>
      <w:r w:rsidRPr="00573EF1">
        <w:rPr>
          <w:lang w:val="vi-VN"/>
        </w:rPr>
        <w:lastRenderedPageBreak/>
        <w:t xml:space="preserve">- Chỉ đạo công tác trực ban và </w:t>
      </w:r>
      <w:r w:rsidRPr="00573EF1">
        <w:t xml:space="preserve">nắm bắt </w:t>
      </w:r>
      <w:r w:rsidRPr="00573EF1">
        <w:rPr>
          <w:lang w:val="vi-VN"/>
        </w:rPr>
        <w:t>các thông tin, chỉ đạo từ B</w:t>
      </w:r>
      <w:r w:rsidRPr="00573EF1">
        <w:t>CĐQG về PCTT;</w:t>
      </w:r>
    </w:p>
    <w:p w:rsidR="00592541" w:rsidRPr="00573EF1" w:rsidRDefault="00592541" w:rsidP="00592541">
      <w:pPr>
        <w:ind w:firstLine="567"/>
        <w:jc w:val="both"/>
      </w:pPr>
      <w:r w:rsidRPr="00573EF1">
        <w:rPr>
          <w:lang w:val="vi-VN"/>
        </w:rPr>
        <w:t>- Chỉ đạo công tác phòng, tránh ứng phó với</w:t>
      </w:r>
      <w:r w:rsidRPr="00573EF1">
        <w:t xml:space="preserve"> mưa lớn</w:t>
      </w:r>
      <w:r w:rsidRPr="00573EF1">
        <w:rPr>
          <w:lang w:val="vi-VN"/>
        </w:rPr>
        <w:t>:</w:t>
      </w:r>
      <w:r w:rsidRPr="00573EF1">
        <w:t xml:space="preserve"> Ban hành văn bản, công điện, thông báo,…</w:t>
      </w:r>
    </w:p>
    <w:p w:rsidR="00592541" w:rsidRPr="00573EF1" w:rsidRDefault="00592541" w:rsidP="00592541">
      <w:pPr>
        <w:ind w:firstLine="567"/>
        <w:jc w:val="both"/>
      </w:pPr>
      <w:r w:rsidRPr="00573EF1">
        <w:t>- Chỉ đạo công tác thông tin tuyên truyền: Phát tin trên các phương tiện truyền thông tại địa phương quản lý về tình hình mưa lớn, thời gian mưa và cường độ mưa đang diễn ra;</w:t>
      </w:r>
    </w:p>
    <w:p w:rsidR="00592541" w:rsidRPr="00573EF1" w:rsidRDefault="00592541" w:rsidP="00592541">
      <w:pPr>
        <w:ind w:firstLine="567"/>
        <w:jc w:val="both"/>
        <w:rPr>
          <w:bCs/>
          <w:lang w:val="vi-VN"/>
        </w:rPr>
      </w:pPr>
      <w:r w:rsidRPr="00573EF1">
        <w:rPr>
          <w:bCs/>
          <w:lang w:val="vi-VN"/>
        </w:rPr>
        <w:t>- Chỉ đạo việc phân công nhiệm vụ cho các đơn vị nắm chắc địa bàn, căn cứ vào bản tin dự báo, cảnh báo và tình hình diễn biến cụ thể của</w:t>
      </w:r>
      <w:r w:rsidRPr="00573EF1">
        <w:rPr>
          <w:bCs/>
        </w:rPr>
        <w:t xml:space="preserve"> mưa lớn </w:t>
      </w:r>
      <w:r w:rsidRPr="00573EF1">
        <w:rPr>
          <w:bCs/>
          <w:lang w:val="vi-VN"/>
        </w:rPr>
        <w:t>để triển khai các công việc ứng phó;</w:t>
      </w:r>
    </w:p>
    <w:p w:rsidR="00592541" w:rsidRPr="00573EF1" w:rsidRDefault="00592541" w:rsidP="00592541">
      <w:pPr>
        <w:ind w:firstLine="567"/>
        <w:jc w:val="both"/>
        <w:rPr>
          <w:bCs/>
        </w:rPr>
      </w:pPr>
      <w:r w:rsidRPr="00573EF1">
        <w:rPr>
          <w:bCs/>
        </w:rPr>
        <w:t>- C</w:t>
      </w:r>
      <w:r w:rsidRPr="00573EF1">
        <w:rPr>
          <w:bCs/>
          <w:lang w:val="vi-VN"/>
        </w:rPr>
        <w:t xml:space="preserve">hỉ đạo đơn vị quản lý hồ chứa </w:t>
      </w:r>
      <w:r w:rsidRPr="00573EF1">
        <w:rPr>
          <w:bCs/>
        </w:rPr>
        <w:t>theo dõi dự báo mưa và lưu lượng về hồ để quản lý vận hành hồ chứa đảm bảo an toàn;</w:t>
      </w:r>
    </w:p>
    <w:p w:rsidR="00592541" w:rsidRPr="00573EF1" w:rsidRDefault="00592541" w:rsidP="00592541">
      <w:pPr>
        <w:ind w:firstLine="567"/>
        <w:jc w:val="both"/>
      </w:pPr>
      <w:r w:rsidRPr="00573EF1">
        <w:t>- Chỉ đạo công tác sẵn sàng lực lượng để kịp thời cứu hộ, cứu nạn đối với vùng trũng thấp, vùng có nguy cơ bị ngập lũ, các trọng điểm đối với các công trình phòng chống lũ (đê, kè, cống, hồ chứa,…).</w:t>
      </w:r>
    </w:p>
    <w:p w:rsidR="00592541" w:rsidRPr="00573EF1" w:rsidRDefault="00592541" w:rsidP="00592541">
      <w:pPr>
        <w:ind w:firstLine="567"/>
        <w:jc w:val="both"/>
        <w:rPr>
          <w:b/>
        </w:rPr>
      </w:pPr>
      <w:r w:rsidRPr="00573EF1">
        <w:rPr>
          <w:b/>
        </w:rPr>
        <w:t>Cấp huyện:</w:t>
      </w:r>
    </w:p>
    <w:p w:rsidR="00592541" w:rsidRPr="00573EF1" w:rsidRDefault="00592541" w:rsidP="00592541">
      <w:pPr>
        <w:ind w:firstLine="567"/>
        <w:jc w:val="both"/>
        <w:rPr>
          <w:lang w:val="vi-VN"/>
        </w:rPr>
      </w:pPr>
      <w:r w:rsidRPr="00573EF1">
        <w:rPr>
          <w:lang w:val="vi-VN"/>
        </w:rPr>
        <w:t>- Chỉ đạo</w:t>
      </w:r>
      <w:r w:rsidRPr="00573EF1">
        <w:t>, thực hiện</w:t>
      </w:r>
      <w:r w:rsidRPr="00573EF1">
        <w:rPr>
          <w:lang w:val="vi-VN"/>
        </w:rPr>
        <w:t xml:space="preserve"> công tác trực ban, theo dõi chặt chẽ diễn biến của </w:t>
      </w:r>
      <w:r w:rsidRPr="00573EF1">
        <w:t xml:space="preserve">mưa lũ, </w:t>
      </w:r>
      <w:r w:rsidRPr="00573EF1">
        <w:rPr>
          <w:lang w:val="vi-VN"/>
        </w:rPr>
        <w:t>thông tin, chỉ đạo từ B</w:t>
      </w:r>
      <w:r w:rsidRPr="00573EF1">
        <w:t>CĐQG về PCTT và công điện của tỉnh</w:t>
      </w:r>
      <w:r w:rsidRPr="00573EF1">
        <w:rPr>
          <w:lang w:val="vi-VN"/>
        </w:rPr>
        <w:t>;</w:t>
      </w:r>
    </w:p>
    <w:p w:rsidR="00592541" w:rsidRPr="00573EF1" w:rsidRDefault="00592541" w:rsidP="00592541">
      <w:pPr>
        <w:ind w:firstLine="567"/>
        <w:jc w:val="both"/>
        <w:rPr>
          <w:lang w:val="vi-VN"/>
        </w:rPr>
      </w:pPr>
      <w:r w:rsidRPr="00573EF1">
        <w:rPr>
          <w:lang w:val="vi-VN"/>
        </w:rPr>
        <w:t>- Chỉ đạo công tác phòng, tránh ứng phó với</w:t>
      </w:r>
      <w:r w:rsidRPr="00573EF1">
        <w:t xml:space="preserve"> mưa lớn:</w:t>
      </w:r>
    </w:p>
    <w:p w:rsidR="00592541" w:rsidRPr="00573EF1" w:rsidRDefault="00592541" w:rsidP="00592541">
      <w:pPr>
        <w:ind w:firstLine="567"/>
        <w:jc w:val="both"/>
      </w:pPr>
      <w:r w:rsidRPr="00573EF1">
        <w:rPr>
          <w:lang w:val="vi-VN"/>
        </w:rPr>
        <w:t xml:space="preserve">+ </w:t>
      </w:r>
      <w:r w:rsidRPr="00573EF1">
        <w:t>Thông tin truyền thông tới cấp xã;</w:t>
      </w:r>
    </w:p>
    <w:p w:rsidR="00592541" w:rsidRPr="00573EF1" w:rsidRDefault="00592541" w:rsidP="00592541">
      <w:pPr>
        <w:ind w:firstLine="567"/>
        <w:jc w:val="both"/>
      </w:pPr>
      <w:r w:rsidRPr="00573EF1">
        <w:t>+ Ứng phó đảm bảo an toàn cho người trong vùng bị ảnh hưởng của mưa lớn;</w:t>
      </w:r>
    </w:p>
    <w:p w:rsidR="00592541" w:rsidRPr="00573EF1" w:rsidRDefault="00592541" w:rsidP="00592541">
      <w:pPr>
        <w:ind w:firstLine="567"/>
        <w:jc w:val="both"/>
      </w:pPr>
      <w:r w:rsidRPr="00573EF1">
        <w:t>+ Ứng phó đối với các hoạt động sản xuất nông nghiệp, thủy hải sản,…;</w:t>
      </w:r>
    </w:p>
    <w:p w:rsidR="00592541" w:rsidRPr="00573EF1" w:rsidRDefault="00592541" w:rsidP="00592541">
      <w:pPr>
        <w:ind w:firstLine="567"/>
        <w:jc w:val="both"/>
      </w:pPr>
      <w:r w:rsidRPr="00573EF1">
        <w:t>+ Ứng ứng phó đối với các khu NTTS trong vùng bị lũ và ngập lụt,…</w:t>
      </w:r>
    </w:p>
    <w:p w:rsidR="00592541" w:rsidRPr="00573EF1" w:rsidRDefault="00592541" w:rsidP="00592541">
      <w:pPr>
        <w:ind w:firstLine="567"/>
        <w:jc w:val="both"/>
        <w:rPr>
          <w:lang w:val="vi-VN"/>
        </w:rPr>
      </w:pPr>
      <w:r w:rsidRPr="00573EF1">
        <w:rPr>
          <w:lang w:val="vi-VN"/>
        </w:rPr>
        <w:t xml:space="preserve">+ </w:t>
      </w:r>
      <w:r w:rsidRPr="00573EF1">
        <w:t>Hướng dẫn các biện pháp ứng phó với mưa lớn trên các phương tiện truyền thông</w:t>
      </w:r>
      <w:r w:rsidRPr="00573EF1">
        <w:rPr>
          <w:lang w:val="vi-VN"/>
        </w:rPr>
        <w:t>;</w:t>
      </w:r>
    </w:p>
    <w:p w:rsidR="00592541" w:rsidRPr="00573EF1" w:rsidRDefault="00592541" w:rsidP="00592541">
      <w:pPr>
        <w:ind w:firstLine="567"/>
        <w:jc w:val="both"/>
      </w:pPr>
      <w:r w:rsidRPr="00573EF1">
        <w:t>- Chỉ đạo các đơn vị sẵn sàng lực lượng để cứu hộ cứu nạn khi có yêu cầu.</w:t>
      </w:r>
    </w:p>
    <w:p w:rsidR="00592541" w:rsidRPr="00573EF1" w:rsidRDefault="00592541" w:rsidP="00592541">
      <w:pPr>
        <w:ind w:firstLine="567"/>
        <w:jc w:val="both"/>
        <w:rPr>
          <w:b/>
        </w:rPr>
      </w:pPr>
      <w:r w:rsidRPr="00573EF1">
        <w:rPr>
          <w:b/>
        </w:rPr>
        <w:t>Cấp xã:</w:t>
      </w:r>
    </w:p>
    <w:p w:rsidR="00592541" w:rsidRPr="00573EF1" w:rsidRDefault="00592541" w:rsidP="00592541">
      <w:pPr>
        <w:ind w:firstLine="567"/>
        <w:jc w:val="both"/>
      </w:pPr>
      <w:r w:rsidRPr="00573EF1">
        <w:rPr>
          <w:lang w:val="vi-VN"/>
        </w:rPr>
        <w:t xml:space="preserve">- </w:t>
      </w:r>
      <w:r w:rsidRPr="00573EF1">
        <w:t>Thực hiện các công điện, thông báo, chỉ đạo của cấp trên;</w:t>
      </w:r>
    </w:p>
    <w:p w:rsidR="00592541" w:rsidRPr="00573EF1" w:rsidRDefault="00592541" w:rsidP="00592541">
      <w:pPr>
        <w:ind w:firstLine="567"/>
        <w:jc w:val="both"/>
      </w:pPr>
      <w:r w:rsidRPr="00573EF1">
        <w:t>- Thực hiện các PAUP:</w:t>
      </w:r>
    </w:p>
    <w:p w:rsidR="00592541" w:rsidRPr="00573EF1" w:rsidRDefault="00592541" w:rsidP="00592541">
      <w:pPr>
        <w:ind w:firstLine="567"/>
        <w:jc w:val="both"/>
      </w:pPr>
      <w:r w:rsidRPr="00573EF1">
        <w:t>+ Thông tin truyền thông về mưa lớn;</w:t>
      </w:r>
    </w:p>
    <w:p w:rsidR="00592541" w:rsidRPr="00573EF1" w:rsidRDefault="00592541" w:rsidP="00592541">
      <w:pPr>
        <w:ind w:firstLine="567"/>
        <w:jc w:val="both"/>
      </w:pPr>
      <w:r w:rsidRPr="00573EF1">
        <w:t>+ Triển khai lực lượng xung kích PCTT để hỗ trợ người dân.</w:t>
      </w:r>
    </w:p>
    <w:p w:rsidR="00592541" w:rsidRPr="00573EF1" w:rsidRDefault="00592541" w:rsidP="00592541">
      <w:pPr>
        <w:ind w:firstLine="567"/>
        <w:jc w:val="both"/>
      </w:pPr>
      <w:r w:rsidRPr="00573EF1">
        <w:t>+ Thông tin, cảnh báo tời bà con và nhân dân về tình hình mưa, các sự cố có thể xảy ra do mưa lớn,…</w:t>
      </w:r>
    </w:p>
    <w:p w:rsidR="00592541" w:rsidRPr="00573EF1" w:rsidRDefault="00592541" w:rsidP="00592541">
      <w:pPr>
        <w:ind w:firstLine="567"/>
        <w:jc w:val="both"/>
      </w:pPr>
      <w:r w:rsidRPr="00573EF1">
        <w:t>+ Kiểm tra, rà soát các hoạt động sinh hoạt và sản xuất của người dân vùng mưa lớn;</w:t>
      </w:r>
    </w:p>
    <w:p w:rsidR="00592541" w:rsidRPr="00573EF1" w:rsidRDefault="00592541" w:rsidP="00592541">
      <w:pPr>
        <w:ind w:firstLine="567"/>
        <w:jc w:val="both"/>
      </w:pPr>
      <w:r w:rsidRPr="00573EF1">
        <w:lastRenderedPageBreak/>
        <w:t>+ Phối hợp với các lực lượng dân quân tự vệ, xung kích cấp xã để kiểm tra, rà soát các khu vực ngầm tràn, vùng trũng thấp, hạ lưu các lưu vực sông; các trọng điểm đối với các công trình phòng chống lũ.</w:t>
      </w:r>
    </w:p>
    <w:p w:rsidR="00592541" w:rsidRPr="00573EF1" w:rsidRDefault="00DB13DA" w:rsidP="006B7FB0">
      <w:pPr>
        <w:pStyle w:val="Heading4"/>
        <w:spacing w:before="0" w:after="120"/>
        <w:ind w:firstLine="567"/>
        <w:jc w:val="both"/>
        <w:rPr>
          <w:rFonts w:ascii="Times New Roman" w:hAnsi="Times New Roman" w:cs="Times New Roman"/>
          <w:b/>
          <w:color w:val="auto"/>
        </w:rPr>
      </w:pPr>
      <w:bookmarkStart w:id="44" w:name="_Toc91721809"/>
      <w:r w:rsidRPr="00573EF1">
        <w:rPr>
          <w:rFonts w:ascii="Times New Roman" w:hAnsi="Times New Roman" w:cs="Times New Roman"/>
          <w:b/>
          <w:color w:val="auto"/>
        </w:rPr>
        <w:t>2.2.</w:t>
      </w:r>
      <w:r w:rsidR="00592541" w:rsidRPr="00573EF1">
        <w:rPr>
          <w:rFonts w:ascii="Times New Roman" w:hAnsi="Times New Roman" w:cs="Times New Roman"/>
          <w:b/>
          <w:color w:val="auto"/>
        </w:rPr>
        <w:t xml:space="preserve"> Rủi ro thiên tai cấp 2</w:t>
      </w:r>
      <w:bookmarkEnd w:id="44"/>
    </w:p>
    <w:p w:rsidR="00592541" w:rsidRPr="00573EF1" w:rsidRDefault="00592541" w:rsidP="00592541">
      <w:pPr>
        <w:ind w:firstLine="567"/>
        <w:jc w:val="both"/>
      </w:pPr>
      <w:r w:rsidRPr="00573EF1">
        <w:rPr>
          <w:i/>
        </w:rPr>
        <w:t>a. Thời điểm ứng phó</w:t>
      </w:r>
      <w:r w:rsidRPr="00573EF1">
        <w:t>: Tháng 5 đến tháng 10.</w:t>
      </w:r>
    </w:p>
    <w:p w:rsidR="00592541" w:rsidRPr="00573EF1" w:rsidRDefault="00592541" w:rsidP="00592541">
      <w:pPr>
        <w:ind w:firstLine="567"/>
        <w:jc w:val="both"/>
      </w:pPr>
      <w:r w:rsidRPr="00573EF1">
        <w:rPr>
          <w:i/>
        </w:rPr>
        <w:t>b. Công tác chỉ đạo, chỉ huy</w:t>
      </w:r>
      <w:r w:rsidRPr="00573EF1">
        <w:t>:</w:t>
      </w:r>
    </w:p>
    <w:p w:rsidR="00592541" w:rsidRPr="00573EF1" w:rsidRDefault="00592541" w:rsidP="00592541">
      <w:pPr>
        <w:ind w:firstLine="567"/>
        <w:jc w:val="both"/>
      </w:pPr>
      <w:r w:rsidRPr="00573EF1">
        <w:t>Công tác chỉ đạo chỉ huy sẽ được thực hiện ở các cấp (tỉnh, huyện, xã). Nội dung chỉ đạo gồm:</w:t>
      </w:r>
    </w:p>
    <w:p w:rsidR="00592541" w:rsidRPr="00573EF1" w:rsidRDefault="00592541" w:rsidP="00592541">
      <w:pPr>
        <w:ind w:firstLine="567"/>
        <w:jc w:val="both"/>
      </w:pPr>
      <w:r w:rsidRPr="00573EF1">
        <w:t>- Chỉ đạo công tác trực ban 24/24h</w:t>
      </w:r>
      <w:r w:rsidRPr="00573EF1">
        <w:rPr>
          <w:lang w:val="vi-VN"/>
        </w:rPr>
        <w:t xml:space="preserve"> để theo dõi, nắm bắt thông tin, truyền tải thông tin và xử lý các tình huống khi xảy ra sự cố</w:t>
      </w:r>
      <w:r w:rsidRPr="00573EF1">
        <w:t>;</w:t>
      </w:r>
    </w:p>
    <w:p w:rsidR="00592541" w:rsidRPr="00573EF1" w:rsidRDefault="00592541" w:rsidP="00592541">
      <w:pPr>
        <w:ind w:firstLine="567"/>
        <w:jc w:val="both"/>
      </w:pPr>
      <w:r w:rsidRPr="00573EF1">
        <w:t>- Chỉ đạo công tác thông tin truyền thông về thiên tai: thông báo trên các phương tiện truyền thông về tin mưa lũ và cảnh báo mưa, lũ, ngập lụt và những vùng bị ảnh hưởng, những cảnh báo, dự báo về loại hình thiên tai này; thông tin các biện pháp, chỉ đạo đến người dân ở khu vực bị ảnh hưởng; tuyên truyền, hướng dẫn các biện pháp phòng tránh, ứng phó;</w:t>
      </w:r>
    </w:p>
    <w:p w:rsidR="00592541" w:rsidRPr="00573EF1" w:rsidRDefault="00592541" w:rsidP="00592541">
      <w:pPr>
        <w:ind w:firstLine="567"/>
        <w:jc w:val="both"/>
      </w:pPr>
      <w:r w:rsidRPr="00573EF1">
        <w:t xml:space="preserve">- Chỉ đạo công tác đảm bảo tiêu thoát lũ, ngập úng tại các vùng trũng thấp; phương án phòng chống lũ đảm bảo an toàn cho hạ du, đặc biệt là hệ thống đê điều, các khu tập trung dân cư ở bãi sông, khu vực thấp trũng, vùng có nguy cơ cao xảy ra sạt lở đất, lũ quét để sẵn sàng triển khai ứng phó; </w:t>
      </w:r>
    </w:p>
    <w:p w:rsidR="00592541" w:rsidRPr="00573EF1" w:rsidRDefault="00592541" w:rsidP="00592541">
      <w:pPr>
        <w:ind w:firstLine="567"/>
        <w:jc w:val="both"/>
      </w:pPr>
      <w:r w:rsidRPr="00573EF1">
        <w:rPr>
          <w:lang w:val="vi-VN"/>
        </w:rPr>
        <w:t xml:space="preserve">- Chỉ đạo công tác phòng, tránh: Tiếp tục chỉ đạo bằng các công điện, thông báo, văn bản chỉ đạo các huyện, xã và các cơ quan có liên quan tổ chức phòng, tránh ứng phó với </w:t>
      </w:r>
      <w:r w:rsidRPr="00573EF1">
        <w:t>mưa lớn;</w:t>
      </w:r>
    </w:p>
    <w:p w:rsidR="00592541" w:rsidRPr="00573EF1" w:rsidRDefault="00592541" w:rsidP="00592541">
      <w:pPr>
        <w:ind w:firstLine="567"/>
        <w:jc w:val="both"/>
      </w:pPr>
      <w:r w:rsidRPr="00573EF1">
        <w:rPr>
          <w:lang w:val="vi-VN"/>
        </w:rPr>
        <w:t xml:space="preserve">- Chỉ đạo công tác đảm bảo an toàn </w:t>
      </w:r>
      <w:r w:rsidRPr="00573EF1">
        <w:t>cho người dân, hoạt động sinh hoạt, sản xuất của người dân bị ảnh hưởng của mưa lớn:</w:t>
      </w:r>
    </w:p>
    <w:p w:rsidR="00592541" w:rsidRPr="00573EF1" w:rsidRDefault="00592541" w:rsidP="00592541">
      <w:pPr>
        <w:ind w:firstLine="567"/>
        <w:jc w:val="both"/>
      </w:pPr>
      <w:r w:rsidRPr="00573EF1">
        <w:rPr>
          <w:lang w:val="vi-VN"/>
        </w:rPr>
        <w:t xml:space="preserve">+ Rà soát, xác định các khu vực bị ảnh hưởng; </w:t>
      </w:r>
    </w:p>
    <w:p w:rsidR="00592541" w:rsidRPr="00573EF1" w:rsidRDefault="00592541" w:rsidP="00592541">
      <w:pPr>
        <w:ind w:firstLine="567"/>
        <w:jc w:val="both"/>
      </w:pPr>
      <w:r w:rsidRPr="00573EF1">
        <w:t>+ Hướng dẫn việc đi lại của người dân trong vùng lũ;</w:t>
      </w:r>
    </w:p>
    <w:p w:rsidR="00592541" w:rsidRPr="00573EF1" w:rsidRDefault="00592541" w:rsidP="00592541">
      <w:pPr>
        <w:ind w:firstLine="567"/>
        <w:jc w:val="both"/>
      </w:pPr>
      <w:r w:rsidRPr="00573EF1">
        <w:t>+ Kiểm soát các hoạt động sản xuất, sinh hoạt của người dân.</w:t>
      </w:r>
    </w:p>
    <w:p w:rsidR="00592541" w:rsidRPr="00573EF1" w:rsidRDefault="00592541" w:rsidP="00592541">
      <w:pPr>
        <w:ind w:firstLine="567"/>
        <w:jc w:val="both"/>
      </w:pPr>
      <w:r w:rsidRPr="00573EF1">
        <w:rPr>
          <w:lang w:val="vi-VN"/>
        </w:rPr>
        <w:t xml:space="preserve">- Chỉ đạo công tác </w:t>
      </w:r>
      <w:r w:rsidRPr="00573EF1">
        <w:t>sơ tán dân (theo từng cấp)</w:t>
      </w:r>
      <w:r w:rsidRPr="00573EF1">
        <w:rPr>
          <w:lang w:val="vi-VN"/>
        </w:rPr>
        <w:t>:</w:t>
      </w:r>
    </w:p>
    <w:p w:rsidR="00592541" w:rsidRPr="00573EF1" w:rsidRDefault="00592541" w:rsidP="00592541">
      <w:pPr>
        <w:ind w:firstLine="567"/>
        <w:jc w:val="both"/>
        <w:rPr>
          <w:bCs/>
        </w:rPr>
      </w:pPr>
      <w:r w:rsidRPr="00573EF1">
        <w:t>+ X</w:t>
      </w:r>
      <w:r w:rsidRPr="00573EF1">
        <w:rPr>
          <w:lang w:val="vi-VN"/>
        </w:rPr>
        <w:t>ác định các hộ cần phải sơ tán (số hộ/số nhân khẩu)</w:t>
      </w:r>
      <w:r w:rsidRPr="00573EF1">
        <w:t xml:space="preserve">, </w:t>
      </w:r>
      <w:r w:rsidRPr="00573EF1">
        <w:rPr>
          <w:lang w:val="vi-VN"/>
        </w:rPr>
        <w:t>chú trọng đến các đối tượng dễ bị tổn thương, người già, trẻ em, người khuyết tật,….</w:t>
      </w:r>
    </w:p>
    <w:p w:rsidR="00592541" w:rsidRPr="00573EF1" w:rsidRDefault="00592541" w:rsidP="00592541">
      <w:pPr>
        <w:ind w:firstLine="567"/>
        <w:jc w:val="both"/>
        <w:rPr>
          <w:bCs/>
        </w:rPr>
      </w:pPr>
      <w:r w:rsidRPr="00573EF1">
        <w:rPr>
          <w:bCs/>
        </w:rPr>
        <w:t>+ Số hộ dân khu vực vùng trũng thấp, sạt lở phải sơ tán;</w:t>
      </w:r>
    </w:p>
    <w:p w:rsidR="00592541" w:rsidRPr="00573EF1" w:rsidRDefault="00592541" w:rsidP="00592541">
      <w:pPr>
        <w:ind w:firstLine="567"/>
        <w:jc w:val="both"/>
        <w:rPr>
          <w:bCs/>
        </w:rPr>
      </w:pPr>
      <w:r w:rsidRPr="00573EF1">
        <w:rPr>
          <w:bCs/>
        </w:rPr>
        <w:t>+ Số hộ dân sống trong khu vực đê bối;</w:t>
      </w:r>
    </w:p>
    <w:p w:rsidR="00592541" w:rsidRPr="00573EF1" w:rsidRDefault="00592541" w:rsidP="00592541">
      <w:pPr>
        <w:ind w:firstLine="567"/>
        <w:jc w:val="both"/>
        <w:rPr>
          <w:bCs/>
        </w:rPr>
      </w:pPr>
      <w:r w:rsidRPr="00573EF1">
        <w:rPr>
          <w:bCs/>
        </w:rPr>
        <w:t>+ Cấm các hoạt động vớt củ</w:t>
      </w:r>
      <w:r w:rsidRPr="00573EF1">
        <w:rPr>
          <w:bCs/>
          <w:lang w:val="vi-VN"/>
        </w:rPr>
        <w:t>i</w:t>
      </w:r>
      <w:r w:rsidRPr="00573EF1">
        <w:rPr>
          <w:bCs/>
        </w:rPr>
        <w:t xml:space="preserve"> trên sông.</w:t>
      </w:r>
    </w:p>
    <w:p w:rsidR="00592541" w:rsidRPr="00573EF1" w:rsidRDefault="00592541" w:rsidP="00592541">
      <w:pPr>
        <w:ind w:firstLine="567"/>
        <w:jc w:val="both"/>
      </w:pPr>
      <w:r w:rsidRPr="00573EF1">
        <w:t>- Tổ chức các đoàn kiểm tra, rà soát các công trình xung yếu</w:t>
      </w:r>
    </w:p>
    <w:p w:rsidR="00592541" w:rsidRPr="00573EF1" w:rsidRDefault="00592541" w:rsidP="00592541">
      <w:pPr>
        <w:ind w:firstLine="567"/>
        <w:jc w:val="both"/>
        <w:rPr>
          <w:bCs/>
        </w:rPr>
      </w:pPr>
      <w:r w:rsidRPr="00573EF1">
        <w:rPr>
          <w:bCs/>
        </w:rPr>
        <w:t>+ Cử cán bộ trực tiếp kiểm tra việc tuần tra, canh gác đê theo cấp báo động;</w:t>
      </w:r>
    </w:p>
    <w:p w:rsidR="00592541" w:rsidRPr="00573EF1" w:rsidRDefault="00592541" w:rsidP="00592541">
      <w:pPr>
        <w:ind w:firstLine="567"/>
        <w:jc w:val="both"/>
        <w:rPr>
          <w:bCs/>
        </w:rPr>
      </w:pPr>
      <w:r w:rsidRPr="00573EF1">
        <w:rPr>
          <w:bCs/>
        </w:rPr>
        <w:t>+ Sẵn sàng các phương án để hộ đê, ứng phó với lũ khi mưa lớn làm nước sông dâng cao;</w:t>
      </w:r>
    </w:p>
    <w:p w:rsidR="00592541" w:rsidRPr="00573EF1" w:rsidRDefault="00592541" w:rsidP="00592541">
      <w:pPr>
        <w:ind w:firstLine="567"/>
        <w:jc w:val="both"/>
        <w:rPr>
          <w:lang w:val="vi-VN"/>
        </w:rPr>
      </w:pPr>
      <w:r w:rsidRPr="00573EF1">
        <w:rPr>
          <w:lang w:val="vi-VN"/>
        </w:rPr>
        <w:lastRenderedPageBreak/>
        <w:t>- Phân công nhiệm vụ cho các cơ quan, sở ngành theo chức năng nhiệm vụ và lĩnh vực quản lý; xác định rõ vai trò chỉ huy thích hợp theo từng tình huống;</w:t>
      </w:r>
    </w:p>
    <w:p w:rsidR="00592541" w:rsidRPr="00573EF1" w:rsidRDefault="00592541" w:rsidP="00592541">
      <w:pPr>
        <w:ind w:firstLine="567"/>
        <w:jc w:val="both"/>
        <w:rPr>
          <w:lang w:val="vi-VN"/>
        </w:rPr>
      </w:pPr>
      <w:r w:rsidRPr="00573EF1">
        <w:rPr>
          <w:lang w:val="vi-VN"/>
        </w:rPr>
        <w:t xml:space="preserve">- Chỉ đạo công tác cứu hộ cứu nạn trong ứng phó với </w:t>
      </w:r>
      <w:r w:rsidRPr="00573EF1">
        <w:t>lũ, ngập lụt</w:t>
      </w:r>
      <w:r w:rsidRPr="00573EF1">
        <w:rPr>
          <w:lang w:val="vi-VN"/>
        </w:rPr>
        <w:t xml:space="preserve">: Tổ chức và duy trì hoạt động của cơ quan thường trực </w:t>
      </w:r>
      <w:r w:rsidRPr="00573EF1">
        <w:t>TKCN</w:t>
      </w:r>
      <w:r w:rsidRPr="00573EF1">
        <w:rPr>
          <w:lang w:val="vi-VN"/>
        </w:rPr>
        <w:t xml:space="preserve"> ở các cấp; </w:t>
      </w:r>
    </w:p>
    <w:p w:rsidR="00592541" w:rsidRPr="00573EF1" w:rsidRDefault="00592541" w:rsidP="00592541">
      <w:pPr>
        <w:ind w:firstLine="567"/>
        <w:jc w:val="both"/>
        <w:rPr>
          <w:bCs/>
        </w:rPr>
      </w:pPr>
      <w:r w:rsidRPr="00573EF1">
        <w:rPr>
          <w:bCs/>
        </w:rPr>
        <w:t>- Tiếp tục công tác trực ban, theo dõi sát diễn biến mưa lũ và tình hình đê điều;</w:t>
      </w:r>
    </w:p>
    <w:p w:rsidR="00592541" w:rsidRPr="00573EF1" w:rsidRDefault="00592541" w:rsidP="00592541">
      <w:pPr>
        <w:ind w:firstLine="567"/>
        <w:jc w:val="both"/>
        <w:rPr>
          <w:bCs/>
        </w:rPr>
      </w:pPr>
      <w:r w:rsidRPr="00573EF1">
        <w:rPr>
          <w:bCs/>
        </w:rPr>
        <w:t>- Chỉ đạo công tác đảm bảo an toàn các công trình PCTT:</w:t>
      </w:r>
    </w:p>
    <w:p w:rsidR="00592541" w:rsidRPr="00573EF1" w:rsidRDefault="00592541" w:rsidP="00592541">
      <w:pPr>
        <w:ind w:firstLine="567"/>
        <w:jc w:val="both"/>
        <w:rPr>
          <w:bCs/>
        </w:rPr>
      </w:pPr>
      <w:r w:rsidRPr="00573EF1">
        <w:rPr>
          <w:bCs/>
        </w:rPr>
        <w:t>- Chỉ đạo các huyện, xã tiến hành sơ tán dân ở các vùng bị lũ, ngập lụt.</w:t>
      </w:r>
    </w:p>
    <w:p w:rsidR="00592541" w:rsidRPr="00573EF1" w:rsidRDefault="00F00D94" w:rsidP="00592541">
      <w:pPr>
        <w:ind w:firstLine="567"/>
        <w:jc w:val="both"/>
        <w:rPr>
          <w:b/>
        </w:rPr>
      </w:pPr>
      <w:r w:rsidRPr="00573EF1">
        <w:rPr>
          <w:b/>
        </w:rPr>
        <w:t>Cấp tỉnh</w:t>
      </w:r>
      <w:r w:rsidR="00592541" w:rsidRPr="00573EF1">
        <w:rPr>
          <w:b/>
        </w:rPr>
        <w:t>:</w:t>
      </w:r>
    </w:p>
    <w:p w:rsidR="00592541" w:rsidRPr="00573EF1" w:rsidRDefault="00592541" w:rsidP="00F00D94">
      <w:pPr>
        <w:numPr>
          <w:ilvl w:val="0"/>
          <w:numId w:val="1"/>
        </w:numPr>
        <w:ind w:left="0" w:firstLine="568"/>
        <w:jc w:val="both"/>
      </w:pPr>
      <w:r w:rsidRPr="00573EF1">
        <w:t>Tổ chức triển khai các biện pháp ứng phó; triển khai thực hiện các chỉ đạo của TW;</w:t>
      </w:r>
    </w:p>
    <w:p w:rsidR="00592541" w:rsidRPr="00573EF1" w:rsidRDefault="00592541" w:rsidP="00F00D94">
      <w:pPr>
        <w:numPr>
          <w:ilvl w:val="0"/>
          <w:numId w:val="1"/>
        </w:numPr>
        <w:ind w:left="0" w:firstLine="568"/>
        <w:jc w:val="both"/>
      </w:pPr>
      <w:r w:rsidRPr="00573EF1">
        <w:t>Thực hiện theo các nội dung công điện của BCĐ;</w:t>
      </w:r>
    </w:p>
    <w:p w:rsidR="00592541" w:rsidRPr="00573EF1" w:rsidRDefault="00592541" w:rsidP="00F00D94">
      <w:pPr>
        <w:numPr>
          <w:ilvl w:val="0"/>
          <w:numId w:val="1"/>
        </w:numPr>
        <w:ind w:left="0" w:firstLine="568"/>
        <w:jc w:val="both"/>
        <w:rPr>
          <w:lang w:val="vi-VN"/>
        </w:rPr>
      </w:pPr>
      <w:r w:rsidRPr="00573EF1">
        <w:t xml:space="preserve">Chỉ đạo các </w:t>
      </w:r>
      <w:r w:rsidRPr="00573EF1">
        <w:rPr>
          <w:lang w:val="vi-VN"/>
        </w:rPr>
        <w:t xml:space="preserve">Sở, </w:t>
      </w:r>
      <w:r w:rsidR="00F00D94" w:rsidRPr="00573EF1">
        <w:t>B</w:t>
      </w:r>
      <w:r w:rsidRPr="00573EF1">
        <w:rPr>
          <w:lang w:val="vi-VN"/>
        </w:rPr>
        <w:t>an</w:t>
      </w:r>
      <w:r w:rsidR="00F00D94" w:rsidRPr="00573EF1">
        <w:t>,</w:t>
      </w:r>
      <w:r w:rsidRPr="00573EF1">
        <w:rPr>
          <w:lang w:val="vi-VN"/>
        </w:rPr>
        <w:t xml:space="preserve"> ngành theo nhiệm vụ</w:t>
      </w:r>
      <w:r w:rsidRPr="00573EF1">
        <w:t xml:space="preserve"> ngành quản lý để thực hiện các </w:t>
      </w:r>
      <w:r w:rsidRPr="00573EF1">
        <w:rPr>
          <w:lang w:val="vi-VN"/>
        </w:rPr>
        <w:t>PAUP</w:t>
      </w:r>
      <w:r w:rsidRPr="00573EF1">
        <w:t>;</w:t>
      </w:r>
    </w:p>
    <w:p w:rsidR="00592541" w:rsidRPr="00573EF1" w:rsidRDefault="00592541" w:rsidP="00F00D94">
      <w:pPr>
        <w:numPr>
          <w:ilvl w:val="0"/>
          <w:numId w:val="1"/>
        </w:numPr>
        <w:ind w:left="0" w:firstLine="568"/>
        <w:jc w:val="both"/>
        <w:rPr>
          <w:lang w:val="vi-VN"/>
        </w:rPr>
      </w:pPr>
      <w:r w:rsidRPr="00573EF1">
        <w:t>Tổ chức các đoàn công tác kiểm tra, rà soát các công trình xung yếu, sự cố các công trình, quy trình vận hành, xả lũ hồ chứa,…</w:t>
      </w:r>
    </w:p>
    <w:p w:rsidR="00592541" w:rsidRPr="00573EF1" w:rsidRDefault="00592541" w:rsidP="00F00D94">
      <w:pPr>
        <w:numPr>
          <w:ilvl w:val="0"/>
          <w:numId w:val="1"/>
        </w:numPr>
        <w:ind w:left="0" w:firstLine="568"/>
        <w:jc w:val="both"/>
        <w:rPr>
          <w:lang w:val="vi-VN"/>
        </w:rPr>
      </w:pPr>
      <w:r w:rsidRPr="00573EF1">
        <w:t>Tùy theo tình hình để đưa ra các quyết định ứng phó;</w:t>
      </w:r>
    </w:p>
    <w:p w:rsidR="00592541" w:rsidRPr="00573EF1" w:rsidRDefault="00592541" w:rsidP="00F00D94">
      <w:pPr>
        <w:numPr>
          <w:ilvl w:val="0"/>
          <w:numId w:val="1"/>
        </w:numPr>
        <w:ind w:left="0" w:firstLine="568"/>
        <w:jc w:val="both"/>
      </w:pPr>
      <w:r w:rsidRPr="00573EF1">
        <w:t xml:space="preserve">Lực lượng Chỉ huy </w:t>
      </w:r>
      <w:r w:rsidRPr="00573EF1">
        <w:rPr>
          <w:lang w:val="vi-VN"/>
        </w:rPr>
        <w:t>quân</w:t>
      </w:r>
      <w:r w:rsidRPr="00573EF1">
        <w:t xml:space="preserve"> sự </w:t>
      </w:r>
      <w:r w:rsidR="00F00D94" w:rsidRPr="00573EF1">
        <w:t>tỉnh</w:t>
      </w:r>
      <w:r w:rsidRPr="00573EF1">
        <w:t xml:space="preserve">, Công an </w:t>
      </w:r>
      <w:r w:rsidR="00F00D94" w:rsidRPr="00573EF1">
        <w:t>tỉnh</w:t>
      </w:r>
      <w:r w:rsidRPr="00573EF1">
        <w:t xml:space="preserve"> thực hiện việc ứng phó, cứu hộ, cứu nạn trên địa bàn;</w:t>
      </w:r>
    </w:p>
    <w:p w:rsidR="00592541" w:rsidRPr="00573EF1" w:rsidRDefault="00592541" w:rsidP="00F00D94">
      <w:pPr>
        <w:numPr>
          <w:ilvl w:val="0"/>
          <w:numId w:val="1"/>
        </w:numPr>
        <w:ind w:left="0" w:firstLine="568"/>
        <w:jc w:val="both"/>
      </w:pPr>
      <w:r w:rsidRPr="00573EF1">
        <w:t xml:space="preserve"> Thực hiện công tác đảm bảo an toàn, an ninh khu vực sơ tán dân;</w:t>
      </w:r>
    </w:p>
    <w:p w:rsidR="00592541" w:rsidRPr="00573EF1" w:rsidRDefault="00592541" w:rsidP="00F00D94">
      <w:pPr>
        <w:numPr>
          <w:ilvl w:val="0"/>
          <w:numId w:val="1"/>
        </w:numPr>
        <w:ind w:left="0" w:firstLine="568"/>
        <w:jc w:val="both"/>
      </w:pPr>
      <w:r w:rsidRPr="00573EF1">
        <w:t>Thực hiện công tác đảm bảo về giao thông, thông tuyến đối với các khu vực bị ảnh hưởng;</w:t>
      </w:r>
    </w:p>
    <w:p w:rsidR="00592541" w:rsidRPr="00573EF1" w:rsidRDefault="00592541" w:rsidP="00F00D94">
      <w:pPr>
        <w:numPr>
          <w:ilvl w:val="0"/>
          <w:numId w:val="1"/>
        </w:numPr>
        <w:ind w:left="0" w:firstLine="568"/>
        <w:jc w:val="both"/>
      </w:pPr>
      <w:r w:rsidRPr="00573EF1">
        <w:t>Thực hiện công tác khắc phục hậu quả nhanh để đảm bảo cho công tác chỉ huy ứng phó kịp thời.</w:t>
      </w:r>
    </w:p>
    <w:p w:rsidR="00592541" w:rsidRPr="00573EF1" w:rsidRDefault="00592541" w:rsidP="00592541">
      <w:pPr>
        <w:ind w:firstLine="567"/>
        <w:jc w:val="both"/>
        <w:rPr>
          <w:b/>
        </w:rPr>
      </w:pPr>
      <w:r w:rsidRPr="00573EF1">
        <w:rPr>
          <w:b/>
        </w:rPr>
        <w:t>Cấp huyện:</w:t>
      </w:r>
    </w:p>
    <w:p w:rsidR="00592541" w:rsidRPr="00573EF1" w:rsidRDefault="00592541" w:rsidP="00592541">
      <w:pPr>
        <w:ind w:firstLine="567"/>
        <w:jc w:val="both"/>
      </w:pPr>
      <w:r w:rsidRPr="00573EF1">
        <w:rPr>
          <w:lang w:val="vi-VN"/>
        </w:rPr>
        <w:t>-</w:t>
      </w:r>
      <w:r w:rsidRPr="00573EF1">
        <w:t xml:space="preserve"> Thực hiện</w:t>
      </w:r>
      <w:r w:rsidRPr="00573EF1">
        <w:rPr>
          <w:lang w:val="vi-VN"/>
        </w:rPr>
        <w:t xml:space="preserve"> công tác trực ban, theo dõi chặt chẽ diễn biến của </w:t>
      </w:r>
      <w:r w:rsidRPr="00573EF1">
        <w:t>mưa lớn và ngập lụt;</w:t>
      </w:r>
    </w:p>
    <w:p w:rsidR="00592541" w:rsidRPr="00573EF1" w:rsidRDefault="00592541" w:rsidP="00592541">
      <w:pPr>
        <w:ind w:firstLine="567"/>
        <w:jc w:val="both"/>
      </w:pPr>
      <w:r w:rsidRPr="00573EF1">
        <w:t xml:space="preserve">- Thực hiện các công điện của </w:t>
      </w:r>
      <w:r w:rsidR="00F00D94" w:rsidRPr="00573EF1">
        <w:t>tỉnh</w:t>
      </w:r>
      <w:r w:rsidRPr="00573EF1">
        <w:t xml:space="preserve"> và BCĐ;</w:t>
      </w:r>
    </w:p>
    <w:p w:rsidR="00592541" w:rsidRPr="00573EF1" w:rsidRDefault="00592541" w:rsidP="00592541">
      <w:pPr>
        <w:ind w:firstLine="567"/>
        <w:jc w:val="both"/>
      </w:pPr>
      <w:r w:rsidRPr="00573EF1">
        <w:t>- Chỉ đạo các đơn vị, ban ngành và các xã trong phạm vi quản lý thực hiện công tác cảnh báo về mưa lớn và ngập lụt và các biện pháp ứng phó;</w:t>
      </w:r>
    </w:p>
    <w:p w:rsidR="00592541" w:rsidRPr="00573EF1" w:rsidRDefault="00592541" w:rsidP="00592541">
      <w:pPr>
        <w:ind w:firstLine="567"/>
        <w:jc w:val="both"/>
      </w:pPr>
      <w:r w:rsidRPr="00573EF1">
        <w:rPr>
          <w:lang w:val="vi-VN"/>
        </w:rPr>
        <w:t xml:space="preserve">- Chỉ đạo công tác phòng, tránh ứng phó với </w:t>
      </w:r>
      <w:r w:rsidRPr="00573EF1">
        <w:t>mưa lớn:</w:t>
      </w:r>
    </w:p>
    <w:p w:rsidR="00592541" w:rsidRPr="00573EF1" w:rsidRDefault="00592541" w:rsidP="00592541">
      <w:pPr>
        <w:ind w:firstLine="567"/>
        <w:jc w:val="both"/>
      </w:pPr>
      <w:r w:rsidRPr="00573EF1">
        <w:t>+ Công tác đảm bảo an toàn cho người dân;</w:t>
      </w:r>
    </w:p>
    <w:p w:rsidR="00592541" w:rsidRPr="00573EF1" w:rsidRDefault="00592541" w:rsidP="00592541">
      <w:pPr>
        <w:ind w:firstLine="567"/>
        <w:jc w:val="both"/>
      </w:pPr>
      <w:r w:rsidRPr="00573EF1">
        <w:t>+ Công tác đảm bảo an toàn nhà cửa, công trình cơ sở hạ tầng khu vực bị ảnh hưởng;</w:t>
      </w:r>
    </w:p>
    <w:p w:rsidR="00592541" w:rsidRPr="00573EF1" w:rsidRDefault="00592541" w:rsidP="00592541">
      <w:pPr>
        <w:ind w:firstLine="567"/>
        <w:jc w:val="both"/>
      </w:pPr>
      <w:r w:rsidRPr="00573EF1">
        <w:rPr>
          <w:lang w:val="vi-VN"/>
        </w:rPr>
        <w:t xml:space="preserve">- Chỉ đạo </w:t>
      </w:r>
      <w:r w:rsidRPr="00573EF1">
        <w:t>rà soát, kiểm tra và hướng dẫn đối với các hoạt động, sinh hoạt của người dân để đảm bảo không bị thiệt hại xảy ra;</w:t>
      </w:r>
    </w:p>
    <w:p w:rsidR="00592541" w:rsidRPr="00573EF1" w:rsidRDefault="00592541" w:rsidP="00592541">
      <w:pPr>
        <w:ind w:firstLine="567"/>
        <w:jc w:val="both"/>
      </w:pPr>
      <w:r w:rsidRPr="00573EF1">
        <w:lastRenderedPageBreak/>
        <w:t xml:space="preserve">- Chỉ đạo công tác đảm bảo an toàn khu vực trũng thấp, khu vực thường xảy ra sự cố; các công trình trọng điểm; </w:t>
      </w:r>
    </w:p>
    <w:p w:rsidR="00592541" w:rsidRPr="00573EF1" w:rsidRDefault="00592541" w:rsidP="00592541">
      <w:pPr>
        <w:ind w:firstLine="567"/>
        <w:jc w:val="both"/>
      </w:pPr>
      <w:r w:rsidRPr="00573EF1">
        <w:t>- Chỉ đạo các đơn vị sẵn sàng lực lượng để cứu hộ cứu nạn khi có yêu cầu.</w:t>
      </w:r>
    </w:p>
    <w:p w:rsidR="00592541" w:rsidRPr="00573EF1" w:rsidRDefault="00592541" w:rsidP="00592541">
      <w:pPr>
        <w:ind w:firstLine="567"/>
        <w:jc w:val="both"/>
        <w:rPr>
          <w:b/>
        </w:rPr>
      </w:pPr>
      <w:r w:rsidRPr="00573EF1">
        <w:rPr>
          <w:b/>
        </w:rPr>
        <w:t>Cấp xã:</w:t>
      </w:r>
    </w:p>
    <w:p w:rsidR="00592541" w:rsidRPr="00573EF1" w:rsidRDefault="00592541" w:rsidP="00592541">
      <w:pPr>
        <w:ind w:firstLine="567"/>
        <w:jc w:val="both"/>
      </w:pPr>
      <w:r w:rsidRPr="00573EF1">
        <w:rPr>
          <w:lang w:val="vi-VN"/>
        </w:rPr>
        <w:t xml:space="preserve">- </w:t>
      </w:r>
      <w:r w:rsidRPr="00573EF1">
        <w:t>Thực hiện các công điện, thông báo, chỉ đạo của cấp trên;</w:t>
      </w:r>
    </w:p>
    <w:p w:rsidR="00592541" w:rsidRPr="00573EF1" w:rsidRDefault="00592541" w:rsidP="00592541">
      <w:pPr>
        <w:ind w:firstLine="567"/>
        <w:jc w:val="both"/>
      </w:pPr>
      <w:r w:rsidRPr="00573EF1">
        <w:t>- Thực hiện các PAUP:</w:t>
      </w:r>
    </w:p>
    <w:p w:rsidR="00592541" w:rsidRPr="00573EF1" w:rsidRDefault="00592541" w:rsidP="00592541">
      <w:pPr>
        <w:ind w:firstLine="567"/>
        <w:jc w:val="both"/>
      </w:pPr>
      <w:r w:rsidRPr="00573EF1">
        <w:t>+ Thông tin các biện pháp ứng phó về mưa lớn;</w:t>
      </w:r>
    </w:p>
    <w:p w:rsidR="00592541" w:rsidRPr="00573EF1" w:rsidRDefault="00592541" w:rsidP="00592541">
      <w:pPr>
        <w:ind w:firstLine="567"/>
        <w:jc w:val="both"/>
      </w:pPr>
      <w:r w:rsidRPr="00573EF1">
        <w:t>+ Triển khai lực lượng xung kích PCTT để hỗ trợ người dân;</w:t>
      </w:r>
    </w:p>
    <w:p w:rsidR="00592541" w:rsidRPr="00573EF1" w:rsidRDefault="00592541" w:rsidP="00592541">
      <w:pPr>
        <w:ind w:firstLine="567"/>
        <w:jc w:val="both"/>
      </w:pPr>
      <w:r w:rsidRPr="00573EF1">
        <w:t>+ Chỉ đạo các thôn, xã thực hiện công tác đảm bảo an toàn cho người và các hoạt động trên địa bàn đảm bảo an toàn trong vùng bị mưa lớn và ngập lụt;</w:t>
      </w:r>
    </w:p>
    <w:p w:rsidR="00592541" w:rsidRPr="00573EF1" w:rsidRDefault="00592541" w:rsidP="00592541">
      <w:pPr>
        <w:ind w:firstLine="567"/>
        <w:jc w:val="both"/>
      </w:pPr>
      <w:r w:rsidRPr="00573EF1">
        <w:t>+ Cử người canh gác tại các các khu vực trũng thấp, các khu vực có nguy cơ cao bị ảnh hưởng để kịp thời ứng phó;</w:t>
      </w:r>
    </w:p>
    <w:p w:rsidR="00592541" w:rsidRPr="00573EF1" w:rsidRDefault="00592541" w:rsidP="00592541">
      <w:pPr>
        <w:ind w:firstLine="567"/>
        <w:jc w:val="both"/>
      </w:pPr>
      <w:r w:rsidRPr="00573EF1">
        <w:t>+ Đảm bảo lương thực, nhu yếu phẩm tại nơi sơ tán.</w:t>
      </w:r>
    </w:p>
    <w:p w:rsidR="00592541" w:rsidRPr="00573EF1" w:rsidRDefault="00F00D94" w:rsidP="00592541">
      <w:pPr>
        <w:ind w:firstLine="567"/>
        <w:jc w:val="both"/>
        <w:rPr>
          <w:i/>
        </w:rPr>
      </w:pPr>
      <w:r w:rsidRPr="00573EF1">
        <w:rPr>
          <w:i/>
        </w:rPr>
        <w:t>c</w:t>
      </w:r>
      <w:r w:rsidR="00592541" w:rsidRPr="00573EF1">
        <w:rPr>
          <w:i/>
        </w:rPr>
        <w:t>. Công tác huy động lực lượng, phương tiện tại chỗ</w:t>
      </w:r>
    </w:p>
    <w:p w:rsidR="00592541" w:rsidRPr="00573EF1" w:rsidRDefault="00592541" w:rsidP="00592541">
      <w:pPr>
        <w:ind w:firstLine="567"/>
        <w:jc w:val="both"/>
      </w:pPr>
      <w:r w:rsidRPr="00573EF1">
        <w:t>Công tác chỉ huy động lực lượng, phương tiện tại chỗ cũng được xây dựng cho từng cấp (thành phố, huyện, xã), với các nội dung chính sau:</w:t>
      </w:r>
    </w:p>
    <w:p w:rsidR="00592541" w:rsidRPr="00573EF1" w:rsidRDefault="00592541" w:rsidP="00592541">
      <w:pPr>
        <w:ind w:firstLine="567"/>
        <w:jc w:val="both"/>
      </w:pPr>
      <w:r w:rsidRPr="00573EF1">
        <w:t>- Giao nhiệm vụ cho từng đơn vị, lực lượng để sẵn sàng thực hiện nhiệm vụ;</w:t>
      </w:r>
    </w:p>
    <w:p w:rsidR="00592541" w:rsidRPr="00573EF1" w:rsidRDefault="00592541" w:rsidP="00592541">
      <w:pPr>
        <w:ind w:firstLine="567"/>
        <w:jc w:val="both"/>
        <w:rPr>
          <w:lang w:val="vi-VN"/>
        </w:rPr>
      </w:pPr>
      <w:r w:rsidRPr="00573EF1">
        <w:t xml:space="preserve">- Chuẩn bị </w:t>
      </w:r>
      <w:r w:rsidRPr="00573EF1">
        <w:rPr>
          <w:lang w:val="vi-VN"/>
        </w:rPr>
        <w:t>phương tiện, vật tư của các huyện/xã, các cơ quan, đơn vị, doanh nghiệp đóng trên địa bàn để có thể huy động, trưng dụng trong trường hợp cần thiết (danh sách, số lượng, vị trí,…).</w:t>
      </w:r>
    </w:p>
    <w:p w:rsidR="00592541" w:rsidRPr="00573EF1" w:rsidRDefault="00592541" w:rsidP="00592541">
      <w:pPr>
        <w:ind w:firstLine="567"/>
        <w:jc w:val="both"/>
      </w:pPr>
      <w:r w:rsidRPr="00573EF1">
        <w:rPr>
          <w:lang w:val="vi-VN"/>
        </w:rPr>
        <w:t xml:space="preserve">- </w:t>
      </w:r>
      <w:r w:rsidRPr="00573EF1">
        <w:t xml:space="preserve">Công việc cần giao cho các lực lượng đã huy động bao gồm: </w:t>
      </w:r>
    </w:p>
    <w:p w:rsidR="00592541" w:rsidRPr="00573EF1" w:rsidRDefault="00592541" w:rsidP="00592541">
      <w:pPr>
        <w:ind w:firstLine="567"/>
        <w:jc w:val="both"/>
      </w:pPr>
      <w:r w:rsidRPr="00573EF1">
        <w:t xml:space="preserve">+ </w:t>
      </w:r>
      <w:r w:rsidRPr="00573EF1">
        <w:rPr>
          <w:bCs/>
        </w:rPr>
        <w:t xml:space="preserve">Tuần tra canh gác đê; tổ chức thực hiện phương án hộ đê; phương án đảm bảo an toàn hồ chứa; </w:t>
      </w:r>
      <w:r w:rsidRPr="00573EF1">
        <w:t>thực hiện tích nước xả lũ hợp lý nhằm hạn chế ngập lụt vùng hạ du;</w:t>
      </w:r>
    </w:p>
    <w:p w:rsidR="00592541" w:rsidRPr="00573EF1" w:rsidRDefault="00592541" w:rsidP="00592541">
      <w:pPr>
        <w:ind w:firstLine="567"/>
        <w:jc w:val="both"/>
        <w:rPr>
          <w:bCs/>
        </w:rPr>
      </w:pPr>
      <w:r w:rsidRPr="00573EF1">
        <w:t xml:space="preserve">+ </w:t>
      </w:r>
      <w:r w:rsidRPr="00573EF1">
        <w:rPr>
          <w:bCs/>
        </w:rPr>
        <w:t xml:space="preserve">Hỗ trợ, giúp dân sơ tán dân đối với vùng mưa lớn, bị ngập lũ nặng (nêu cụ thể các xã bị ngập nặng cần phải sơ tán); </w:t>
      </w:r>
    </w:p>
    <w:p w:rsidR="00592541" w:rsidRPr="00573EF1" w:rsidRDefault="00592541" w:rsidP="00592541">
      <w:pPr>
        <w:ind w:firstLine="567"/>
        <w:jc w:val="both"/>
        <w:rPr>
          <w:bCs/>
        </w:rPr>
      </w:pPr>
      <w:r w:rsidRPr="00573EF1">
        <w:rPr>
          <w:bCs/>
        </w:rPr>
        <w:t xml:space="preserve">+ Hỗ trợ dân thu hoạch lúa, hoa màu; di chuyển các lồng bè </w:t>
      </w:r>
      <w:r w:rsidRPr="00573EF1">
        <w:t xml:space="preserve">NTTS </w:t>
      </w:r>
      <w:r w:rsidRPr="00573EF1">
        <w:rPr>
          <w:bCs/>
        </w:rPr>
        <w:t>đến nơi an toàn;</w:t>
      </w:r>
    </w:p>
    <w:p w:rsidR="00592541" w:rsidRPr="00573EF1" w:rsidRDefault="00592541" w:rsidP="00592541">
      <w:pPr>
        <w:ind w:firstLine="567"/>
        <w:jc w:val="both"/>
      </w:pPr>
      <w:r w:rsidRPr="00573EF1">
        <w:rPr>
          <w:bCs/>
        </w:rPr>
        <w:t xml:space="preserve">+ </w:t>
      </w:r>
      <w:r w:rsidRPr="00573EF1">
        <w:t xml:space="preserve">Tổ chức cắm biến báo, bố trí lực lượng ứng trực chốt, chặn, cấm người, phương tiện qua lại ở những đoạn đường bị ngập; </w:t>
      </w:r>
    </w:p>
    <w:p w:rsidR="00592541" w:rsidRPr="00573EF1" w:rsidRDefault="00592541" w:rsidP="00592541">
      <w:pPr>
        <w:ind w:firstLine="567"/>
        <w:jc w:val="both"/>
      </w:pPr>
      <w:r w:rsidRPr="00573EF1">
        <w:t xml:space="preserve">- Các ngành dọc thực hiện các nhiệm vụ của lĩnh vực mình quản lý: </w:t>
      </w:r>
      <w:r w:rsidRPr="00573EF1">
        <w:rPr>
          <w:lang w:val="vi-VN"/>
        </w:rPr>
        <w:t xml:space="preserve">Xem tại </w:t>
      </w:r>
      <w:r w:rsidR="00F955A8" w:rsidRPr="00573EF1">
        <w:t>điểm iii, mục 1.1</w:t>
      </w:r>
      <w:r w:rsidRPr="00573EF1">
        <w:rPr>
          <w:lang w:val="vi-VN"/>
        </w:rPr>
        <w:t>.</w:t>
      </w:r>
    </w:p>
    <w:p w:rsidR="00592541" w:rsidRPr="00573EF1" w:rsidRDefault="00F955A8" w:rsidP="00592541">
      <w:pPr>
        <w:ind w:firstLine="567"/>
        <w:jc w:val="both"/>
        <w:rPr>
          <w:i/>
        </w:rPr>
      </w:pPr>
      <w:r w:rsidRPr="00573EF1">
        <w:rPr>
          <w:i/>
        </w:rPr>
        <w:t>d</w:t>
      </w:r>
      <w:r w:rsidR="00592541" w:rsidRPr="00573EF1">
        <w:rPr>
          <w:i/>
        </w:rPr>
        <w:t>. Công tác vật tư, hậu cần tại chỗ</w:t>
      </w:r>
    </w:p>
    <w:p w:rsidR="00592541" w:rsidRPr="00573EF1" w:rsidRDefault="00592541" w:rsidP="00592541">
      <w:pPr>
        <w:ind w:firstLine="567"/>
        <w:jc w:val="both"/>
      </w:pPr>
      <w:r w:rsidRPr="00573EF1">
        <w:rPr>
          <w:lang w:val="vi-VN"/>
        </w:rPr>
        <w:t xml:space="preserve">- Xác định các loại vật tư có thể trưng dụng để đối phó với </w:t>
      </w:r>
      <w:r w:rsidRPr="00573EF1">
        <w:t>mưa lớn:</w:t>
      </w:r>
    </w:p>
    <w:p w:rsidR="00592541" w:rsidRPr="00573EF1" w:rsidRDefault="00592541" w:rsidP="00592541">
      <w:pPr>
        <w:ind w:firstLine="567"/>
        <w:jc w:val="both"/>
        <w:rPr>
          <w:lang w:val="vi-VN"/>
        </w:rPr>
      </w:pPr>
      <w:r w:rsidRPr="00573EF1">
        <w:rPr>
          <w:lang w:val="vi-VN"/>
        </w:rPr>
        <w:lastRenderedPageBreak/>
        <w:t>+ Vật tư dùng để xử lý sự cố các công trình, đặc biệt là các hệ thống đê</w:t>
      </w:r>
      <w:r w:rsidRPr="00573EF1">
        <w:t>, các sự cố về đê điều,  kè cống, công trình phòng chống sạt lở, công trình giao thông,…</w:t>
      </w:r>
      <w:r w:rsidRPr="00573EF1">
        <w:rPr>
          <w:lang w:val="vi-VN"/>
        </w:rPr>
        <w:t>;</w:t>
      </w:r>
    </w:p>
    <w:p w:rsidR="00592541" w:rsidRPr="00573EF1" w:rsidRDefault="00592541" w:rsidP="00592541">
      <w:pPr>
        <w:ind w:firstLine="567"/>
        <w:jc w:val="both"/>
      </w:pPr>
      <w:r w:rsidRPr="00573EF1">
        <w:t>+ Vật tư, lương thực hỗ trợ cho các khu vực có thể bị chia cắt.</w:t>
      </w:r>
    </w:p>
    <w:p w:rsidR="00592541" w:rsidRPr="00573EF1" w:rsidRDefault="00592541" w:rsidP="00592541">
      <w:pPr>
        <w:ind w:firstLine="567"/>
        <w:jc w:val="both"/>
        <w:rPr>
          <w:lang w:val="vi-VN"/>
        </w:rPr>
      </w:pPr>
      <w:r w:rsidRPr="00573EF1">
        <w:rPr>
          <w:lang w:val="vi-VN"/>
        </w:rPr>
        <w:t>- Tiếp tục tuần tra, túc trực tại các điểm xung yếu trên địa bàn; Trong trường hợp phát sinh tình huống khẩn cấp thì tích cực đối phó, hỗ trợ nhân dân đối phó;</w:t>
      </w:r>
    </w:p>
    <w:p w:rsidR="00592541" w:rsidRPr="00573EF1" w:rsidRDefault="00592541" w:rsidP="00592541">
      <w:pPr>
        <w:ind w:firstLine="567"/>
        <w:jc w:val="both"/>
      </w:pPr>
      <w:r w:rsidRPr="00573EF1">
        <w:rPr>
          <w:lang w:val="vi-VN"/>
        </w:rPr>
        <w:t>- Bổ sung, d</w:t>
      </w:r>
      <w:r w:rsidRPr="00573EF1">
        <w:t>ự</w:t>
      </w:r>
      <w:r w:rsidRPr="00573EF1">
        <w:rPr>
          <w:lang w:val="vi-VN"/>
        </w:rPr>
        <w:t xml:space="preserve"> trữ lương thực, nhu yếu phẩm từ những người dân</w:t>
      </w:r>
      <w:r w:rsidRPr="00573EF1">
        <w:t>;</w:t>
      </w:r>
    </w:p>
    <w:p w:rsidR="00592541" w:rsidRPr="00573EF1" w:rsidRDefault="00592541" w:rsidP="00592541">
      <w:pPr>
        <w:ind w:firstLine="567"/>
        <w:jc w:val="both"/>
        <w:rPr>
          <w:lang w:val="it-IT"/>
        </w:rPr>
      </w:pPr>
      <w:r w:rsidRPr="00573EF1">
        <w:rPr>
          <w:lang w:val="it-IT"/>
        </w:rPr>
        <w:t>- Đảm bảo vật tư, phương tiện, trang thiết bị, nhu yếu phẩm phục vụ phòng chống  mưa lớn và ngập lụt.</w:t>
      </w:r>
    </w:p>
    <w:p w:rsidR="00592541" w:rsidRPr="00573EF1" w:rsidRDefault="00592541" w:rsidP="00592541">
      <w:pPr>
        <w:ind w:firstLine="567"/>
        <w:jc w:val="both"/>
        <w:rPr>
          <w:lang w:val="it-IT"/>
        </w:rPr>
      </w:pPr>
      <w:r w:rsidRPr="00573EF1">
        <w:rPr>
          <w:lang w:val="it-IT"/>
        </w:rPr>
        <w:t>+ Thống kê vật tư, phương tiện, trang thiết bị cứu hộ, cứu nạn của các đơn vị và địa phương; Phân giao nhiệm vụ cho các đơn vị/địa phương sẵn sàng nhận nhiệm vụ khi có lệnh điều động;</w:t>
      </w:r>
    </w:p>
    <w:p w:rsidR="00592541" w:rsidRPr="00573EF1" w:rsidRDefault="00592541" w:rsidP="00592541">
      <w:pPr>
        <w:ind w:firstLine="567"/>
        <w:jc w:val="both"/>
        <w:rPr>
          <w:lang w:val="it-IT"/>
        </w:rPr>
      </w:pPr>
      <w:r w:rsidRPr="00573EF1">
        <w:rPr>
          <w:lang w:val="it-IT"/>
        </w:rPr>
        <w:t xml:space="preserve">+ </w:t>
      </w:r>
      <w:r w:rsidRPr="00573EF1">
        <w:rPr>
          <w:bCs/>
          <w:lang w:val="it-IT"/>
        </w:rPr>
        <w:t>C</w:t>
      </w:r>
      <w:r w:rsidRPr="00573EF1">
        <w:rPr>
          <w:lang w:val="it-IT"/>
        </w:rPr>
        <w:t>hỉ đạo các doanh nghiệp trong lĩnh vực thương mại triển khai dự trữ hàng hóa thiết yếu; chủ yếu là mì gói, lương khô, nước uống đóng chai, lương thực xăng dầu… sẵn sàng cung cấp cho các vùng bị chia cắt bởi mưa lớn và ngập lụt kéo dài.</w:t>
      </w:r>
    </w:p>
    <w:p w:rsidR="00592541" w:rsidRPr="00573EF1" w:rsidRDefault="00592541" w:rsidP="00592541">
      <w:pPr>
        <w:ind w:firstLine="567"/>
        <w:jc w:val="both"/>
      </w:pPr>
      <w:r w:rsidRPr="00573EF1">
        <w:t>- Sẵn sàng lực lượng, phương tiện để triển khai phương án cứu hộ, cứu nạn.</w:t>
      </w:r>
    </w:p>
    <w:p w:rsidR="00F955A8" w:rsidRPr="00573EF1" w:rsidRDefault="00DB13DA" w:rsidP="006B7FB0">
      <w:pPr>
        <w:pStyle w:val="Heading4"/>
        <w:spacing w:before="0" w:after="120"/>
        <w:ind w:firstLine="567"/>
        <w:jc w:val="both"/>
        <w:rPr>
          <w:rFonts w:ascii="Times New Roman" w:hAnsi="Times New Roman" w:cs="Times New Roman"/>
          <w:b/>
          <w:color w:val="auto"/>
        </w:rPr>
      </w:pPr>
      <w:bookmarkStart w:id="45" w:name="_Toc91721810"/>
      <w:r w:rsidRPr="00573EF1">
        <w:rPr>
          <w:rFonts w:ascii="Times New Roman" w:hAnsi="Times New Roman" w:cs="Times New Roman"/>
          <w:b/>
          <w:color w:val="auto"/>
        </w:rPr>
        <w:t>2.3.</w:t>
      </w:r>
      <w:r w:rsidR="00F955A8" w:rsidRPr="00573EF1">
        <w:rPr>
          <w:rFonts w:ascii="Times New Roman" w:hAnsi="Times New Roman" w:cs="Times New Roman"/>
          <w:b/>
          <w:color w:val="auto"/>
        </w:rPr>
        <w:t xml:space="preserve"> Rủi ro thiên tai cấp độ 3</w:t>
      </w:r>
      <w:bookmarkEnd w:id="45"/>
    </w:p>
    <w:p w:rsidR="00F955A8" w:rsidRPr="00573EF1" w:rsidRDefault="00F955A8" w:rsidP="00F955A8">
      <w:pPr>
        <w:ind w:firstLine="567"/>
        <w:jc w:val="both"/>
      </w:pPr>
      <w:r w:rsidRPr="00573EF1">
        <w:rPr>
          <w:i/>
        </w:rPr>
        <w:t>a. Thời điểm ứng phó</w:t>
      </w:r>
      <w:r w:rsidRPr="00573EF1">
        <w:t>: Tháng 5 đến tháng 10.</w:t>
      </w:r>
    </w:p>
    <w:p w:rsidR="00F955A8" w:rsidRPr="00573EF1" w:rsidRDefault="00F955A8" w:rsidP="00F955A8">
      <w:pPr>
        <w:ind w:firstLine="567"/>
        <w:jc w:val="both"/>
      </w:pPr>
      <w:r w:rsidRPr="00573EF1">
        <w:rPr>
          <w:i/>
        </w:rPr>
        <w:t>b. Công tác chỉ đạo, chỉ huy</w:t>
      </w:r>
      <w:r w:rsidRPr="00573EF1">
        <w:t>:</w:t>
      </w:r>
    </w:p>
    <w:p w:rsidR="00F955A8" w:rsidRPr="00573EF1" w:rsidRDefault="00F955A8" w:rsidP="00F955A8">
      <w:pPr>
        <w:ind w:firstLine="567"/>
        <w:jc w:val="both"/>
      </w:pPr>
      <w:r w:rsidRPr="00573EF1">
        <w:t>Công tác chỉ đạo chỉ huy sẽ được thực hiện ở các cấp (tỉnh, huyện, xã). Nội dung chỉ đạo gồm:</w:t>
      </w:r>
    </w:p>
    <w:p w:rsidR="00F955A8" w:rsidRPr="00573EF1" w:rsidRDefault="00F955A8" w:rsidP="00F955A8">
      <w:pPr>
        <w:ind w:firstLine="567"/>
        <w:jc w:val="both"/>
      </w:pPr>
      <w:r w:rsidRPr="00573EF1">
        <w:t>- Chỉ đạo công tác trực ban 24/24h</w:t>
      </w:r>
      <w:r w:rsidRPr="00573EF1">
        <w:rPr>
          <w:lang w:val="vi-VN"/>
        </w:rPr>
        <w:t xml:space="preserve"> để theo dõi, nắm bắt thông tin, truyền tải thông tin và xử lý các tình huống khi xảy ra sự cố</w:t>
      </w:r>
      <w:r w:rsidRPr="00573EF1">
        <w:t>;</w:t>
      </w:r>
    </w:p>
    <w:p w:rsidR="00F955A8" w:rsidRPr="00573EF1" w:rsidRDefault="00F955A8" w:rsidP="00F955A8">
      <w:pPr>
        <w:ind w:firstLine="567"/>
        <w:jc w:val="both"/>
      </w:pPr>
      <w:r w:rsidRPr="00573EF1">
        <w:t xml:space="preserve">- Tiếp tục chỉ đạo công tác thông tin truyền thông về thiên tai; </w:t>
      </w:r>
    </w:p>
    <w:p w:rsidR="00F955A8" w:rsidRPr="00573EF1" w:rsidRDefault="00F955A8" w:rsidP="00F955A8">
      <w:pPr>
        <w:ind w:firstLine="567"/>
        <w:jc w:val="both"/>
      </w:pPr>
      <w:r w:rsidRPr="00573EF1">
        <w:t>- Chỉ đạo công tác đảm bảo tiêu thoát lũ, ngập úng tại các vùng trũng thấp; phương án phòng chống lũ đảm bảo an toàn cho hạ du, đặc biệt là hệ thống đê điều, các khu tập trung dân cư ở bãi sông, khu vực thấp trũng, vùng có nguy cơ cao xảy ra sạt lở đất, lũ quét để sẵn sàng triển khai ứng phó;</w:t>
      </w:r>
    </w:p>
    <w:p w:rsidR="00F955A8" w:rsidRPr="00573EF1" w:rsidRDefault="00F955A8" w:rsidP="00F955A8">
      <w:pPr>
        <w:ind w:firstLine="567"/>
        <w:jc w:val="both"/>
      </w:pPr>
      <w:r w:rsidRPr="00573EF1">
        <w:rPr>
          <w:lang w:val="vi-VN"/>
        </w:rPr>
        <w:t xml:space="preserve">- Chỉ đạo công tác phòng, tránh: Tiếp tục chỉ đạo bằng các công điện, thông báo, văn bản chỉ đạo các huyện, xã và các cơ quan có liên quan tổ chức phòng, tránh ứng phó với </w:t>
      </w:r>
      <w:r w:rsidRPr="00573EF1">
        <w:t>mưa lớn;</w:t>
      </w:r>
    </w:p>
    <w:p w:rsidR="00F955A8" w:rsidRPr="00573EF1" w:rsidRDefault="00F955A8" w:rsidP="00F955A8">
      <w:pPr>
        <w:ind w:firstLine="567"/>
        <w:jc w:val="both"/>
      </w:pPr>
      <w:r w:rsidRPr="00573EF1">
        <w:rPr>
          <w:lang w:val="vi-VN"/>
        </w:rPr>
        <w:t xml:space="preserve">- Chỉ đạo công tác đảm bảo an toàn </w:t>
      </w:r>
      <w:r w:rsidRPr="00573EF1">
        <w:t>cho người dân, hoạt động sinh hoạt, sản xuất của người dân bị ảnh hưởng của mưa lớn:</w:t>
      </w:r>
    </w:p>
    <w:p w:rsidR="00F955A8" w:rsidRPr="00573EF1" w:rsidRDefault="00F955A8" w:rsidP="00F955A8">
      <w:pPr>
        <w:ind w:firstLine="567"/>
        <w:jc w:val="both"/>
      </w:pPr>
      <w:r w:rsidRPr="00573EF1">
        <w:rPr>
          <w:lang w:val="vi-VN"/>
        </w:rPr>
        <w:t xml:space="preserve">+ Rà soát, xác định các khu vực bị ảnh hưởng; </w:t>
      </w:r>
    </w:p>
    <w:p w:rsidR="00F955A8" w:rsidRPr="00573EF1" w:rsidRDefault="00F955A8" w:rsidP="00F955A8">
      <w:pPr>
        <w:ind w:firstLine="567"/>
        <w:jc w:val="both"/>
      </w:pPr>
      <w:r w:rsidRPr="00573EF1">
        <w:t>+ Hướng dẫn việc đi lại của người dân trong vùng ngập lũ;</w:t>
      </w:r>
    </w:p>
    <w:p w:rsidR="00F955A8" w:rsidRPr="00573EF1" w:rsidRDefault="00F955A8" w:rsidP="00F955A8">
      <w:pPr>
        <w:ind w:firstLine="567"/>
        <w:jc w:val="both"/>
      </w:pPr>
      <w:r w:rsidRPr="00573EF1">
        <w:t>+ Kiểm soát các hoạt động sản xuất, sinh hoạt của người dân.</w:t>
      </w:r>
    </w:p>
    <w:p w:rsidR="00F955A8" w:rsidRPr="00573EF1" w:rsidRDefault="00F955A8" w:rsidP="00F955A8">
      <w:pPr>
        <w:ind w:firstLine="567"/>
        <w:jc w:val="both"/>
        <w:rPr>
          <w:bCs/>
        </w:rPr>
      </w:pPr>
      <w:r w:rsidRPr="00573EF1">
        <w:rPr>
          <w:lang w:val="vi-VN"/>
        </w:rPr>
        <w:lastRenderedPageBreak/>
        <w:t xml:space="preserve">- Chỉ đạo công tác </w:t>
      </w:r>
      <w:r w:rsidRPr="00573EF1">
        <w:t>sơ tán dân (theo từng cấp)</w:t>
      </w:r>
      <w:r w:rsidRPr="00573EF1">
        <w:rPr>
          <w:lang w:val="vi-VN"/>
        </w:rPr>
        <w:t>:</w:t>
      </w:r>
      <w:r w:rsidRPr="00573EF1">
        <w:t xml:space="preserve"> X</w:t>
      </w:r>
      <w:r w:rsidRPr="00573EF1">
        <w:rPr>
          <w:lang w:val="vi-VN"/>
        </w:rPr>
        <w:t>ác định các hộ cần phải sơ tán nếu bão độ bổ (số hộ/số nhân khẩu)</w:t>
      </w:r>
      <w:r w:rsidRPr="00573EF1">
        <w:t xml:space="preserve">, </w:t>
      </w:r>
      <w:r w:rsidRPr="00573EF1">
        <w:rPr>
          <w:lang w:val="vi-VN"/>
        </w:rPr>
        <w:t>chú trọng đến các đối tượng dễ bị tổn thương, người già, trẻ em, người khuyết tật,….</w:t>
      </w:r>
    </w:p>
    <w:p w:rsidR="00F955A8" w:rsidRPr="00573EF1" w:rsidRDefault="00F955A8" w:rsidP="00F955A8">
      <w:pPr>
        <w:ind w:firstLine="567"/>
        <w:jc w:val="both"/>
        <w:rPr>
          <w:bCs/>
        </w:rPr>
      </w:pPr>
      <w:r w:rsidRPr="00573EF1">
        <w:rPr>
          <w:bCs/>
        </w:rPr>
        <w:t>+ Số hộ dân khu vực vùng trũng thấp, sạt lở phải sơ tán;</w:t>
      </w:r>
    </w:p>
    <w:p w:rsidR="00F955A8" w:rsidRPr="00573EF1" w:rsidRDefault="00F955A8" w:rsidP="00F955A8">
      <w:pPr>
        <w:ind w:firstLine="567"/>
        <w:jc w:val="both"/>
        <w:rPr>
          <w:bCs/>
        </w:rPr>
      </w:pPr>
      <w:r w:rsidRPr="00573EF1">
        <w:rPr>
          <w:bCs/>
        </w:rPr>
        <w:t>+ Số hộ dân sống trong khu vực đê bối;</w:t>
      </w:r>
    </w:p>
    <w:p w:rsidR="00F955A8" w:rsidRPr="00573EF1" w:rsidRDefault="00F955A8" w:rsidP="00F955A8">
      <w:pPr>
        <w:ind w:firstLine="567"/>
        <w:jc w:val="both"/>
        <w:rPr>
          <w:bCs/>
        </w:rPr>
      </w:pPr>
      <w:r w:rsidRPr="00573EF1">
        <w:rPr>
          <w:bCs/>
        </w:rPr>
        <w:t>+ Cấm các hoạt động vớt củ</w:t>
      </w:r>
      <w:r w:rsidRPr="00573EF1">
        <w:rPr>
          <w:bCs/>
          <w:lang w:val="vi-VN"/>
        </w:rPr>
        <w:t>i</w:t>
      </w:r>
      <w:r w:rsidRPr="00573EF1">
        <w:rPr>
          <w:bCs/>
        </w:rPr>
        <w:t xml:space="preserve"> trên sông.</w:t>
      </w:r>
    </w:p>
    <w:p w:rsidR="00F955A8" w:rsidRPr="00573EF1" w:rsidRDefault="00F955A8" w:rsidP="00F955A8">
      <w:pPr>
        <w:ind w:firstLine="567"/>
        <w:jc w:val="both"/>
      </w:pPr>
      <w:r w:rsidRPr="00573EF1">
        <w:t>- Tổ chức các đoàn kiểm tra, rà soát các công trình xung yếu:</w:t>
      </w:r>
    </w:p>
    <w:p w:rsidR="00F955A8" w:rsidRPr="00573EF1" w:rsidRDefault="00F955A8" w:rsidP="00F955A8">
      <w:pPr>
        <w:ind w:firstLine="567"/>
        <w:jc w:val="both"/>
        <w:rPr>
          <w:bCs/>
        </w:rPr>
      </w:pPr>
      <w:r w:rsidRPr="00573EF1">
        <w:rPr>
          <w:bCs/>
        </w:rPr>
        <w:t>+ Cử cán bộ trực tiếp kiểm tra việc tuần tra, canh gác đê theo cấp báo động;</w:t>
      </w:r>
    </w:p>
    <w:p w:rsidR="00F955A8" w:rsidRPr="00573EF1" w:rsidRDefault="00F955A8" w:rsidP="00F955A8">
      <w:pPr>
        <w:ind w:firstLine="567"/>
        <w:jc w:val="both"/>
        <w:rPr>
          <w:bCs/>
        </w:rPr>
      </w:pPr>
      <w:r w:rsidRPr="00573EF1">
        <w:rPr>
          <w:bCs/>
        </w:rPr>
        <w:t>+ Sẵn sàng các phương án để hộ đê, ứng phó với lũ khi mưa lớn làm nước sông dâng cao;</w:t>
      </w:r>
    </w:p>
    <w:p w:rsidR="00F955A8" w:rsidRPr="00573EF1" w:rsidRDefault="00F955A8" w:rsidP="00F955A8">
      <w:pPr>
        <w:ind w:firstLine="567"/>
        <w:jc w:val="both"/>
        <w:rPr>
          <w:lang w:val="vi-VN"/>
        </w:rPr>
      </w:pPr>
      <w:r w:rsidRPr="00573EF1">
        <w:rPr>
          <w:lang w:val="vi-VN"/>
        </w:rPr>
        <w:t>- Phân công nhiệm vụ cho các cơ quan, sở ngành theo chức năng nhiệm vụ và lĩnh vực quản lý; xác định rõ vai trò chỉ huy thích hợp theo từng tình huống;</w:t>
      </w:r>
    </w:p>
    <w:p w:rsidR="00F955A8" w:rsidRPr="00573EF1" w:rsidRDefault="00F955A8" w:rsidP="00F955A8">
      <w:pPr>
        <w:ind w:firstLine="567"/>
        <w:jc w:val="both"/>
        <w:rPr>
          <w:lang w:val="vi-VN"/>
        </w:rPr>
      </w:pPr>
      <w:r w:rsidRPr="00573EF1">
        <w:rPr>
          <w:lang w:val="vi-VN"/>
        </w:rPr>
        <w:t xml:space="preserve">- Chỉ đạo công tác cứu hộ cứu nạn trong ứng phó với </w:t>
      </w:r>
      <w:r w:rsidRPr="00573EF1">
        <w:t>lũ, ngập lụt</w:t>
      </w:r>
      <w:r w:rsidRPr="00573EF1">
        <w:rPr>
          <w:lang w:val="vi-VN"/>
        </w:rPr>
        <w:t xml:space="preserve">: Tổ chức và duy trì hoạt động của cơ quan thường trực </w:t>
      </w:r>
      <w:r w:rsidRPr="00573EF1">
        <w:t>TKCN</w:t>
      </w:r>
      <w:r w:rsidRPr="00573EF1">
        <w:rPr>
          <w:lang w:val="vi-VN"/>
        </w:rPr>
        <w:t xml:space="preserve"> ở các cấp</w:t>
      </w:r>
      <w:r w:rsidRPr="00573EF1">
        <w:t>.</w:t>
      </w:r>
    </w:p>
    <w:p w:rsidR="00F955A8" w:rsidRPr="00573EF1" w:rsidRDefault="0080192D" w:rsidP="00F955A8">
      <w:pPr>
        <w:ind w:firstLine="567"/>
        <w:jc w:val="both"/>
        <w:rPr>
          <w:b/>
        </w:rPr>
      </w:pPr>
      <w:r w:rsidRPr="00573EF1">
        <w:rPr>
          <w:b/>
        </w:rPr>
        <w:t>Cấp tỉnh</w:t>
      </w:r>
      <w:r w:rsidR="00F955A8" w:rsidRPr="00573EF1">
        <w:rPr>
          <w:b/>
        </w:rPr>
        <w:t>:</w:t>
      </w:r>
    </w:p>
    <w:p w:rsidR="00F955A8" w:rsidRPr="00573EF1" w:rsidRDefault="00F955A8" w:rsidP="00F955A8">
      <w:pPr>
        <w:numPr>
          <w:ilvl w:val="0"/>
          <w:numId w:val="1"/>
        </w:numPr>
        <w:ind w:left="0" w:firstLine="568"/>
        <w:jc w:val="both"/>
      </w:pPr>
      <w:r w:rsidRPr="00573EF1">
        <w:t>Tổ chức triển khai các biện pháp ứng phó; triển khai thực hiện các chỉ đạo của TW;</w:t>
      </w:r>
    </w:p>
    <w:p w:rsidR="00F955A8" w:rsidRPr="00573EF1" w:rsidRDefault="00F955A8" w:rsidP="00F955A8">
      <w:pPr>
        <w:numPr>
          <w:ilvl w:val="0"/>
          <w:numId w:val="1"/>
        </w:numPr>
        <w:ind w:left="0" w:firstLine="568"/>
        <w:jc w:val="both"/>
      </w:pPr>
      <w:r w:rsidRPr="00573EF1">
        <w:t>Thực hiện theo các nội dung công điện của BCĐ;</w:t>
      </w:r>
    </w:p>
    <w:p w:rsidR="00F955A8" w:rsidRPr="00573EF1" w:rsidRDefault="00F955A8" w:rsidP="00F955A8">
      <w:pPr>
        <w:numPr>
          <w:ilvl w:val="0"/>
          <w:numId w:val="1"/>
        </w:numPr>
        <w:ind w:left="0" w:firstLine="568"/>
        <w:jc w:val="both"/>
        <w:rPr>
          <w:lang w:val="vi-VN"/>
        </w:rPr>
      </w:pPr>
      <w:r w:rsidRPr="00573EF1">
        <w:t xml:space="preserve">Chỉ đạo các </w:t>
      </w:r>
      <w:r w:rsidRPr="00573EF1">
        <w:rPr>
          <w:lang w:val="vi-VN"/>
        </w:rPr>
        <w:t>Sở, ban ngành theo nhiệm vụ</w:t>
      </w:r>
      <w:r w:rsidRPr="00573EF1">
        <w:t xml:space="preserve"> ngành quản lý để thực hiện các </w:t>
      </w:r>
      <w:r w:rsidRPr="00573EF1">
        <w:rPr>
          <w:lang w:val="vi-VN"/>
        </w:rPr>
        <w:t>PAUP</w:t>
      </w:r>
      <w:r w:rsidRPr="00573EF1">
        <w:t>;</w:t>
      </w:r>
    </w:p>
    <w:p w:rsidR="00F955A8" w:rsidRPr="00573EF1" w:rsidRDefault="00F955A8" w:rsidP="00F955A8">
      <w:pPr>
        <w:numPr>
          <w:ilvl w:val="0"/>
          <w:numId w:val="1"/>
        </w:numPr>
        <w:ind w:left="0" w:firstLine="568"/>
        <w:jc w:val="both"/>
        <w:rPr>
          <w:lang w:val="vi-VN"/>
        </w:rPr>
      </w:pPr>
      <w:r w:rsidRPr="00573EF1">
        <w:t xml:space="preserve">Tổ chức các đoàn công tác kiểm tra, rà soát các công trình trọng điểm, PCTT, xung yếu, quy trình vận hành, xả lũ hồ chứa,… </w:t>
      </w:r>
      <w:r w:rsidRPr="00573EF1">
        <w:rPr>
          <w:lang w:val="vi-VN"/>
        </w:rPr>
        <w:t xml:space="preserve">Tổ chức tuần tra canh gác, đặc biệt là các vị trí xung yếu hoặc các công trình có sự cố; </w:t>
      </w:r>
    </w:p>
    <w:p w:rsidR="00F955A8" w:rsidRPr="00573EF1" w:rsidRDefault="00F955A8" w:rsidP="00F955A8">
      <w:pPr>
        <w:numPr>
          <w:ilvl w:val="0"/>
          <w:numId w:val="1"/>
        </w:numPr>
        <w:ind w:left="0" w:firstLine="568"/>
        <w:jc w:val="both"/>
        <w:rPr>
          <w:lang w:val="vi-VN"/>
        </w:rPr>
      </w:pPr>
      <w:r w:rsidRPr="00573EF1">
        <w:t>Chỉ đạo công tác đảm bảo tiêu thoát lũ, ngập úng tại các vùng trũng thấp;</w:t>
      </w:r>
    </w:p>
    <w:p w:rsidR="00F955A8" w:rsidRPr="00573EF1" w:rsidRDefault="00F955A8" w:rsidP="00F955A8">
      <w:pPr>
        <w:numPr>
          <w:ilvl w:val="0"/>
          <w:numId w:val="1"/>
        </w:numPr>
        <w:ind w:left="0" w:firstLine="568"/>
        <w:jc w:val="both"/>
        <w:rPr>
          <w:lang w:val="vi-VN"/>
        </w:rPr>
      </w:pPr>
      <w:r w:rsidRPr="00573EF1">
        <w:t>Quyết định</w:t>
      </w:r>
      <w:r w:rsidRPr="00573EF1">
        <w:rPr>
          <w:lang w:val="vi-VN"/>
        </w:rPr>
        <w:t xml:space="preserve"> cho học sinh nghỉ học; </w:t>
      </w:r>
    </w:p>
    <w:p w:rsidR="00F955A8" w:rsidRPr="00573EF1" w:rsidRDefault="00F955A8" w:rsidP="00F955A8">
      <w:pPr>
        <w:numPr>
          <w:ilvl w:val="0"/>
          <w:numId w:val="1"/>
        </w:numPr>
        <w:ind w:left="0" w:firstLine="568"/>
        <w:jc w:val="both"/>
        <w:rPr>
          <w:lang w:val="vi-VN"/>
        </w:rPr>
      </w:pPr>
      <w:r w:rsidRPr="00573EF1">
        <w:t>Tùy theo tình hình để đưa ra các quyết định ứng phó;</w:t>
      </w:r>
    </w:p>
    <w:p w:rsidR="00F955A8" w:rsidRPr="00573EF1" w:rsidRDefault="00F955A8" w:rsidP="00F955A8">
      <w:pPr>
        <w:numPr>
          <w:ilvl w:val="0"/>
          <w:numId w:val="1"/>
        </w:numPr>
        <w:ind w:left="0" w:firstLine="568"/>
        <w:jc w:val="both"/>
      </w:pPr>
      <w:r w:rsidRPr="00573EF1">
        <w:t xml:space="preserve">Lực lượng Chỉ huy </w:t>
      </w:r>
      <w:r w:rsidRPr="00573EF1">
        <w:rPr>
          <w:lang w:val="vi-VN"/>
        </w:rPr>
        <w:t>quân</w:t>
      </w:r>
      <w:r w:rsidRPr="00573EF1">
        <w:t xml:space="preserve"> sự tỉnh, Công an tỉnh thực hiện việc ứng phó, cứu hộ, cứu nạn trên địa bàn;</w:t>
      </w:r>
    </w:p>
    <w:p w:rsidR="00F955A8" w:rsidRPr="00573EF1" w:rsidRDefault="00F955A8" w:rsidP="00F955A8">
      <w:pPr>
        <w:numPr>
          <w:ilvl w:val="0"/>
          <w:numId w:val="1"/>
        </w:numPr>
        <w:ind w:left="0" w:firstLine="568"/>
        <w:jc w:val="both"/>
      </w:pPr>
      <w:r w:rsidRPr="00573EF1">
        <w:t xml:space="preserve"> Thực hiện công tác đảm bảo an toàn, an ninh khu vực sơ tán dân;</w:t>
      </w:r>
    </w:p>
    <w:p w:rsidR="00F955A8" w:rsidRPr="00573EF1" w:rsidRDefault="00F955A8" w:rsidP="00F955A8">
      <w:pPr>
        <w:numPr>
          <w:ilvl w:val="0"/>
          <w:numId w:val="1"/>
        </w:numPr>
        <w:ind w:left="0" w:firstLine="568"/>
        <w:jc w:val="both"/>
      </w:pPr>
      <w:r w:rsidRPr="00573EF1">
        <w:t>Thực hiện công tác đảm bảo về giao thông, thông tuyến đối với các khu vực bị ảnh hưởng;</w:t>
      </w:r>
    </w:p>
    <w:p w:rsidR="00F955A8" w:rsidRPr="00573EF1" w:rsidRDefault="00F955A8" w:rsidP="00F955A8">
      <w:pPr>
        <w:numPr>
          <w:ilvl w:val="0"/>
          <w:numId w:val="1"/>
        </w:numPr>
        <w:ind w:left="0" w:firstLine="568"/>
        <w:jc w:val="both"/>
      </w:pPr>
      <w:r w:rsidRPr="00573EF1">
        <w:t>Thực hiện công tác khắc phục hậu quả nhanh để đảm bảo cho công tác chỉ huy ứng phó kịp thời.</w:t>
      </w:r>
    </w:p>
    <w:p w:rsidR="00F955A8" w:rsidRPr="00573EF1" w:rsidRDefault="00F955A8" w:rsidP="00F955A8">
      <w:pPr>
        <w:ind w:firstLine="567"/>
        <w:jc w:val="both"/>
        <w:rPr>
          <w:b/>
        </w:rPr>
      </w:pPr>
      <w:r w:rsidRPr="00573EF1">
        <w:rPr>
          <w:b/>
        </w:rPr>
        <w:t>Cấp huyện:</w:t>
      </w:r>
    </w:p>
    <w:p w:rsidR="00F955A8" w:rsidRPr="00573EF1" w:rsidRDefault="00F955A8" w:rsidP="00F955A8">
      <w:pPr>
        <w:ind w:firstLine="567"/>
        <w:jc w:val="both"/>
      </w:pPr>
      <w:r w:rsidRPr="00573EF1">
        <w:rPr>
          <w:lang w:val="vi-VN"/>
        </w:rPr>
        <w:t>-</w:t>
      </w:r>
      <w:r w:rsidRPr="00573EF1">
        <w:t xml:space="preserve"> Thực hiện</w:t>
      </w:r>
      <w:r w:rsidRPr="00573EF1">
        <w:rPr>
          <w:lang w:val="vi-VN"/>
        </w:rPr>
        <w:t xml:space="preserve"> công tác trực ban, theo dõi chặt chẽ diễn biến của </w:t>
      </w:r>
      <w:r w:rsidRPr="00573EF1">
        <w:t>mưa lớn và ngập lụt;</w:t>
      </w:r>
    </w:p>
    <w:p w:rsidR="00F955A8" w:rsidRPr="00573EF1" w:rsidRDefault="00F955A8" w:rsidP="00F955A8">
      <w:pPr>
        <w:ind w:firstLine="567"/>
        <w:jc w:val="both"/>
      </w:pPr>
      <w:r w:rsidRPr="00573EF1">
        <w:lastRenderedPageBreak/>
        <w:t xml:space="preserve">- Thực hiện các công điện của </w:t>
      </w:r>
      <w:r w:rsidR="0080192D" w:rsidRPr="00573EF1">
        <w:t>tỉnh</w:t>
      </w:r>
      <w:r w:rsidRPr="00573EF1">
        <w:t xml:space="preserve"> và BCĐ;</w:t>
      </w:r>
    </w:p>
    <w:p w:rsidR="00F955A8" w:rsidRPr="00573EF1" w:rsidRDefault="00F955A8" w:rsidP="00F955A8">
      <w:pPr>
        <w:ind w:firstLine="567"/>
        <w:jc w:val="both"/>
      </w:pPr>
      <w:r w:rsidRPr="00573EF1">
        <w:t>- Chỉ đạo các đơn vị, ban ngành và các xã trong phạm vi quản lý thực hiện công tác cảnh báo về mưa lớn và ngập lụt và các biện pháp ứng phó;</w:t>
      </w:r>
    </w:p>
    <w:p w:rsidR="00F955A8" w:rsidRPr="00573EF1" w:rsidRDefault="00F955A8" w:rsidP="00F955A8">
      <w:pPr>
        <w:ind w:firstLine="567"/>
        <w:jc w:val="both"/>
      </w:pPr>
      <w:r w:rsidRPr="00573EF1">
        <w:rPr>
          <w:lang w:val="vi-VN"/>
        </w:rPr>
        <w:t xml:space="preserve">- Chỉ đạo công tác phòng, tránh ứng phó với </w:t>
      </w:r>
      <w:r w:rsidRPr="00573EF1">
        <w:t>mưa lớn:</w:t>
      </w:r>
    </w:p>
    <w:p w:rsidR="00F955A8" w:rsidRPr="00573EF1" w:rsidRDefault="00F955A8" w:rsidP="00F955A8">
      <w:pPr>
        <w:ind w:firstLine="567"/>
        <w:jc w:val="both"/>
      </w:pPr>
      <w:r w:rsidRPr="00573EF1">
        <w:t>+ Công tác đảm bảo an toàn cho người dân;</w:t>
      </w:r>
    </w:p>
    <w:p w:rsidR="00F955A8" w:rsidRPr="00573EF1" w:rsidRDefault="00F955A8" w:rsidP="00F955A8">
      <w:pPr>
        <w:ind w:firstLine="567"/>
        <w:jc w:val="both"/>
      </w:pPr>
      <w:r w:rsidRPr="00573EF1">
        <w:t>+ Công tác đảm bảo an toàn nhà cửa, công trình cơ sở hạ tầng khu vực bị ảnh hưởng;</w:t>
      </w:r>
    </w:p>
    <w:p w:rsidR="00F955A8" w:rsidRPr="00573EF1" w:rsidRDefault="00F955A8" w:rsidP="00F955A8">
      <w:pPr>
        <w:ind w:firstLine="567"/>
        <w:jc w:val="both"/>
      </w:pPr>
      <w:r w:rsidRPr="00573EF1">
        <w:rPr>
          <w:lang w:val="vi-VN"/>
        </w:rPr>
        <w:t xml:space="preserve">- Chỉ đạo </w:t>
      </w:r>
      <w:r w:rsidRPr="00573EF1">
        <w:t>rà soát, kiểm tra và hướng dẫn đối với các hoạt động, sinh hoạt của người dân để đảm bảo không bị thiệt hại xảy ra;</w:t>
      </w:r>
    </w:p>
    <w:p w:rsidR="00F955A8" w:rsidRPr="00573EF1" w:rsidRDefault="00F955A8" w:rsidP="00F955A8">
      <w:pPr>
        <w:ind w:firstLine="567"/>
        <w:jc w:val="both"/>
      </w:pPr>
      <w:r w:rsidRPr="00573EF1">
        <w:t xml:space="preserve">- Chỉ đạo công tác đảm bảo an toàn khu vực trũng thấp, khu vực thường xảy ra sự cố; các công trình trọng điểm; </w:t>
      </w:r>
    </w:p>
    <w:p w:rsidR="00F955A8" w:rsidRPr="00573EF1" w:rsidRDefault="00F955A8" w:rsidP="00F955A8">
      <w:pPr>
        <w:ind w:firstLine="567"/>
        <w:jc w:val="both"/>
      </w:pPr>
      <w:r w:rsidRPr="00573EF1">
        <w:t>- Chỉ đạo các đơn vị sẵn sàng lực lượng để cứu hộ cứu nạn khi có yêu cầu.</w:t>
      </w:r>
    </w:p>
    <w:p w:rsidR="00F955A8" w:rsidRPr="00573EF1" w:rsidRDefault="00F955A8" w:rsidP="00F955A8">
      <w:pPr>
        <w:ind w:firstLine="567"/>
        <w:jc w:val="both"/>
        <w:rPr>
          <w:b/>
        </w:rPr>
      </w:pPr>
      <w:r w:rsidRPr="00573EF1">
        <w:rPr>
          <w:b/>
        </w:rPr>
        <w:t>Cấp xã:</w:t>
      </w:r>
    </w:p>
    <w:p w:rsidR="00F955A8" w:rsidRPr="00573EF1" w:rsidRDefault="00F955A8" w:rsidP="00F955A8">
      <w:pPr>
        <w:ind w:firstLine="567"/>
        <w:jc w:val="both"/>
      </w:pPr>
      <w:r w:rsidRPr="00573EF1">
        <w:rPr>
          <w:lang w:val="vi-VN"/>
        </w:rPr>
        <w:t xml:space="preserve">- </w:t>
      </w:r>
      <w:r w:rsidRPr="00573EF1">
        <w:t>Thực hiện các công điện, thông báo, chỉ đạo của cấp trên;</w:t>
      </w:r>
    </w:p>
    <w:p w:rsidR="00F955A8" w:rsidRPr="00573EF1" w:rsidRDefault="00F955A8" w:rsidP="00F955A8">
      <w:pPr>
        <w:ind w:firstLine="567"/>
        <w:jc w:val="both"/>
      </w:pPr>
      <w:r w:rsidRPr="00573EF1">
        <w:t>- Thực hiện các PAUP:</w:t>
      </w:r>
    </w:p>
    <w:p w:rsidR="00F955A8" w:rsidRPr="00573EF1" w:rsidRDefault="00F955A8" w:rsidP="00F955A8">
      <w:pPr>
        <w:ind w:firstLine="567"/>
        <w:jc w:val="both"/>
      </w:pPr>
      <w:r w:rsidRPr="00573EF1">
        <w:t>+ Triển khai lực lượng xung kích PCTT để hỗ trợ người dân;</w:t>
      </w:r>
    </w:p>
    <w:p w:rsidR="00F955A8" w:rsidRPr="00573EF1" w:rsidRDefault="00F955A8" w:rsidP="00F955A8">
      <w:pPr>
        <w:ind w:firstLine="567"/>
        <w:jc w:val="both"/>
      </w:pPr>
      <w:r w:rsidRPr="00573EF1">
        <w:t>+ Tổ chức di dời, sơ tán</w:t>
      </w:r>
      <w:r w:rsidR="00662267">
        <w:t xml:space="preserve"> người</w:t>
      </w:r>
      <w:r w:rsidRPr="00573EF1">
        <w:t xml:space="preserve"> dân</w:t>
      </w:r>
      <w:r w:rsidR="00662267">
        <w:t xml:space="preserve"> ra khỏi</w:t>
      </w:r>
      <w:r w:rsidRPr="00573EF1">
        <w:t xml:space="preserve"> vùng mưa lớn, ngậ</w:t>
      </w:r>
      <w:r w:rsidR="00662267">
        <w:t>p lụt</w:t>
      </w:r>
      <w:r w:rsidRPr="00573EF1">
        <w:t xml:space="preserve"> khi</w:t>
      </w:r>
      <w:r w:rsidR="00662267">
        <w:t xml:space="preserve"> có</w:t>
      </w:r>
      <w:r w:rsidRPr="00573EF1">
        <w:t xml:space="preserve"> lệnh;</w:t>
      </w:r>
    </w:p>
    <w:p w:rsidR="00F955A8" w:rsidRPr="00573EF1" w:rsidRDefault="00F955A8" w:rsidP="00F955A8">
      <w:pPr>
        <w:ind w:firstLine="567"/>
        <w:jc w:val="both"/>
      </w:pPr>
      <w:r w:rsidRPr="00573EF1">
        <w:t>+ Chỉ đạo các thôn, xã thực hiện công tác đảm bảo an toàn cho người và các hoạt động trên địa bàn đảm bảo an toàn trong vùng bị mưa lớn và ngập lụt;</w:t>
      </w:r>
    </w:p>
    <w:p w:rsidR="00F955A8" w:rsidRPr="00573EF1" w:rsidRDefault="00F955A8" w:rsidP="00F955A8">
      <w:pPr>
        <w:ind w:firstLine="567"/>
        <w:jc w:val="both"/>
      </w:pPr>
      <w:r w:rsidRPr="00573EF1">
        <w:t>+ Cử người canh gác tại các các khu vực trũng thấp, các khu vực có nguy cơ cao bị ảnh hưởng để kịp thời ứng phó;</w:t>
      </w:r>
    </w:p>
    <w:p w:rsidR="00F955A8" w:rsidRPr="00573EF1" w:rsidRDefault="00F955A8" w:rsidP="00F955A8">
      <w:pPr>
        <w:ind w:firstLine="567"/>
        <w:jc w:val="both"/>
      </w:pPr>
      <w:r w:rsidRPr="00573EF1">
        <w:t>+ Đảm bảo lương thực, nhu yếu phẩm tại nơi sơ tán.</w:t>
      </w:r>
    </w:p>
    <w:p w:rsidR="00F955A8" w:rsidRPr="00573EF1" w:rsidRDefault="0080192D" w:rsidP="00F955A8">
      <w:pPr>
        <w:ind w:firstLine="567"/>
        <w:jc w:val="both"/>
        <w:rPr>
          <w:i/>
        </w:rPr>
      </w:pPr>
      <w:r w:rsidRPr="00573EF1">
        <w:rPr>
          <w:i/>
        </w:rPr>
        <w:t>c</w:t>
      </w:r>
      <w:r w:rsidR="00F955A8" w:rsidRPr="00573EF1">
        <w:rPr>
          <w:i/>
        </w:rPr>
        <w:t>. Công tác huy động lực lượng, phương tiện tại chỗ</w:t>
      </w:r>
    </w:p>
    <w:p w:rsidR="00F955A8" w:rsidRPr="00573EF1" w:rsidRDefault="00F955A8" w:rsidP="00F955A8">
      <w:pPr>
        <w:ind w:firstLine="567"/>
        <w:jc w:val="both"/>
      </w:pPr>
      <w:r w:rsidRPr="00573EF1">
        <w:t>Công tác huy động lực lượng, phương tiện tại chỗ cũng được xây dựng cho từng cấp (</w:t>
      </w:r>
      <w:r w:rsidR="0080192D" w:rsidRPr="00573EF1">
        <w:t>tỉnh</w:t>
      </w:r>
      <w:r w:rsidRPr="00573EF1">
        <w:t>, huyện, xã), với các nội dung chính sau:</w:t>
      </w:r>
    </w:p>
    <w:p w:rsidR="00F955A8" w:rsidRPr="00573EF1" w:rsidRDefault="00F955A8" w:rsidP="00F955A8">
      <w:pPr>
        <w:ind w:firstLine="567"/>
        <w:jc w:val="both"/>
      </w:pPr>
      <w:r w:rsidRPr="00573EF1">
        <w:t>- Giao nhiệm vụ cho từng đơn vị, lực lượng để sẵn sàng thực hiện nhiệm vụ;</w:t>
      </w:r>
    </w:p>
    <w:p w:rsidR="00F955A8" w:rsidRPr="00573EF1" w:rsidRDefault="00F955A8" w:rsidP="00F955A8">
      <w:pPr>
        <w:ind w:firstLine="567"/>
        <w:jc w:val="both"/>
        <w:rPr>
          <w:lang w:val="vi-VN"/>
        </w:rPr>
      </w:pPr>
      <w:r w:rsidRPr="00573EF1">
        <w:t xml:space="preserve">- Chuẩn bị </w:t>
      </w:r>
      <w:r w:rsidRPr="00573EF1">
        <w:rPr>
          <w:lang w:val="vi-VN"/>
        </w:rPr>
        <w:t>phương tiện, vật tư của các huyện/xã, các cơ quan, đơn vị, doanh nghiệp đóng trên địa bàn để có thể huy động, trưng dụng trong trường hợp cần thiết (danh sách, số lượng, vị trí,…).</w:t>
      </w:r>
    </w:p>
    <w:p w:rsidR="00F955A8" w:rsidRPr="00573EF1" w:rsidRDefault="00F955A8" w:rsidP="00F955A8">
      <w:pPr>
        <w:ind w:firstLine="567"/>
        <w:jc w:val="both"/>
      </w:pPr>
      <w:r w:rsidRPr="00573EF1">
        <w:rPr>
          <w:lang w:val="vi-VN"/>
        </w:rPr>
        <w:t xml:space="preserve">- </w:t>
      </w:r>
      <w:r w:rsidRPr="00573EF1">
        <w:t xml:space="preserve">Công việc cần giao cho các lực lượng đã huy động bao gồm: </w:t>
      </w:r>
    </w:p>
    <w:p w:rsidR="00F955A8" w:rsidRPr="00573EF1" w:rsidRDefault="00F955A8" w:rsidP="00F955A8">
      <w:pPr>
        <w:ind w:firstLine="567"/>
        <w:jc w:val="both"/>
        <w:rPr>
          <w:lang w:val="vi-VN"/>
        </w:rPr>
      </w:pPr>
      <w:r w:rsidRPr="00573EF1">
        <w:t xml:space="preserve">+ </w:t>
      </w:r>
      <w:r w:rsidRPr="00573EF1">
        <w:rPr>
          <w:lang w:val="vi-VN"/>
        </w:rPr>
        <w:t>Tổ chức sơ tán người ra khỏi các khu vực nguy hiểm, nơi không bảo đảm an toàn; tập trung triển khai biện pháp bảo đảm an toàn cho người, đặc biệt đối tượng dễ bị tổn thương trong tình huống thiên tai khẩn cấp; đảm bảo hậu cần từ nguồn dự trữ của chính quyền và nhân dân tại nơi sơ tán;</w:t>
      </w:r>
    </w:p>
    <w:p w:rsidR="00F955A8" w:rsidRPr="00573EF1" w:rsidRDefault="00F955A8" w:rsidP="00F955A8">
      <w:pPr>
        <w:ind w:firstLine="567"/>
        <w:jc w:val="both"/>
      </w:pPr>
      <w:r w:rsidRPr="00573EF1">
        <w:lastRenderedPageBreak/>
        <w:t xml:space="preserve">+ </w:t>
      </w:r>
      <w:r w:rsidRPr="00573EF1">
        <w:rPr>
          <w:bCs/>
        </w:rPr>
        <w:t xml:space="preserve">Tuần tra canh gác đê; tổ chức thực hiện phương án hộ đê; phương án đảm bảo an toàn hồ chứa; </w:t>
      </w:r>
      <w:r w:rsidRPr="00573EF1">
        <w:t>thực hiện tích nước xả lũ hợp lý nhằm hạn chế ngập lụt vùng hạ du;</w:t>
      </w:r>
    </w:p>
    <w:p w:rsidR="00F955A8" w:rsidRPr="00573EF1" w:rsidRDefault="00F955A8" w:rsidP="00F955A8">
      <w:pPr>
        <w:ind w:firstLine="567"/>
        <w:jc w:val="both"/>
        <w:rPr>
          <w:bCs/>
        </w:rPr>
      </w:pPr>
      <w:r w:rsidRPr="00573EF1">
        <w:t xml:space="preserve">+ </w:t>
      </w:r>
      <w:r w:rsidRPr="00573EF1">
        <w:rPr>
          <w:bCs/>
        </w:rPr>
        <w:t>Hỗ trợ, giúp dân sơ tán dân đối với vùng mưa lớn, bị ngậ</w:t>
      </w:r>
      <w:r w:rsidR="003A5C17">
        <w:rPr>
          <w:bCs/>
        </w:rPr>
        <w:t>p lụt</w:t>
      </w:r>
      <w:r w:rsidRPr="00573EF1">
        <w:rPr>
          <w:bCs/>
        </w:rPr>
        <w:t xml:space="preserve"> nặng (nêu cụ thể các xã bị ngập nặng cần phải sơ tán); </w:t>
      </w:r>
    </w:p>
    <w:p w:rsidR="00F955A8" w:rsidRPr="00573EF1" w:rsidRDefault="00F955A8" w:rsidP="00F955A8">
      <w:pPr>
        <w:ind w:firstLine="567"/>
        <w:jc w:val="both"/>
      </w:pPr>
      <w:r w:rsidRPr="00573EF1">
        <w:rPr>
          <w:bCs/>
        </w:rPr>
        <w:t xml:space="preserve">+ </w:t>
      </w:r>
      <w:r w:rsidRPr="00573EF1">
        <w:rPr>
          <w:lang w:val="vi-VN"/>
        </w:rPr>
        <w:t>Chủ động thực hiện biện pháp bảo vệ sản xuất như: đẩy nhanh thu hoạch các diện tích sản xuất nông nghiệp đã chín vụ, các diện tích nuôi trồng thủy, hải sản, bảo vệ bờ bao các ao, hồ…</w:t>
      </w:r>
    </w:p>
    <w:p w:rsidR="00F955A8" w:rsidRPr="00573EF1" w:rsidRDefault="00F955A8" w:rsidP="00F955A8">
      <w:pPr>
        <w:ind w:firstLine="567"/>
        <w:jc w:val="both"/>
      </w:pPr>
      <w:r w:rsidRPr="00573EF1">
        <w:t xml:space="preserve">+ </w:t>
      </w:r>
      <w:r w:rsidRPr="00573EF1">
        <w:rPr>
          <w:lang w:val="vi-VN"/>
        </w:rPr>
        <w:t xml:space="preserve">Rà soát, kiểm tra bảo đảm các hệ thống thông tin liên lạc đáp ứng yêu cầu thông tin cảnh báo, chỉ đạo, chỉ huy </w:t>
      </w:r>
      <w:r w:rsidRPr="00573EF1">
        <w:t>PCTT</w:t>
      </w:r>
      <w:r w:rsidRPr="00573EF1">
        <w:rPr>
          <w:lang w:val="vi-VN"/>
        </w:rPr>
        <w:t>;</w:t>
      </w:r>
    </w:p>
    <w:p w:rsidR="00F955A8" w:rsidRPr="00573EF1" w:rsidRDefault="00F955A8" w:rsidP="00F955A8">
      <w:pPr>
        <w:ind w:firstLine="567"/>
        <w:jc w:val="both"/>
        <w:rPr>
          <w:lang w:val="vi-VN"/>
        </w:rPr>
      </w:pPr>
      <w:r w:rsidRPr="00573EF1">
        <w:t xml:space="preserve">+ </w:t>
      </w:r>
      <w:r w:rsidRPr="00573EF1">
        <w:rPr>
          <w:lang w:val="vi-VN"/>
        </w:rPr>
        <w:t>Bảo đảm an ninh, trật tự an toàn xã hội, bảo vệ tài sản của nhà nước và nhân dân tại khu vực xảy ra thiên tai;</w:t>
      </w:r>
    </w:p>
    <w:p w:rsidR="00F955A8" w:rsidRPr="00573EF1" w:rsidRDefault="00F955A8" w:rsidP="00F955A8">
      <w:pPr>
        <w:ind w:firstLine="567"/>
        <w:jc w:val="both"/>
      </w:pPr>
      <w:r w:rsidRPr="00573EF1">
        <w:rPr>
          <w:bCs/>
        </w:rPr>
        <w:t xml:space="preserve">+ </w:t>
      </w:r>
      <w:r w:rsidRPr="00573EF1">
        <w:t xml:space="preserve">Tổ chức cắm biến báo, bố trí lực lượng ứng trực chốt, chặn, cấm người, phương tiện qua lại ở những đoạn đường bị ngập; </w:t>
      </w:r>
    </w:p>
    <w:p w:rsidR="00F955A8" w:rsidRPr="00573EF1" w:rsidRDefault="00F955A8" w:rsidP="00F955A8">
      <w:pPr>
        <w:ind w:firstLine="567"/>
        <w:jc w:val="both"/>
      </w:pPr>
      <w:r w:rsidRPr="00573EF1">
        <w:t>- Các ngành dọc thực hiện các nhiệm vụ của lĩnh vực mình quản lý;</w:t>
      </w:r>
    </w:p>
    <w:p w:rsidR="00F955A8" w:rsidRPr="00573EF1" w:rsidRDefault="00F955A8" w:rsidP="00F955A8">
      <w:pPr>
        <w:ind w:firstLine="567"/>
        <w:jc w:val="both"/>
        <w:rPr>
          <w:lang w:val="vi-VN"/>
        </w:rPr>
      </w:pPr>
      <w:r w:rsidRPr="00573EF1">
        <w:rPr>
          <w:lang w:val="vi-VN"/>
        </w:rPr>
        <w:t>- Điều phối các lực lượng vũ trang, dân quân tự vệ, xung kích,… trên các địa bàn để tránh chồng chéo.</w:t>
      </w:r>
    </w:p>
    <w:p w:rsidR="00F955A8" w:rsidRPr="00573EF1" w:rsidRDefault="0080192D" w:rsidP="00F955A8">
      <w:pPr>
        <w:ind w:firstLine="567"/>
        <w:jc w:val="both"/>
        <w:rPr>
          <w:i/>
        </w:rPr>
      </w:pPr>
      <w:r w:rsidRPr="00573EF1">
        <w:rPr>
          <w:i/>
        </w:rPr>
        <w:t>d</w:t>
      </w:r>
      <w:r w:rsidR="00F955A8" w:rsidRPr="00573EF1">
        <w:rPr>
          <w:i/>
        </w:rPr>
        <w:t>. Công tác vật tư, hậu cần tại chỗ</w:t>
      </w:r>
    </w:p>
    <w:p w:rsidR="00F955A8" w:rsidRPr="00573EF1" w:rsidRDefault="00F955A8" w:rsidP="00F955A8">
      <w:pPr>
        <w:ind w:firstLine="567"/>
        <w:jc w:val="both"/>
      </w:pPr>
      <w:r w:rsidRPr="00573EF1">
        <w:rPr>
          <w:lang w:val="vi-VN"/>
        </w:rPr>
        <w:t xml:space="preserve">- Xác định các loại vật tư có thể trưng dụng để đối phó với </w:t>
      </w:r>
      <w:r w:rsidRPr="00573EF1">
        <w:t>mưa lớn:</w:t>
      </w:r>
    </w:p>
    <w:p w:rsidR="00F955A8" w:rsidRPr="00573EF1" w:rsidRDefault="00F955A8" w:rsidP="00F955A8">
      <w:pPr>
        <w:ind w:firstLine="567"/>
        <w:jc w:val="both"/>
        <w:rPr>
          <w:lang w:val="vi-VN"/>
        </w:rPr>
      </w:pPr>
      <w:r w:rsidRPr="00573EF1">
        <w:rPr>
          <w:lang w:val="vi-VN"/>
        </w:rPr>
        <w:t xml:space="preserve">+ Vật tư dùng để xử lý sự cố các công trình, đặc biệt là </w:t>
      </w:r>
      <w:r w:rsidRPr="00573EF1">
        <w:t>các sự cố về đê điều, kè cống, công trình phòng chống sạt lở, công trình giao thông,…</w:t>
      </w:r>
      <w:r w:rsidRPr="00573EF1">
        <w:rPr>
          <w:lang w:val="vi-VN"/>
        </w:rPr>
        <w:t>;</w:t>
      </w:r>
    </w:p>
    <w:p w:rsidR="00F955A8" w:rsidRPr="00573EF1" w:rsidRDefault="00F955A8" w:rsidP="00F955A8">
      <w:pPr>
        <w:ind w:firstLine="567"/>
        <w:jc w:val="both"/>
      </w:pPr>
      <w:r w:rsidRPr="00573EF1">
        <w:t>+ Vật tư, lương thực hỗ trợ cho các khu vực bị có thể bị chia cắt.</w:t>
      </w:r>
    </w:p>
    <w:p w:rsidR="00F955A8" w:rsidRPr="00573EF1" w:rsidRDefault="00F955A8" w:rsidP="00F955A8">
      <w:pPr>
        <w:ind w:firstLine="567"/>
        <w:jc w:val="both"/>
        <w:rPr>
          <w:lang w:val="vi-VN"/>
        </w:rPr>
      </w:pPr>
      <w:r w:rsidRPr="00573EF1">
        <w:rPr>
          <w:lang w:val="vi-VN"/>
        </w:rPr>
        <w:t xml:space="preserve">- Tiếp tục tuần tra, túc trực tại các điểm xung yếu trên địa bàn; Trong trường hợp phát sinh tình huống khẩn cấp thì tích cực </w:t>
      </w:r>
      <w:r w:rsidRPr="00573EF1">
        <w:t>ứng</w:t>
      </w:r>
      <w:r w:rsidRPr="00573EF1">
        <w:rPr>
          <w:lang w:val="vi-VN"/>
        </w:rPr>
        <w:t xml:space="preserve"> phó, hỗ trợ nhân dân </w:t>
      </w:r>
      <w:r w:rsidRPr="00573EF1">
        <w:t>ứng</w:t>
      </w:r>
      <w:r w:rsidRPr="00573EF1">
        <w:rPr>
          <w:lang w:val="vi-VN"/>
        </w:rPr>
        <w:t xml:space="preserve"> phó;</w:t>
      </w:r>
    </w:p>
    <w:p w:rsidR="00F955A8" w:rsidRPr="00573EF1" w:rsidRDefault="00F955A8" w:rsidP="00F955A8">
      <w:pPr>
        <w:ind w:firstLine="567"/>
        <w:jc w:val="both"/>
      </w:pPr>
      <w:r w:rsidRPr="00573EF1">
        <w:rPr>
          <w:lang w:val="vi-VN"/>
        </w:rPr>
        <w:t>- Bổ sung, d</w:t>
      </w:r>
      <w:r w:rsidRPr="00573EF1">
        <w:t>ự</w:t>
      </w:r>
      <w:r w:rsidRPr="00573EF1">
        <w:rPr>
          <w:lang w:val="vi-VN"/>
        </w:rPr>
        <w:t xml:space="preserve"> trữ lương thực, nhu yếu phẩm từ những người dân</w:t>
      </w:r>
      <w:r w:rsidRPr="00573EF1">
        <w:t>;</w:t>
      </w:r>
    </w:p>
    <w:p w:rsidR="00F955A8" w:rsidRPr="00573EF1" w:rsidRDefault="00F955A8" w:rsidP="00F955A8">
      <w:pPr>
        <w:ind w:firstLine="567"/>
        <w:jc w:val="both"/>
        <w:rPr>
          <w:lang w:val="it-IT"/>
        </w:rPr>
      </w:pPr>
      <w:r w:rsidRPr="00573EF1">
        <w:rPr>
          <w:lang w:val="it-IT"/>
        </w:rPr>
        <w:t>- Đảm bảo vật tư, phương tiện, trang thiết bị, nhu yếu phẩm phục vụ phòng chố</w:t>
      </w:r>
      <w:r w:rsidR="0080192D" w:rsidRPr="00573EF1">
        <w:rPr>
          <w:lang w:val="it-IT"/>
        </w:rPr>
        <w:t>ng</w:t>
      </w:r>
      <w:r w:rsidRPr="00573EF1">
        <w:rPr>
          <w:lang w:val="it-IT"/>
        </w:rPr>
        <w:t xml:space="preserve"> mưa lớn và ngập lụt;</w:t>
      </w:r>
    </w:p>
    <w:p w:rsidR="00F955A8" w:rsidRPr="00573EF1" w:rsidRDefault="00F955A8" w:rsidP="00F955A8">
      <w:pPr>
        <w:ind w:firstLine="567"/>
        <w:jc w:val="both"/>
        <w:rPr>
          <w:lang w:val="it-IT"/>
        </w:rPr>
      </w:pPr>
      <w:r w:rsidRPr="00573EF1">
        <w:rPr>
          <w:lang w:val="it-IT"/>
        </w:rPr>
        <w:t>+ Thống kê vật tư, phương tiện, trang thiết bị cứu hộ, cứu nạn của các đơn vị và địa phương; Phân giao nhiệm vụ cho các đơn vị, địa phương sẵn sàng nhận nhiệm vụ khi có lệnh điều động;</w:t>
      </w:r>
    </w:p>
    <w:p w:rsidR="00F955A8" w:rsidRPr="00573EF1" w:rsidRDefault="00F955A8" w:rsidP="00F955A8">
      <w:pPr>
        <w:ind w:firstLine="567"/>
        <w:jc w:val="both"/>
        <w:rPr>
          <w:lang w:val="it-IT"/>
        </w:rPr>
      </w:pPr>
      <w:r w:rsidRPr="00573EF1">
        <w:rPr>
          <w:lang w:val="it-IT"/>
        </w:rPr>
        <w:t xml:space="preserve">+ </w:t>
      </w:r>
      <w:r w:rsidRPr="00573EF1">
        <w:rPr>
          <w:bCs/>
          <w:lang w:val="it-IT"/>
        </w:rPr>
        <w:t>C</w:t>
      </w:r>
      <w:r w:rsidRPr="00573EF1">
        <w:rPr>
          <w:lang w:val="it-IT"/>
        </w:rPr>
        <w:t>hỉ đạo các doanh nghiệp trong lĩnh vực thương mại triển khai dự trữ hàng hóa thiết yếu; chủ yếu là mì gói, lương khô, nước uống đóng chai, lương thực xăng dầu… sẵn sàng cung cấp cho các vùng bị chia cắt bởi mưa lớn và ngập lụt kéo dài.</w:t>
      </w:r>
    </w:p>
    <w:p w:rsidR="00F955A8" w:rsidRPr="00573EF1" w:rsidRDefault="00F955A8" w:rsidP="00F955A8">
      <w:pPr>
        <w:ind w:firstLine="567"/>
        <w:jc w:val="both"/>
        <w:rPr>
          <w:lang w:val="vi-VN"/>
        </w:rPr>
      </w:pPr>
      <w:r w:rsidRPr="00573EF1">
        <w:rPr>
          <w:lang w:val="vi-VN"/>
        </w:rPr>
        <w:t xml:space="preserve">- </w:t>
      </w:r>
      <w:r w:rsidRPr="00573EF1">
        <w:rPr>
          <w:spacing w:val="2"/>
          <w:lang w:val="vi-VN"/>
        </w:rPr>
        <w:t xml:space="preserve">Thực hiện hoạt động </w:t>
      </w:r>
      <w:r w:rsidRPr="00573EF1">
        <w:rPr>
          <w:spacing w:val="2"/>
        </w:rPr>
        <w:t>TKCN người, phương tiện bị mất tích, cuốn trôi;</w:t>
      </w:r>
      <w:r w:rsidRPr="00573EF1">
        <w:rPr>
          <w:spacing w:val="2"/>
          <w:lang w:val="vi-VN"/>
        </w:rPr>
        <w:t xml:space="preserve"> cứu chữa người bị thương, hỗ trợ lương thực, thuốc chữa bệnh, nước uống và </w:t>
      </w:r>
      <w:r w:rsidRPr="00573EF1">
        <w:rPr>
          <w:spacing w:val="2"/>
          <w:lang w:val="vi-VN"/>
        </w:rPr>
        <w:lastRenderedPageBreak/>
        <w:t>nhu yếu phẩm khác tại khu vực bị chia cắt, khu vực ngập lụt nghiêm trọng và địa điểm sơ tán.</w:t>
      </w:r>
    </w:p>
    <w:p w:rsidR="001A67C3" w:rsidRPr="00573EF1" w:rsidRDefault="001A67C3" w:rsidP="001A67C3">
      <w:pPr>
        <w:rPr>
          <w:lang w:val="vi-VN"/>
        </w:rPr>
      </w:pPr>
      <w:r w:rsidRPr="00573EF1">
        <w:rPr>
          <w:i/>
        </w:rPr>
        <w:t>(Phân vùng nguy cơ rủi ro đối với loại hình thiên tai</w:t>
      </w:r>
      <w:r w:rsidR="00325E46" w:rsidRPr="00573EF1">
        <w:rPr>
          <w:i/>
        </w:rPr>
        <w:t xml:space="preserve"> mưa lớn, </w:t>
      </w:r>
      <w:r w:rsidRPr="00573EF1">
        <w:rPr>
          <w:i/>
        </w:rPr>
        <w:t xml:space="preserve">lũ, ngập lụt theo đơn vị hành chính cấp xã tại Phụ lục </w:t>
      </w:r>
      <w:r w:rsidR="00155131" w:rsidRPr="00573EF1">
        <w:rPr>
          <w:i/>
        </w:rPr>
        <w:t>10</w:t>
      </w:r>
      <w:r w:rsidRPr="00573EF1">
        <w:rPr>
          <w:i/>
        </w:rPr>
        <w:t>)</w:t>
      </w:r>
    </w:p>
    <w:p w:rsidR="00DF56DD" w:rsidRPr="00573EF1" w:rsidRDefault="00DF56DD" w:rsidP="006B7FB0">
      <w:pPr>
        <w:pStyle w:val="Heading3"/>
        <w:spacing w:before="0" w:after="120"/>
        <w:jc w:val="both"/>
        <w:rPr>
          <w:rFonts w:ascii="Times New Roman" w:hAnsi="Times New Roman" w:cs="Times New Roman"/>
          <w:b/>
          <w:color w:val="auto"/>
          <w:sz w:val="28"/>
          <w:szCs w:val="28"/>
        </w:rPr>
      </w:pPr>
      <w:bookmarkStart w:id="46" w:name="_Toc91721811"/>
      <w:r w:rsidRPr="00573EF1">
        <w:rPr>
          <w:rFonts w:ascii="Times New Roman" w:hAnsi="Times New Roman" w:cs="Times New Roman"/>
          <w:b/>
          <w:color w:val="auto"/>
          <w:sz w:val="28"/>
          <w:szCs w:val="28"/>
        </w:rPr>
        <w:t>3. Phương án ứng phó với lũ quét, sạt lở đất, sụt lún đất do mưa lũ hoặc dòng chảy</w:t>
      </w:r>
      <w:bookmarkEnd w:id="46"/>
    </w:p>
    <w:p w:rsidR="00DF56DD" w:rsidRPr="00573EF1" w:rsidRDefault="00DB13DA" w:rsidP="006B7FB0">
      <w:pPr>
        <w:pStyle w:val="Heading4"/>
        <w:spacing w:before="0" w:after="120"/>
        <w:ind w:firstLine="567"/>
        <w:jc w:val="both"/>
        <w:rPr>
          <w:rFonts w:ascii="Times New Roman" w:hAnsi="Times New Roman" w:cs="Times New Roman"/>
          <w:b/>
          <w:color w:val="auto"/>
        </w:rPr>
      </w:pPr>
      <w:bookmarkStart w:id="47" w:name="_Toc91721812"/>
      <w:r w:rsidRPr="00573EF1">
        <w:rPr>
          <w:rFonts w:ascii="Times New Roman" w:hAnsi="Times New Roman" w:cs="Times New Roman"/>
          <w:b/>
          <w:color w:val="auto"/>
        </w:rPr>
        <w:t>3.1</w:t>
      </w:r>
      <w:r w:rsidR="00DF56DD" w:rsidRPr="00573EF1">
        <w:rPr>
          <w:rFonts w:ascii="Times New Roman" w:hAnsi="Times New Roman" w:cs="Times New Roman"/>
          <w:b/>
          <w:color w:val="auto"/>
        </w:rPr>
        <w:t>. Rủi ro thiên tai cấp 1</w:t>
      </w:r>
      <w:bookmarkEnd w:id="47"/>
    </w:p>
    <w:p w:rsidR="00DF56DD" w:rsidRPr="00573EF1" w:rsidRDefault="00DF56DD" w:rsidP="00DF56DD">
      <w:pPr>
        <w:ind w:firstLine="567"/>
        <w:jc w:val="both"/>
        <w:rPr>
          <w:b/>
        </w:rPr>
      </w:pPr>
      <w:r w:rsidRPr="00573EF1">
        <w:rPr>
          <w:i/>
        </w:rPr>
        <w:t>a. Công tác chỉ đạo, chỉ huy</w:t>
      </w:r>
      <w:r w:rsidRPr="00573EF1">
        <w:t>:</w:t>
      </w:r>
    </w:p>
    <w:p w:rsidR="00DF56DD" w:rsidRPr="00573EF1" w:rsidRDefault="00DF56DD" w:rsidP="00DF56DD">
      <w:pPr>
        <w:ind w:firstLine="567"/>
        <w:jc w:val="both"/>
        <w:rPr>
          <w:b/>
        </w:rPr>
      </w:pPr>
      <w:r w:rsidRPr="00573EF1">
        <w:rPr>
          <w:b/>
        </w:rPr>
        <w:t>Cấp huyện:</w:t>
      </w:r>
    </w:p>
    <w:p w:rsidR="00DF56DD" w:rsidRPr="00573EF1" w:rsidRDefault="00DF56DD" w:rsidP="00DF56DD">
      <w:pPr>
        <w:ind w:firstLine="567"/>
        <w:jc w:val="both"/>
        <w:rPr>
          <w:lang w:val="vi-VN"/>
        </w:rPr>
      </w:pPr>
      <w:r w:rsidRPr="00573EF1">
        <w:rPr>
          <w:lang w:val="vi-VN"/>
        </w:rPr>
        <w:t>- Chỉ đạo</w:t>
      </w:r>
      <w:r w:rsidRPr="00573EF1">
        <w:t>, thực hiện</w:t>
      </w:r>
      <w:r w:rsidRPr="00573EF1">
        <w:rPr>
          <w:lang w:val="vi-VN"/>
        </w:rPr>
        <w:t xml:space="preserve"> công tác trực ban, theo dõi chặt chẽ diễn biến của </w:t>
      </w:r>
      <w:r w:rsidRPr="00573EF1">
        <w:t>mưa lũ</w:t>
      </w:r>
      <w:r w:rsidRPr="00573EF1">
        <w:rPr>
          <w:lang w:val="vi-VN"/>
        </w:rPr>
        <w:t>;</w:t>
      </w:r>
    </w:p>
    <w:p w:rsidR="00DF56DD" w:rsidRPr="00573EF1" w:rsidRDefault="00DF56DD" w:rsidP="00DF56DD">
      <w:pPr>
        <w:ind w:firstLine="567"/>
        <w:jc w:val="both"/>
        <w:rPr>
          <w:lang w:val="vi-VN"/>
        </w:rPr>
      </w:pPr>
      <w:r w:rsidRPr="00573EF1">
        <w:rPr>
          <w:lang w:val="vi-VN"/>
        </w:rPr>
        <w:t>- Chỉ đạo công tác phòng, tránh ứng phó với</w:t>
      </w:r>
      <w:r w:rsidRPr="00573EF1">
        <w:t xml:space="preserve"> mưa lớn, cảnh báo lũ quét, sạt lở đất:</w:t>
      </w:r>
    </w:p>
    <w:p w:rsidR="00DF56DD" w:rsidRPr="00573EF1" w:rsidRDefault="00DF56DD" w:rsidP="00DF56DD">
      <w:pPr>
        <w:ind w:firstLine="567"/>
        <w:jc w:val="both"/>
      </w:pPr>
      <w:r w:rsidRPr="00573EF1">
        <w:rPr>
          <w:lang w:val="vi-VN"/>
        </w:rPr>
        <w:t xml:space="preserve">+ </w:t>
      </w:r>
      <w:r w:rsidRPr="00573EF1">
        <w:t>Thông tin truyền thông tới cấp xã;</w:t>
      </w:r>
    </w:p>
    <w:p w:rsidR="00DF56DD" w:rsidRPr="00573EF1" w:rsidRDefault="00DF56DD" w:rsidP="00DF56DD">
      <w:pPr>
        <w:ind w:firstLine="567"/>
        <w:jc w:val="both"/>
      </w:pPr>
      <w:r w:rsidRPr="00573EF1">
        <w:t>+ Tuyên truyền, hướng dẫn người dân chủ động đảm bảo an toàn cho người trong vùng bị ảnh hưởng của mưa lớn, nhất là vào ban đêm có thể xảy ra lũ quét;</w:t>
      </w:r>
    </w:p>
    <w:p w:rsidR="00DF56DD" w:rsidRPr="00573EF1" w:rsidRDefault="00DF56DD" w:rsidP="00DF56DD">
      <w:pPr>
        <w:ind w:firstLine="567"/>
        <w:jc w:val="both"/>
      </w:pPr>
      <w:r w:rsidRPr="00573EF1">
        <w:t>- Chỉ đạo các đơn vị sẵn sàng lực lượng để cứu hộ cứu nạn khi có yêu cầu.</w:t>
      </w:r>
    </w:p>
    <w:p w:rsidR="00DF56DD" w:rsidRPr="00573EF1" w:rsidRDefault="00DF56DD" w:rsidP="00DF56DD">
      <w:pPr>
        <w:ind w:firstLine="567"/>
        <w:jc w:val="both"/>
        <w:rPr>
          <w:b/>
        </w:rPr>
      </w:pPr>
      <w:r w:rsidRPr="00573EF1">
        <w:rPr>
          <w:b/>
        </w:rPr>
        <w:t>Cấp xã:</w:t>
      </w:r>
    </w:p>
    <w:p w:rsidR="00DF56DD" w:rsidRPr="00573EF1" w:rsidRDefault="00DF56DD" w:rsidP="00DF56DD">
      <w:pPr>
        <w:ind w:firstLine="567"/>
        <w:jc w:val="both"/>
      </w:pPr>
      <w:r w:rsidRPr="00573EF1">
        <w:rPr>
          <w:lang w:val="vi-VN"/>
        </w:rPr>
        <w:t xml:space="preserve">- </w:t>
      </w:r>
      <w:r w:rsidRPr="00573EF1">
        <w:t>Thực hiện các thông báo, chỉ đạo của cấp trên;</w:t>
      </w:r>
    </w:p>
    <w:p w:rsidR="00DF56DD" w:rsidRPr="00573EF1" w:rsidRDefault="00DF56DD" w:rsidP="00DF56DD">
      <w:pPr>
        <w:ind w:firstLine="567"/>
        <w:jc w:val="both"/>
      </w:pPr>
      <w:r w:rsidRPr="00573EF1">
        <w:t>- Thực hiện các PAUP về:</w:t>
      </w:r>
    </w:p>
    <w:p w:rsidR="00DF56DD" w:rsidRPr="00573EF1" w:rsidRDefault="00DF56DD" w:rsidP="00DF56DD">
      <w:pPr>
        <w:ind w:firstLine="567"/>
        <w:jc w:val="both"/>
      </w:pPr>
      <w:r w:rsidRPr="00573EF1">
        <w:t>+ Thông tin truyền thông về mưa lớn;</w:t>
      </w:r>
    </w:p>
    <w:p w:rsidR="00DF56DD" w:rsidRPr="00573EF1" w:rsidRDefault="00DF56DD" w:rsidP="00DF56DD">
      <w:pPr>
        <w:ind w:firstLine="567"/>
        <w:jc w:val="both"/>
      </w:pPr>
      <w:r w:rsidRPr="00573EF1">
        <w:t>+ Thông tin, cảnh báo tời bà con và nhân dân về tình hình mưa, các sự cố có thể xảy ra do mưa lớn,…</w:t>
      </w:r>
    </w:p>
    <w:p w:rsidR="00DF56DD" w:rsidRPr="00573EF1" w:rsidRDefault="00DF56DD" w:rsidP="00DF56DD">
      <w:pPr>
        <w:ind w:firstLine="567"/>
        <w:jc w:val="both"/>
      </w:pPr>
      <w:r w:rsidRPr="00573EF1">
        <w:t>+ Triển khai lực lượng dân quân tự vệ, xung kích cấp xã kiểm tra, rà soát các khu vực ngầm tràn, vùng trũng thấp, sườn đồi núi, khu dân cư nằm sâu trong núi,…</w:t>
      </w:r>
    </w:p>
    <w:p w:rsidR="00DF56DD" w:rsidRPr="00573EF1" w:rsidRDefault="00DB13DA" w:rsidP="006B7FB0">
      <w:pPr>
        <w:pStyle w:val="Heading4"/>
        <w:spacing w:before="0" w:after="120"/>
        <w:ind w:firstLine="567"/>
        <w:jc w:val="both"/>
        <w:rPr>
          <w:rFonts w:ascii="Times New Roman" w:hAnsi="Times New Roman" w:cs="Times New Roman"/>
          <w:b/>
          <w:color w:val="auto"/>
        </w:rPr>
      </w:pPr>
      <w:bookmarkStart w:id="48" w:name="_Toc21416967"/>
      <w:bookmarkStart w:id="49" w:name="_Toc21418970"/>
      <w:bookmarkStart w:id="50" w:name="_Toc83078933"/>
      <w:bookmarkStart w:id="51" w:name="_Toc85375380"/>
      <w:bookmarkStart w:id="52" w:name="_Toc85459494"/>
      <w:bookmarkStart w:id="53" w:name="_Toc91721813"/>
      <w:r w:rsidRPr="00573EF1">
        <w:rPr>
          <w:rFonts w:ascii="Times New Roman" w:hAnsi="Times New Roman" w:cs="Times New Roman"/>
          <w:b/>
          <w:color w:val="auto"/>
        </w:rPr>
        <w:t>3.2</w:t>
      </w:r>
      <w:r w:rsidR="00DF56DD" w:rsidRPr="00573EF1">
        <w:rPr>
          <w:rFonts w:ascii="Times New Roman" w:hAnsi="Times New Roman" w:cs="Times New Roman"/>
          <w:b/>
          <w:color w:val="auto"/>
        </w:rPr>
        <w:t>. Rủi ro thiên tai cấp 2</w:t>
      </w:r>
      <w:bookmarkEnd w:id="48"/>
      <w:bookmarkEnd w:id="49"/>
      <w:bookmarkEnd w:id="50"/>
      <w:bookmarkEnd w:id="51"/>
      <w:bookmarkEnd w:id="52"/>
      <w:bookmarkEnd w:id="53"/>
    </w:p>
    <w:p w:rsidR="00DF56DD" w:rsidRPr="00573EF1" w:rsidRDefault="00DF56DD" w:rsidP="00DF56DD">
      <w:pPr>
        <w:ind w:firstLine="567"/>
        <w:jc w:val="both"/>
        <w:rPr>
          <w:i/>
        </w:rPr>
      </w:pPr>
      <w:r w:rsidRPr="00573EF1">
        <w:rPr>
          <w:i/>
        </w:rPr>
        <w:t>a. Công tác chỉ đạo chỉ huy</w:t>
      </w:r>
    </w:p>
    <w:p w:rsidR="00DF56DD" w:rsidRPr="00573EF1" w:rsidRDefault="00DF56DD" w:rsidP="00DF56DD">
      <w:pPr>
        <w:ind w:firstLine="567"/>
        <w:jc w:val="both"/>
      </w:pPr>
      <w:r w:rsidRPr="00573EF1">
        <w:t>Công tác chỉ đạo chỉ huy sẽ được thực hiện ở các cấp (tỉnh, huyện, xã). Nội dung chỉ đạo gồm:</w:t>
      </w:r>
    </w:p>
    <w:p w:rsidR="00DF56DD" w:rsidRPr="00573EF1" w:rsidRDefault="00DF56DD" w:rsidP="00DF56DD">
      <w:pPr>
        <w:ind w:firstLine="567"/>
        <w:jc w:val="both"/>
      </w:pPr>
      <w:r w:rsidRPr="00573EF1">
        <w:t>- Chỉ đạo công tác trực ban 24/24h</w:t>
      </w:r>
      <w:r w:rsidRPr="00573EF1">
        <w:rPr>
          <w:lang w:val="vi-VN"/>
        </w:rPr>
        <w:t xml:space="preserve"> để theo dõi, nắm bắt thông tin, truyền tải thông tin và xử lý các tình huống khi xảy ra sự cố</w:t>
      </w:r>
      <w:r w:rsidRPr="00573EF1">
        <w:t xml:space="preserve">; </w:t>
      </w:r>
      <w:r w:rsidRPr="00573EF1">
        <w:rPr>
          <w:lang w:val="vi-VN"/>
        </w:rPr>
        <w:t>bố trí lãnh đạo chủ chốt thường trực khi thấy xuất hiện có mưa lớn, dài ngày để xử lý các tình huống đề phòng xảy ra lũ quét, sạt lở đất;</w:t>
      </w:r>
    </w:p>
    <w:p w:rsidR="00DF56DD" w:rsidRPr="00573EF1" w:rsidRDefault="00DF56DD" w:rsidP="00DF56DD">
      <w:pPr>
        <w:ind w:firstLine="567"/>
        <w:jc w:val="both"/>
      </w:pPr>
      <w:r w:rsidRPr="00573EF1">
        <w:t xml:space="preserve">- Chỉ đạo công tác thông tin truyền thông về thiên tai; </w:t>
      </w:r>
    </w:p>
    <w:p w:rsidR="00DF56DD" w:rsidRPr="00573EF1" w:rsidRDefault="00DF56DD" w:rsidP="00DF56DD">
      <w:pPr>
        <w:ind w:firstLine="567"/>
        <w:jc w:val="both"/>
      </w:pPr>
      <w:r w:rsidRPr="00573EF1">
        <w:rPr>
          <w:lang w:val="vi-VN"/>
        </w:rPr>
        <w:lastRenderedPageBreak/>
        <w:t xml:space="preserve">- Chỉ đạo công tác phòng, tránh: Tiếp tục chỉ đạo bằng các công điện, thông báo, văn bản chỉ đạo các huyện, xã và các cơ quan có liên quan tổ chức phòng, tránh ứng phó với </w:t>
      </w:r>
      <w:r w:rsidRPr="00573EF1">
        <w:t>mưa lớn;</w:t>
      </w:r>
    </w:p>
    <w:p w:rsidR="00DF56DD" w:rsidRPr="00573EF1" w:rsidRDefault="00DF56DD" w:rsidP="00DF56DD">
      <w:pPr>
        <w:ind w:firstLine="567"/>
        <w:jc w:val="both"/>
      </w:pPr>
      <w:r w:rsidRPr="00573EF1">
        <w:rPr>
          <w:lang w:val="vi-VN"/>
        </w:rPr>
        <w:t xml:space="preserve">- Chỉ đạo công tác đảm bảo an toàn </w:t>
      </w:r>
      <w:r w:rsidRPr="00573EF1">
        <w:t>cho người dân, hoạt động sinh hoạt, sản xuất của người dân bị ảnh hưởng;</w:t>
      </w:r>
    </w:p>
    <w:p w:rsidR="00DF56DD" w:rsidRPr="00573EF1" w:rsidRDefault="00DF56DD" w:rsidP="00DF56DD">
      <w:pPr>
        <w:ind w:firstLine="567"/>
        <w:jc w:val="both"/>
        <w:rPr>
          <w:lang w:val="vi-VN"/>
        </w:rPr>
      </w:pPr>
      <w:r w:rsidRPr="00573EF1">
        <w:t xml:space="preserve">- Chỉ đạo </w:t>
      </w:r>
      <w:r w:rsidRPr="00573EF1">
        <w:rPr>
          <w:lang w:val="vi-VN"/>
        </w:rPr>
        <w:t>các lực lượng tham gia ứng phó tại hiện trường;</w:t>
      </w:r>
    </w:p>
    <w:p w:rsidR="00DF56DD" w:rsidRPr="00573EF1" w:rsidRDefault="00DF56DD" w:rsidP="00DF56DD">
      <w:pPr>
        <w:ind w:firstLine="567"/>
        <w:jc w:val="both"/>
      </w:pPr>
      <w:r w:rsidRPr="00573EF1">
        <w:rPr>
          <w:lang w:val="vi-VN"/>
        </w:rPr>
        <w:t>- Chỉ đạo công tác cung cấp lương thực, nhu yếu phẩm khu vực dễ bị chia cắt</w:t>
      </w:r>
      <w:r w:rsidRPr="00573EF1">
        <w:t>;</w:t>
      </w:r>
    </w:p>
    <w:p w:rsidR="00DF56DD" w:rsidRPr="00573EF1" w:rsidRDefault="00DF56DD" w:rsidP="00DF56DD">
      <w:pPr>
        <w:ind w:firstLine="567"/>
        <w:jc w:val="both"/>
      </w:pPr>
      <w:r w:rsidRPr="00573EF1">
        <w:t>- Chỉ đạo công tác TKCN, hỗ trợ khắc phục nhanh các sự cố để sớm ổn định đời sống nhân dân khu vực bị lũ quét, sạt lở đất.</w:t>
      </w:r>
    </w:p>
    <w:p w:rsidR="00DF56DD" w:rsidRPr="00573EF1" w:rsidRDefault="00DF56DD" w:rsidP="00DF56DD">
      <w:pPr>
        <w:ind w:firstLine="567"/>
        <w:jc w:val="both"/>
        <w:rPr>
          <w:b/>
        </w:rPr>
      </w:pPr>
      <w:r w:rsidRPr="00573EF1">
        <w:rPr>
          <w:b/>
        </w:rPr>
        <w:t>Cấp tỉnh:</w:t>
      </w:r>
    </w:p>
    <w:p w:rsidR="00DF56DD" w:rsidRPr="00573EF1" w:rsidRDefault="00DF56DD" w:rsidP="00DF56DD">
      <w:pPr>
        <w:numPr>
          <w:ilvl w:val="0"/>
          <w:numId w:val="1"/>
        </w:numPr>
        <w:ind w:left="0" w:firstLine="568"/>
        <w:jc w:val="both"/>
      </w:pPr>
      <w:r w:rsidRPr="00573EF1">
        <w:t xml:space="preserve">Tổ chức triển khai các biện pháp ứng phó; </w:t>
      </w:r>
    </w:p>
    <w:p w:rsidR="00DF56DD" w:rsidRPr="00573EF1" w:rsidRDefault="00DF56DD" w:rsidP="00DF56DD">
      <w:pPr>
        <w:numPr>
          <w:ilvl w:val="0"/>
          <w:numId w:val="1"/>
        </w:numPr>
        <w:ind w:left="0" w:firstLine="568"/>
        <w:jc w:val="both"/>
        <w:rPr>
          <w:lang w:val="vi-VN"/>
        </w:rPr>
      </w:pPr>
      <w:r w:rsidRPr="00573EF1">
        <w:t>Tổ chức các đoàn công tác kiểm tra hiện trường, khắc phục nhanh để sớm ổn định đời sống của nhân dân vùng bị ảnh hưởng;</w:t>
      </w:r>
    </w:p>
    <w:p w:rsidR="00DF56DD" w:rsidRPr="00573EF1" w:rsidRDefault="00DF56DD" w:rsidP="00DF56DD">
      <w:pPr>
        <w:numPr>
          <w:ilvl w:val="0"/>
          <w:numId w:val="1"/>
        </w:numPr>
        <w:ind w:left="0" w:firstLine="568"/>
        <w:jc w:val="both"/>
        <w:rPr>
          <w:lang w:val="vi-VN"/>
        </w:rPr>
      </w:pPr>
      <w:r w:rsidRPr="00573EF1">
        <w:t>Tùy theo tình hình để đưa ra các quyết định ứng phó;</w:t>
      </w:r>
    </w:p>
    <w:p w:rsidR="00DF56DD" w:rsidRPr="00573EF1" w:rsidRDefault="00DF56DD" w:rsidP="00DF56DD">
      <w:pPr>
        <w:numPr>
          <w:ilvl w:val="0"/>
          <w:numId w:val="1"/>
        </w:numPr>
        <w:ind w:left="0" w:firstLine="568"/>
        <w:jc w:val="both"/>
      </w:pPr>
      <w:r w:rsidRPr="00573EF1">
        <w:t xml:space="preserve">Lực lượng Chỉ huy </w:t>
      </w:r>
      <w:r w:rsidRPr="00573EF1">
        <w:rPr>
          <w:lang w:val="vi-VN"/>
        </w:rPr>
        <w:t>quân</w:t>
      </w:r>
      <w:r w:rsidRPr="00573EF1">
        <w:t xml:space="preserve"> sự tỉnh, Công an tỉnh thực hiện việc ứng phó, cứu hộ, cứu nạn trên địa bàn.</w:t>
      </w:r>
    </w:p>
    <w:p w:rsidR="00DF56DD" w:rsidRPr="00573EF1" w:rsidRDefault="00DF56DD" w:rsidP="00DF56DD">
      <w:pPr>
        <w:ind w:firstLine="567"/>
        <w:jc w:val="both"/>
        <w:rPr>
          <w:b/>
        </w:rPr>
      </w:pPr>
      <w:r w:rsidRPr="00573EF1">
        <w:rPr>
          <w:b/>
        </w:rPr>
        <w:t>Cấp huyện:</w:t>
      </w:r>
    </w:p>
    <w:p w:rsidR="00DF56DD" w:rsidRPr="00573EF1" w:rsidRDefault="00DF56DD" w:rsidP="00DF56DD">
      <w:pPr>
        <w:ind w:firstLine="567"/>
        <w:jc w:val="both"/>
      </w:pPr>
      <w:r w:rsidRPr="00573EF1">
        <w:rPr>
          <w:lang w:val="vi-VN"/>
        </w:rPr>
        <w:t>-</w:t>
      </w:r>
      <w:r w:rsidRPr="00573EF1">
        <w:t xml:space="preserve"> Thực hiện</w:t>
      </w:r>
      <w:r w:rsidRPr="00573EF1">
        <w:rPr>
          <w:lang w:val="vi-VN"/>
        </w:rPr>
        <w:t xml:space="preserve"> công tác trực ban, theo dõi chặt chẽ diễn biến </w:t>
      </w:r>
      <w:r w:rsidRPr="00573EF1">
        <w:t>về lũ quét, sạt lở đất và các cảnh báo tiếp theo;</w:t>
      </w:r>
    </w:p>
    <w:p w:rsidR="00DF56DD" w:rsidRPr="00573EF1" w:rsidRDefault="00DF56DD" w:rsidP="00DF56DD">
      <w:pPr>
        <w:ind w:firstLine="567"/>
        <w:jc w:val="both"/>
      </w:pPr>
      <w:r w:rsidRPr="00573EF1">
        <w:t>- Thực hiện các công điện của tỉnh và BCĐ;</w:t>
      </w:r>
    </w:p>
    <w:p w:rsidR="00DF56DD" w:rsidRPr="00573EF1" w:rsidRDefault="00DF56DD" w:rsidP="00DF56DD">
      <w:pPr>
        <w:ind w:firstLine="567"/>
        <w:jc w:val="both"/>
      </w:pPr>
      <w:r w:rsidRPr="00573EF1">
        <w:rPr>
          <w:lang w:val="vi-VN"/>
        </w:rPr>
        <w:t xml:space="preserve">- Chỉ đạo công tác phòng, tránh ứng phó với </w:t>
      </w:r>
      <w:r w:rsidRPr="00573EF1">
        <w:t>mưa lớn:</w:t>
      </w:r>
    </w:p>
    <w:p w:rsidR="00DF56DD" w:rsidRPr="00573EF1" w:rsidRDefault="00DF56DD" w:rsidP="00DF56DD">
      <w:pPr>
        <w:ind w:firstLine="567"/>
        <w:jc w:val="both"/>
      </w:pPr>
      <w:r w:rsidRPr="00573EF1">
        <w:t>+ Công tác đảm bảo an toàn cho người dân;</w:t>
      </w:r>
    </w:p>
    <w:p w:rsidR="00DF56DD" w:rsidRPr="00573EF1" w:rsidRDefault="00DF56DD" w:rsidP="00DF56DD">
      <w:pPr>
        <w:ind w:firstLine="567"/>
        <w:jc w:val="both"/>
      </w:pPr>
      <w:r w:rsidRPr="00573EF1">
        <w:t>+ Công tác đảm bảo an toàn nhà cửa, công trình cơ sở hạ tầng khu vực bị ảnh hưởng;</w:t>
      </w:r>
    </w:p>
    <w:p w:rsidR="00DF56DD" w:rsidRPr="00573EF1" w:rsidRDefault="00DF56DD" w:rsidP="00DF56DD">
      <w:pPr>
        <w:ind w:firstLine="567"/>
        <w:jc w:val="both"/>
      </w:pPr>
      <w:r w:rsidRPr="00573EF1">
        <w:t>- Chỉ đạo công tác đảm bảo an toàn khu vực trũng thấp, khu vực thường xảy ra sự cố; các công trình trọng điểm;</w:t>
      </w:r>
    </w:p>
    <w:p w:rsidR="00DF56DD" w:rsidRPr="00573EF1" w:rsidRDefault="00DF56DD" w:rsidP="00DF56DD">
      <w:pPr>
        <w:ind w:firstLine="567"/>
        <w:jc w:val="both"/>
      </w:pPr>
      <w:r w:rsidRPr="00573EF1">
        <w:t>- Chỉ đạo các đơn vị sẵn sàng lực lượng để cứu hộ cứu nạn khi có yêu cầu.</w:t>
      </w:r>
    </w:p>
    <w:p w:rsidR="00DF56DD" w:rsidRPr="00573EF1" w:rsidRDefault="00DF56DD" w:rsidP="00DF56DD">
      <w:pPr>
        <w:ind w:firstLine="567"/>
        <w:jc w:val="both"/>
        <w:rPr>
          <w:b/>
        </w:rPr>
      </w:pPr>
      <w:r w:rsidRPr="00573EF1">
        <w:rPr>
          <w:b/>
        </w:rPr>
        <w:t>Cấp xã:</w:t>
      </w:r>
    </w:p>
    <w:p w:rsidR="00DF56DD" w:rsidRPr="00573EF1" w:rsidRDefault="00DF56DD" w:rsidP="00DF56DD">
      <w:pPr>
        <w:ind w:firstLine="567"/>
        <w:jc w:val="both"/>
      </w:pPr>
      <w:r w:rsidRPr="00573EF1">
        <w:rPr>
          <w:lang w:val="vi-VN"/>
        </w:rPr>
        <w:t xml:space="preserve">- </w:t>
      </w:r>
      <w:r w:rsidRPr="00573EF1">
        <w:t>Thực hiện các công điện, thông báo, chỉ đạo của cấp trên;</w:t>
      </w:r>
    </w:p>
    <w:p w:rsidR="00DF56DD" w:rsidRPr="00573EF1" w:rsidRDefault="00DF56DD" w:rsidP="00DF56DD">
      <w:pPr>
        <w:ind w:firstLine="567"/>
        <w:jc w:val="both"/>
      </w:pPr>
      <w:r w:rsidRPr="00573EF1">
        <w:t>- Thực hiện các PAUP về:</w:t>
      </w:r>
    </w:p>
    <w:p w:rsidR="00DF56DD" w:rsidRPr="00573EF1" w:rsidRDefault="00DF56DD" w:rsidP="00DF56DD">
      <w:pPr>
        <w:ind w:firstLine="567"/>
        <w:jc w:val="both"/>
      </w:pPr>
      <w:r w:rsidRPr="00573EF1">
        <w:t>+ Thông tin các biện pháp ứng phó về mưa lớn;</w:t>
      </w:r>
    </w:p>
    <w:p w:rsidR="00DF56DD" w:rsidRPr="00573EF1" w:rsidRDefault="00DF56DD" w:rsidP="00DF56DD">
      <w:pPr>
        <w:ind w:firstLine="567"/>
        <w:jc w:val="both"/>
      </w:pPr>
      <w:r w:rsidRPr="00573EF1">
        <w:t>+ Tìm kiếm người mất tích, cứu chữa người bị thương;</w:t>
      </w:r>
    </w:p>
    <w:p w:rsidR="00DF56DD" w:rsidRPr="00573EF1" w:rsidRDefault="00DF56DD" w:rsidP="00DF56DD">
      <w:pPr>
        <w:ind w:firstLine="567"/>
        <w:jc w:val="both"/>
      </w:pPr>
      <w:r w:rsidRPr="00573EF1">
        <w:t>+ Sơ tán các gia đình đến khu vực an toàn;</w:t>
      </w:r>
    </w:p>
    <w:p w:rsidR="00DF56DD" w:rsidRPr="00573EF1" w:rsidRDefault="00DF56DD" w:rsidP="00DF56DD">
      <w:pPr>
        <w:ind w:firstLine="567"/>
        <w:jc w:val="both"/>
      </w:pPr>
      <w:r w:rsidRPr="00573EF1">
        <w:t>+ Cử người canh gác tại các các khu vực trũng thấp, các khu vực có nguy cơ cao bị ảnh hưởng để kịp thời ứng phó;</w:t>
      </w:r>
    </w:p>
    <w:p w:rsidR="00DF56DD" w:rsidRPr="00573EF1" w:rsidRDefault="00DF56DD" w:rsidP="00DF56DD">
      <w:pPr>
        <w:ind w:firstLine="567"/>
        <w:jc w:val="both"/>
      </w:pPr>
      <w:r w:rsidRPr="00573EF1">
        <w:lastRenderedPageBreak/>
        <w:t>+ Đảm bảo lương thực, nhu yếu phẩm tại nơi sơ tán.</w:t>
      </w:r>
    </w:p>
    <w:p w:rsidR="00DF56DD" w:rsidRPr="00573EF1" w:rsidRDefault="00DF56DD" w:rsidP="00DF56DD">
      <w:pPr>
        <w:ind w:firstLine="567"/>
        <w:jc w:val="both"/>
        <w:rPr>
          <w:i/>
        </w:rPr>
      </w:pPr>
      <w:r w:rsidRPr="00573EF1">
        <w:rPr>
          <w:i/>
        </w:rPr>
        <w:t>b. Công tác huy động lực lượng, phương tiện tại chỗ</w:t>
      </w:r>
    </w:p>
    <w:p w:rsidR="00DF56DD" w:rsidRPr="00573EF1" w:rsidRDefault="00DF56DD" w:rsidP="00DF56DD">
      <w:pPr>
        <w:ind w:firstLine="567"/>
        <w:jc w:val="both"/>
      </w:pPr>
      <w:r w:rsidRPr="00573EF1">
        <w:t>Công tác huy động lực lượng, phương tiện tại chỗ cũng được xây dựng cho từng cấp (tỉnh, huyện, xã), với các nội dung chính sau:</w:t>
      </w:r>
    </w:p>
    <w:p w:rsidR="00DF56DD" w:rsidRPr="00573EF1" w:rsidRDefault="00DF56DD" w:rsidP="00DF56DD">
      <w:pPr>
        <w:ind w:firstLine="567"/>
        <w:jc w:val="both"/>
      </w:pPr>
      <w:r w:rsidRPr="00573EF1">
        <w:t>- Giao nhiệm vụ cho từng đơn vị, lực lượng để sẵn sàng thực hiện nhiệm vụ;</w:t>
      </w:r>
    </w:p>
    <w:p w:rsidR="00DF56DD" w:rsidRPr="00573EF1" w:rsidRDefault="00DF56DD" w:rsidP="00DF56DD">
      <w:pPr>
        <w:ind w:firstLine="567"/>
        <w:jc w:val="both"/>
        <w:rPr>
          <w:lang w:val="vi-VN"/>
        </w:rPr>
      </w:pPr>
      <w:r w:rsidRPr="00573EF1">
        <w:t xml:space="preserve">- Chuẩn bị </w:t>
      </w:r>
      <w:r w:rsidRPr="00573EF1">
        <w:rPr>
          <w:lang w:val="vi-VN"/>
        </w:rPr>
        <w:t>phương tiện, vật tư của các huyện/xã, các cơ quan, đơn vị, doanh nghiệp đóng trên địa bàn huy động, trưng dụng trong trường hợp cần thiết (danh sách, số lượng, vị trí,…).</w:t>
      </w:r>
    </w:p>
    <w:p w:rsidR="00DF56DD" w:rsidRPr="00573EF1" w:rsidRDefault="00DF56DD" w:rsidP="00DF56DD">
      <w:pPr>
        <w:ind w:firstLine="567"/>
        <w:jc w:val="both"/>
      </w:pPr>
      <w:r w:rsidRPr="00573EF1">
        <w:rPr>
          <w:lang w:val="vi-VN"/>
        </w:rPr>
        <w:t xml:space="preserve">- </w:t>
      </w:r>
      <w:r w:rsidRPr="00573EF1">
        <w:t xml:space="preserve">Công việc cần giao cho các lực lượng đã huy động bao gồm: </w:t>
      </w:r>
    </w:p>
    <w:p w:rsidR="00DF56DD" w:rsidRPr="00573EF1" w:rsidRDefault="00DF56DD" w:rsidP="00DF56DD">
      <w:pPr>
        <w:ind w:firstLine="567"/>
        <w:jc w:val="both"/>
      </w:pPr>
      <w:r w:rsidRPr="00573EF1">
        <w:t>+ X</w:t>
      </w:r>
      <w:r w:rsidRPr="00573EF1">
        <w:rPr>
          <w:lang w:val="vi-VN"/>
        </w:rPr>
        <w:t>ác định các địa điểm sơ tán với các yêu cầu tối thiểu về chỗ ở, chất đốt, nước sạch</w:t>
      </w:r>
      <w:r w:rsidRPr="00573EF1">
        <w:t>, lương thực</w:t>
      </w:r>
      <w:r w:rsidRPr="00573EF1">
        <w:rPr>
          <w:lang w:val="vi-VN"/>
        </w:rPr>
        <w:t>; dịch vụ y tế, vệ sinh môi trường;</w:t>
      </w:r>
    </w:p>
    <w:p w:rsidR="00DF56DD" w:rsidRPr="00573EF1" w:rsidRDefault="00DF56DD" w:rsidP="00DF56DD">
      <w:pPr>
        <w:ind w:firstLine="567"/>
        <w:jc w:val="both"/>
        <w:rPr>
          <w:lang w:val="vi-VN"/>
        </w:rPr>
      </w:pPr>
      <w:r w:rsidRPr="00573EF1">
        <w:t xml:space="preserve">+ </w:t>
      </w:r>
      <w:r w:rsidRPr="00573EF1">
        <w:rPr>
          <w:lang w:val="vi-VN"/>
        </w:rPr>
        <w:t>Hỗ trợ, di dời dân đến nơi an toàn trước khi xảy ra lũ quét hoặc sạt lở đất. Chú ý ưu tiên sơ tán trước các đối tượng dễ bị tổn  thương: người già, phụ nữ, trẻ em, người tàn tật, v.v…</w:t>
      </w:r>
    </w:p>
    <w:p w:rsidR="00DF56DD" w:rsidRPr="00573EF1" w:rsidRDefault="00DF56DD" w:rsidP="00DF56DD">
      <w:pPr>
        <w:ind w:firstLine="567"/>
        <w:jc w:val="both"/>
      </w:pPr>
      <w:r w:rsidRPr="00573EF1">
        <w:rPr>
          <w:bCs/>
        </w:rPr>
        <w:t xml:space="preserve">+ </w:t>
      </w:r>
      <w:r w:rsidRPr="00573EF1">
        <w:rPr>
          <w:lang w:val="vi-VN"/>
        </w:rPr>
        <w:t>Thực hiện hoạt động tìm kiếm</w:t>
      </w:r>
      <w:r w:rsidRPr="00573EF1">
        <w:t>,</w:t>
      </w:r>
      <w:r w:rsidRPr="00573EF1">
        <w:rPr>
          <w:lang w:val="vi-VN"/>
        </w:rPr>
        <w:t xml:space="preserve"> cứu nạn</w:t>
      </w:r>
      <w:r w:rsidRPr="00573EF1">
        <w:t xml:space="preserve"> người bị vùi lấp, mất tích; </w:t>
      </w:r>
      <w:r w:rsidRPr="00573EF1">
        <w:rPr>
          <w:lang w:val="vi-VN"/>
        </w:rPr>
        <w:t xml:space="preserve">cứu chữa người bị thương, hỗ trợ lương thực, thuốc chữa bệnh, nước uống và nhu yếu phẩm khác tại khu vực bị </w:t>
      </w:r>
      <w:r w:rsidRPr="00573EF1">
        <w:t>sạt lở; hỗ trợ chỗ ở cho những hộ bị mất nhà ở do lũ quét, sạt lở đất gây ra.</w:t>
      </w:r>
    </w:p>
    <w:p w:rsidR="00DF56DD" w:rsidRPr="00573EF1" w:rsidRDefault="00DF56DD" w:rsidP="00DF56DD">
      <w:pPr>
        <w:ind w:firstLine="567"/>
        <w:jc w:val="both"/>
        <w:rPr>
          <w:bCs/>
        </w:rPr>
      </w:pPr>
      <w:r w:rsidRPr="00573EF1">
        <w:rPr>
          <w:bCs/>
        </w:rPr>
        <w:t>+ Khôi phục nhà cửa;</w:t>
      </w:r>
    </w:p>
    <w:p w:rsidR="00DF56DD" w:rsidRPr="00573EF1" w:rsidRDefault="00DF56DD" w:rsidP="00DF56DD">
      <w:pPr>
        <w:ind w:firstLine="567"/>
        <w:jc w:val="both"/>
        <w:rPr>
          <w:lang w:val="vi-VN"/>
        </w:rPr>
      </w:pPr>
      <w:r w:rsidRPr="00573EF1">
        <w:t>+</w:t>
      </w:r>
      <w:r w:rsidRPr="00573EF1">
        <w:rPr>
          <w:lang w:val="vi-VN"/>
        </w:rPr>
        <w:t xml:space="preserve"> Triển khai nhanh các điều kiện tối thiểu theo phương án đã chuẩn bị trước để đảm bảo cuộc sống cho nhân dân tại nơi sơ tán (nhu yếu phẩm, lương thực, nước uống; bố trí nhà tạm tại nơi an toàn);</w:t>
      </w:r>
    </w:p>
    <w:p w:rsidR="00DF56DD" w:rsidRPr="00573EF1" w:rsidRDefault="00DF56DD" w:rsidP="00DF56DD">
      <w:pPr>
        <w:ind w:firstLine="567"/>
        <w:jc w:val="both"/>
        <w:rPr>
          <w:lang w:val="vi-VN"/>
        </w:rPr>
      </w:pPr>
      <w:r w:rsidRPr="00573EF1">
        <w:t xml:space="preserve">+ </w:t>
      </w:r>
      <w:r w:rsidRPr="00573EF1">
        <w:rPr>
          <w:lang w:val="vi-VN"/>
        </w:rPr>
        <w:t>Bảo đảm an ninh, trật tự an toàn xã hội, bảo vệ tài sản của nhà nước và nhân dân tại khu vực xảy ra thiên tai;</w:t>
      </w:r>
    </w:p>
    <w:p w:rsidR="00DF56DD" w:rsidRPr="00573EF1" w:rsidRDefault="00DF56DD" w:rsidP="00DF56DD">
      <w:pPr>
        <w:ind w:firstLine="567"/>
        <w:jc w:val="both"/>
      </w:pPr>
      <w:r w:rsidRPr="00573EF1">
        <w:rPr>
          <w:bCs/>
        </w:rPr>
        <w:t xml:space="preserve">+ </w:t>
      </w:r>
      <w:r w:rsidRPr="00573EF1">
        <w:t xml:space="preserve">Tổ chức cắm biển báo, bố trí lực lượng ứng trực chốt, chặn, cấm người, phương tiện qua lại ở những đoạn đường bị ngập; </w:t>
      </w:r>
    </w:p>
    <w:p w:rsidR="00DF56DD" w:rsidRPr="00573EF1" w:rsidRDefault="00DF56DD" w:rsidP="00DF56DD">
      <w:pPr>
        <w:ind w:firstLine="567"/>
        <w:jc w:val="both"/>
        <w:rPr>
          <w:lang w:val="vi-VN"/>
        </w:rPr>
      </w:pPr>
      <w:r w:rsidRPr="00573EF1">
        <w:rPr>
          <w:lang w:val="vi-VN"/>
        </w:rPr>
        <w:t>- Xử lý các điểm ách tắc giao thông do sạt lở gây ra;</w:t>
      </w:r>
    </w:p>
    <w:p w:rsidR="00DF56DD" w:rsidRPr="00573EF1" w:rsidRDefault="00DF56DD" w:rsidP="00DF56DD">
      <w:pPr>
        <w:ind w:firstLine="567"/>
        <w:jc w:val="both"/>
        <w:rPr>
          <w:lang w:val="vi-VN"/>
        </w:rPr>
      </w:pPr>
      <w:r w:rsidRPr="00573EF1">
        <w:rPr>
          <w:lang w:val="vi-VN"/>
        </w:rPr>
        <w:t>- Điều phối các lực lượng vũ trang, dân quân tự vệ, xung kích,… trên các địa bàn để tránh chồng chéo.</w:t>
      </w:r>
    </w:p>
    <w:p w:rsidR="00DF56DD" w:rsidRPr="00573EF1" w:rsidRDefault="002C5922" w:rsidP="00DF56DD">
      <w:pPr>
        <w:ind w:firstLine="567"/>
        <w:jc w:val="both"/>
        <w:rPr>
          <w:i/>
        </w:rPr>
      </w:pPr>
      <w:r w:rsidRPr="00573EF1">
        <w:rPr>
          <w:i/>
        </w:rPr>
        <w:t>c</w:t>
      </w:r>
      <w:r w:rsidR="00DF56DD" w:rsidRPr="00573EF1">
        <w:rPr>
          <w:i/>
        </w:rPr>
        <w:t>. Công tác vật tư, hậu cần tại chỗ</w:t>
      </w:r>
    </w:p>
    <w:p w:rsidR="00DF56DD" w:rsidRPr="00573EF1" w:rsidRDefault="00DF56DD" w:rsidP="00DF56DD">
      <w:pPr>
        <w:ind w:firstLine="567"/>
        <w:jc w:val="both"/>
      </w:pPr>
      <w:r w:rsidRPr="00573EF1">
        <w:rPr>
          <w:lang w:val="vi-VN"/>
        </w:rPr>
        <w:t xml:space="preserve">- Xác định các loại vật tư có thể trưng dụng để </w:t>
      </w:r>
      <w:r w:rsidRPr="00573EF1">
        <w:t>ứng</w:t>
      </w:r>
      <w:r w:rsidRPr="00573EF1">
        <w:rPr>
          <w:lang w:val="vi-VN"/>
        </w:rPr>
        <w:t xml:space="preserve"> phó </w:t>
      </w:r>
      <w:r w:rsidRPr="00573EF1">
        <w:t>với lũ quét, sạt lở đất: Vật tư, lương thực hỗ trợ cho các khu vực bị có thể bị chia cắt.</w:t>
      </w:r>
    </w:p>
    <w:p w:rsidR="00DF56DD" w:rsidRPr="00573EF1" w:rsidRDefault="00DF56DD" w:rsidP="00DF56DD">
      <w:pPr>
        <w:ind w:firstLine="567"/>
        <w:jc w:val="both"/>
        <w:rPr>
          <w:lang w:val="vi-VN"/>
        </w:rPr>
      </w:pPr>
      <w:r w:rsidRPr="00573EF1">
        <w:rPr>
          <w:lang w:val="vi-VN"/>
        </w:rPr>
        <w:t xml:space="preserve">- Tiếp tục tuần tra, túc trực tại các điểm xung yếu trên địa bàn; Trong trường hợp phát sinh tình huống khẩn cấp thì tích cực </w:t>
      </w:r>
      <w:r w:rsidRPr="00573EF1">
        <w:t>ứng</w:t>
      </w:r>
      <w:r w:rsidRPr="00573EF1">
        <w:rPr>
          <w:lang w:val="vi-VN"/>
        </w:rPr>
        <w:t xml:space="preserve"> phó, hỗ trợ nhân dân </w:t>
      </w:r>
      <w:r w:rsidRPr="00573EF1">
        <w:t>ứng</w:t>
      </w:r>
      <w:r w:rsidRPr="00573EF1">
        <w:rPr>
          <w:lang w:val="vi-VN"/>
        </w:rPr>
        <w:t xml:space="preserve"> phó;</w:t>
      </w:r>
    </w:p>
    <w:p w:rsidR="00DF56DD" w:rsidRPr="00573EF1" w:rsidRDefault="00DF56DD" w:rsidP="00DF56DD">
      <w:pPr>
        <w:ind w:firstLine="567"/>
        <w:jc w:val="both"/>
        <w:rPr>
          <w:lang w:val="vi-VN"/>
        </w:rPr>
      </w:pPr>
      <w:r w:rsidRPr="00573EF1">
        <w:rPr>
          <w:lang w:val="vi-VN"/>
        </w:rPr>
        <w:t>- Bổ sung, d</w:t>
      </w:r>
      <w:r w:rsidRPr="00573EF1">
        <w:t>ự</w:t>
      </w:r>
      <w:r w:rsidRPr="00573EF1">
        <w:rPr>
          <w:lang w:val="vi-VN"/>
        </w:rPr>
        <w:t xml:space="preserve"> trữ lương thực, nhu yếu phẩm từ những người dân.</w:t>
      </w:r>
    </w:p>
    <w:p w:rsidR="00DF56DD" w:rsidRPr="00573EF1" w:rsidRDefault="00DF56DD" w:rsidP="00DF56DD">
      <w:pPr>
        <w:ind w:firstLine="567"/>
        <w:jc w:val="both"/>
        <w:rPr>
          <w:lang w:val="it-IT"/>
        </w:rPr>
      </w:pPr>
      <w:r w:rsidRPr="00573EF1">
        <w:rPr>
          <w:lang w:val="it-IT"/>
        </w:rPr>
        <w:lastRenderedPageBreak/>
        <w:t>- Đảm bảo vật tư, phương tiện, trang thiết bị, nhu yếu phẩm phục vụ phòng chống lũ quét, sạt lở đất. Thống kê vật tư, phương tiện, trang thiết bị cứu hộ, cứu nạn của các đơn vị và địa phương; Phân giao nhiệm vụ cho các đơn vị/địa phương sẵn sàng nhận nhiệm vụ khi có lệnh điều độ</w:t>
      </w:r>
      <w:r w:rsidR="002C5922" w:rsidRPr="00573EF1">
        <w:rPr>
          <w:lang w:val="it-IT"/>
        </w:rPr>
        <w:t>ng.</w:t>
      </w:r>
    </w:p>
    <w:p w:rsidR="00DF56DD" w:rsidRPr="00573EF1" w:rsidRDefault="00DB13DA" w:rsidP="006B7FB0">
      <w:pPr>
        <w:pStyle w:val="Heading4"/>
        <w:spacing w:before="0" w:after="120"/>
        <w:ind w:firstLine="567"/>
        <w:jc w:val="both"/>
        <w:rPr>
          <w:rFonts w:ascii="Times New Roman" w:hAnsi="Times New Roman" w:cs="Times New Roman"/>
          <w:b/>
          <w:color w:val="auto"/>
        </w:rPr>
      </w:pPr>
      <w:bookmarkStart w:id="54" w:name="_Toc21416968"/>
      <w:bookmarkStart w:id="55" w:name="_Toc21418971"/>
      <w:bookmarkStart w:id="56" w:name="_Toc83078934"/>
      <w:bookmarkStart w:id="57" w:name="_Toc85375381"/>
      <w:bookmarkStart w:id="58" w:name="_Toc85459495"/>
      <w:bookmarkStart w:id="59" w:name="_Toc91721814"/>
      <w:r w:rsidRPr="00573EF1">
        <w:rPr>
          <w:rFonts w:ascii="Times New Roman" w:hAnsi="Times New Roman" w:cs="Times New Roman"/>
          <w:b/>
          <w:color w:val="auto"/>
        </w:rPr>
        <w:t>3.3</w:t>
      </w:r>
      <w:r w:rsidR="002C5922" w:rsidRPr="00573EF1">
        <w:rPr>
          <w:rFonts w:ascii="Times New Roman" w:hAnsi="Times New Roman" w:cs="Times New Roman"/>
          <w:b/>
          <w:color w:val="auto"/>
        </w:rPr>
        <w:t xml:space="preserve">. </w:t>
      </w:r>
      <w:r w:rsidR="00DF56DD" w:rsidRPr="00573EF1">
        <w:rPr>
          <w:rFonts w:ascii="Times New Roman" w:hAnsi="Times New Roman" w:cs="Times New Roman"/>
          <w:b/>
          <w:color w:val="auto"/>
        </w:rPr>
        <w:t>R</w:t>
      </w:r>
      <w:r w:rsidR="002C5922" w:rsidRPr="00573EF1">
        <w:rPr>
          <w:rFonts w:ascii="Times New Roman" w:hAnsi="Times New Roman" w:cs="Times New Roman"/>
          <w:b/>
          <w:color w:val="auto"/>
        </w:rPr>
        <w:t xml:space="preserve">ủi ro thiên tai </w:t>
      </w:r>
      <w:r w:rsidR="00DF56DD" w:rsidRPr="00573EF1">
        <w:rPr>
          <w:rFonts w:ascii="Times New Roman" w:hAnsi="Times New Roman" w:cs="Times New Roman"/>
          <w:b/>
          <w:color w:val="auto"/>
        </w:rPr>
        <w:t>cấp 3</w:t>
      </w:r>
      <w:bookmarkEnd w:id="54"/>
      <w:bookmarkEnd w:id="55"/>
      <w:bookmarkEnd w:id="56"/>
      <w:bookmarkEnd w:id="57"/>
      <w:bookmarkEnd w:id="58"/>
      <w:bookmarkEnd w:id="59"/>
    </w:p>
    <w:p w:rsidR="00DF56DD" w:rsidRPr="00573EF1" w:rsidRDefault="002C5922" w:rsidP="00DF56DD">
      <w:pPr>
        <w:ind w:firstLine="567"/>
        <w:jc w:val="both"/>
        <w:rPr>
          <w:i/>
        </w:rPr>
      </w:pPr>
      <w:r w:rsidRPr="00573EF1">
        <w:rPr>
          <w:i/>
        </w:rPr>
        <w:t>a</w:t>
      </w:r>
      <w:r w:rsidR="00DF56DD" w:rsidRPr="00573EF1">
        <w:rPr>
          <w:i/>
        </w:rPr>
        <w:t>. Công tác chỉ đạo chỉ huy</w:t>
      </w:r>
    </w:p>
    <w:p w:rsidR="00DF56DD" w:rsidRPr="00573EF1" w:rsidRDefault="00DF56DD" w:rsidP="00DF56DD">
      <w:pPr>
        <w:ind w:firstLine="567"/>
        <w:jc w:val="both"/>
      </w:pPr>
      <w:r w:rsidRPr="00573EF1">
        <w:t>Công tác chỉ đạo chỉ huy sẽ được thực hiện ở các cấp (</w:t>
      </w:r>
      <w:r w:rsidR="002C5922" w:rsidRPr="00573EF1">
        <w:t>tỉnh</w:t>
      </w:r>
      <w:r w:rsidRPr="00573EF1">
        <w:t>, huyện, xã). Nội dung chỉ như với RRTT cấp độ 2 và thêm các nội dung sau:</w:t>
      </w:r>
    </w:p>
    <w:p w:rsidR="00DF56DD" w:rsidRPr="00573EF1" w:rsidRDefault="002C5922" w:rsidP="00DF56DD">
      <w:pPr>
        <w:ind w:firstLine="567"/>
        <w:jc w:val="both"/>
        <w:rPr>
          <w:b/>
        </w:rPr>
      </w:pPr>
      <w:r w:rsidRPr="00573EF1">
        <w:rPr>
          <w:b/>
        </w:rPr>
        <w:t>Cấp tỉnh</w:t>
      </w:r>
      <w:r w:rsidR="00DF56DD" w:rsidRPr="00573EF1">
        <w:rPr>
          <w:b/>
        </w:rPr>
        <w:t>:</w:t>
      </w:r>
    </w:p>
    <w:p w:rsidR="00DF56DD" w:rsidRPr="00573EF1" w:rsidRDefault="00DF56DD" w:rsidP="002C5922">
      <w:pPr>
        <w:numPr>
          <w:ilvl w:val="0"/>
          <w:numId w:val="1"/>
        </w:numPr>
        <w:ind w:left="0" w:firstLine="568"/>
        <w:jc w:val="both"/>
      </w:pPr>
      <w:r w:rsidRPr="00573EF1">
        <w:t>Triển khai thực hiện các chỉ đạo của TW; thực hiện theo các nội dung công điện của BCĐ;</w:t>
      </w:r>
    </w:p>
    <w:p w:rsidR="00DF56DD" w:rsidRPr="00573EF1" w:rsidRDefault="00DF56DD" w:rsidP="002C5922">
      <w:pPr>
        <w:numPr>
          <w:ilvl w:val="0"/>
          <w:numId w:val="1"/>
        </w:numPr>
        <w:ind w:left="0" w:firstLine="568"/>
        <w:jc w:val="both"/>
        <w:rPr>
          <w:lang w:val="vi-VN"/>
        </w:rPr>
      </w:pPr>
      <w:r w:rsidRPr="00573EF1">
        <w:t xml:space="preserve">Quyết định hỗ trợ người dân vùng bị ảnh hưởng; </w:t>
      </w:r>
    </w:p>
    <w:p w:rsidR="00DF56DD" w:rsidRPr="00573EF1" w:rsidRDefault="00DF56DD" w:rsidP="002C5922">
      <w:pPr>
        <w:numPr>
          <w:ilvl w:val="0"/>
          <w:numId w:val="1"/>
        </w:numPr>
        <w:ind w:left="0" w:firstLine="568"/>
        <w:jc w:val="both"/>
        <w:rPr>
          <w:lang w:val="vi-VN"/>
        </w:rPr>
      </w:pPr>
      <w:r w:rsidRPr="00573EF1">
        <w:t>Chỉ đạo công tác sơ tán dân hoặc hỗ trợ dân di dời đến nơi ở mới;</w:t>
      </w:r>
    </w:p>
    <w:p w:rsidR="00DF56DD" w:rsidRPr="00573EF1" w:rsidRDefault="00DF56DD" w:rsidP="002C5922">
      <w:pPr>
        <w:numPr>
          <w:ilvl w:val="0"/>
          <w:numId w:val="1"/>
        </w:numPr>
        <w:ind w:left="0" w:firstLine="568"/>
        <w:jc w:val="both"/>
      </w:pPr>
      <w:r w:rsidRPr="00573EF1">
        <w:t xml:space="preserve">Lực lượng Chỉ huy </w:t>
      </w:r>
      <w:r w:rsidRPr="00573EF1">
        <w:rPr>
          <w:lang w:val="vi-VN"/>
        </w:rPr>
        <w:t>quân</w:t>
      </w:r>
      <w:r w:rsidRPr="00573EF1">
        <w:t xml:space="preserve"> sự </w:t>
      </w:r>
      <w:r w:rsidR="002C5922" w:rsidRPr="00573EF1">
        <w:t>tỉnh</w:t>
      </w:r>
      <w:r w:rsidRPr="00573EF1">
        <w:t xml:space="preserve">, Công an </w:t>
      </w:r>
      <w:r w:rsidR="002C5922" w:rsidRPr="00573EF1">
        <w:t>tỉnh</w:t>
      </w:r>
      <w:r w:rsidRPr="00573EF1">
        <w:t xml:space="preserve"> thực hiện việc ứng phó, cứu hộ, cứu nạn trên địa bàn.</w:t>
      </w:r>
    </w:p>
    <w:p w:rsidR="00DF56DD" w:rsidRPr="00573EF1" w:rsidRDefault="00DF56DD" w:rsidP="002C5922">
      <w:pPr>
        <w:ind w:firstLine="568"/>
        <w:jc w:val="both"/>
        <w:rPr>
          <w:b/>
        </w:rPr>
      </w:pPr>
      <w:r w:rsidRPr="00573EF1">
        <w:rPr>
          <w:b/>
        </w:rPr>
        <w:t>Cấp huyện:</w:t>
      </w:r>
    </w:p>
    <w:p w:rsidR="00DF56DD" w:rsidRPr="00573EF1" w:rsidRDefault="00DF56DD" w:rsidP="002C5922">
      <w:pPr>
        <w:ind w:firstLine="568"/>
        <w:jc w:val="both"/>
      </w:pPr>
      <w:r w:rsidRPr="00573EF1">
        <w:t xml:space="preserve">- Tìm kiếm cứu nạn; khắc phục nhanh sạt lở; </w:t>
      </w:r>
    </w:p>
    <w:p w:rsidR="00DF56DD" w:rsidRPr="00573EF1" w:rsidRDefault="00DF56DD" w:rsidP="002C5922">
      <w:pPr>
        <w:ind w:firstLine="568"/>
        <w:jc w:val="both"/>
        <w:rPr>
          <w:b/>
        </w:rPr>
      </w:pPr>
      <w:r w:rsidRPr="00573EF1">
        <w:t>- Hỗ trợ khôi phục nhà cửa.</w:t>
      </w:r>
    </w:p>
    <w:p w:rsidR="00DF56DD" w:rsidRPr="00573EF1" w:rsidRDefault="00DF56DD" w:rsidP="00DF56DD">
      <w:pPr>
        <w:ind w:firstLine="567"/>
        <w:jc w:val="both"/>
        <w:rPr>
          <w:b/>
        </w:rPr>
      </w:pPr>
      <w:r w:rsidRPr="00573EF1">
        <w:rPr>
          <w:b/>
        </w:rPr>
        <w:t>Cấp xã:</w:t>
      </w:r>
    </w:p>
    <w:p w:rsidR="00DF56DD" w:rsidRPr="00573EF1" w:rsidRDefault="00DF56DD" w:rsidP="00DF56DD">
      <w:pPr>
        <w:ind w:firstLine="567"/>
        <w:jc w:val="both"/>
      </w:pPr>
      <w:r w:rsidRPr="00573EF1">
        <w:t>- Thực hiện các PAUP:</w:t>
      </w:r>
    </w:p>
    <w:p w:rsidR="00DF56DD" w:rsidRPr="00573EF1" w:rsidRDefault="00DF56DD" w:rsidP="00DF56DD">
      <w:pPr>
        <w:ind w:firstLine="567"/>
        <w:jc w:val="both"/>
      </w:pPr>
      <w:r w:rsidRPr="00573EF1">
        <w:t>+ Đảm bảo lương thực, nhu yếu phẩm tại nơi sơ tán;</w:t>
      </w:r>
    </w:p>
    <w:p w:rsidR="00DF56DD" w:rsidRPr="00573EF1" w:rsidRDefault="00DF56DD" w:rsidP="00DF56DD">
      <w:pPr>
        <w:ind w:firstLine="567"/>
        <w:jc w:val="both"/>
      </w:pPr>
      <w:r w:rsidRPr="00573EF1">
        <w:t>+ Công tác đảm bảo an toàn nhà cửa, công trình cơ sở hạ tầng khu vực bị ảnh hưởng;</w:t>
      </w:r>
    </w:p>
    <w:p w:rsidR="00DF56DD" w:rsidRPr="00573EF1" w:rsidRDefault="00DF56DD" w:rsidP="00DF56DD">
      <w:pPr>
        <w:ind w:firstLine="567"/>
        <w:jc w:val="both"/>
      </w:pPr>
      <w:r w:rsidRPr="00573EF1">
        <w:t xml:space="preserve">+ Tìm kiếm cứu nạn; khắc phục nhanh sạt lở; </w:t>
      </w:r>
    </w:p>
    <w:p w:rsidR="00DF56DD" w:rsidRPr="00573EF1" w:rsidRDefault="00DF56DD" w:rsidP="00DF56DD">
      <w:pPr>
        <w:ind w:firstLine="567"/>
        <w:jc w:val="both"/>
      </w:pPr>
      <w:r w:rsidRPr="00573EF1">
        <w:t>+ Hỗ trợ khôi phục nhà cửa.</w:t>
      </w:r>
    </w:p>
    <w:p w:rsidR="00DF56DD" w:rsidRPr="00573EF1" w:rsidRDefault="002C5922" w:rsidP="00DF56DD">
      <w:pPr>
        <w:ind w:firstLine="567"/>
        <w:jc w:val="both"/>
        <w:rPr>
          <w:i/>
        </w:rPr>
      </w:pPr>
      <w:r w:rsidRPr="00573EF1">
        <w:rPr>
          <w:i/>
        </w:rPr>
        <w:t>b</w:t>
      </w:r>
      <w:r w:rsidR="00DF56DD" w:rsidRPr="00573EF1">
        <w:rPr>
          <w:i/>
        </w:rPr>
        <w:t>. Lực lượng, phương tiện và hậu cần tại chỗ</w:t>
      </w:r>
    </w:p>
    <w:p w:rsidR="00DF56DD" w:rsidRPr="00573EF1" w:rsidRDefault="00DF56DD" w:rsidP="00DF56DD">
      <w:pPr>
        <w:ind w:firstLine="567"/>
        <w:jc w:val="both"/>
        <w:rPr>
          <w:lang w:val="vi-VN"/>
        </w:rPr>
      </w:pPr>
      <w:r w:rsidRPr="00573EF1">
        <w:rPr>
          <w:lang w:val="vi-VN"/>
        </w:rPr>
        <w:t>- Huy động lực lượng, phương tiện để cứu chữa kịp thời những người bị thương; người bị thương nặng phải được chuyển nhanh lên tuyến trên để cứu chữa; khẩn trương tìm kiếm những người còn mất tích;</w:t>
      </w:r>
    </w:p>
    <w:p w:rsidR="00DF56DD" w:rsidRPr="00573EF1" w:rsidRDefault="00DF56DD" w:rsidP="00DF56DD">
      <w:pPr>
        <w:ind w:firstLine="567"/>
        <w:jc w:val="both"/>
        <w:rPr>
          <w:lang w:val="vi-VN"/>
        </w:rPr>
      </w:pPr>
      <w:r w:rsidRPr="00573EF1">
        <w:rPr>
          <w:lang w:val="vi-VN"/>
        </w:rPr>
        <w:t>- Huy động lực lượng để sơ tán, di chuyển những người còn sống sót tới nơi an toàn; dựng lều bạt; cứu trợ khẩn cấp các điều kiện thiết yếu cho đồng bào; động viên, thăm hỏi, chia sẻ đau thương mất mát, hỗ trợ kịp thời về vật chất và tinh thần cho những người bị mất người thân, mất mát tài sản;</w:t>
      </w:r>
    </w:p>
    <w:p w:rsidR="00DF56DD" w:rsidRPr="00573EF1" w:rsidRDefault="00DF56DD" w:rsidP="00DF56DD">
      <w:pPr>
        <w:ind w:firstLine="567"/>
        <w:jc w:val="both"/>
        <w:rPr>
          <w:lang w:val="vi-VN"/>
        </w:rPr>
      </w:pPr>
      <w:r w:rsidRPr="00573EF1">
        <w:rPr>
          <w:lang w:val="vi-VN"/>
        </w:rPr>
        <w:t>- Huy động lực lượng phối hợp với cộng đồng thôn, bản và thân nhân người bị nạn thực hiện việc chôn cất người bị chết theo phong tục của địa phương và thực hiện kịp thời hỗ trợ mai táng phí;</w:t>
      </w:r>
    </w:p>
    <w:p w:rsidR="00DF56DD" w:rsidRPr="00573EF1" w:rsidRDefault="00DF56DD" w:rsidP="00DF56DD">
      <w:pPr>
        <w:ind w:firstLine="567"/>
        <w:jc w:val="both"/>
        <w:rPr>
          <w:lang w:val="vi-VN"/>
        </w:rPr>
      </w:pPr>
      <w:r w:rsidRPr="00573EF1">
        <w:rPr>
          <w:lang w:val="vi-VN"/>
        </w:rPr>
        <w:lastRenderedPageBreak/>
        <w:t xml:space="preserve">- Thống kê, đánh giá mức độ thiệt hại thực tế, đối chiếu chính sách hiện hành quy định  hiện hành để trình </w:t>
      </w:r>
      <w:r w:rsidRPr="00573EF1">
        <w:t>BCĐQG</w:t>
      </w:r>
      <w:r w:rsidRPr="00573EF1">
        <w:rPr>
          <w:lang w:val="vi-VN"/>
        </w:rPr>
        <w:t xml:space="preserve"> về PCTT hoặc Chính phủ xét, quyết định mức cứu trợ khẩn cấp cho các gia đình bị thiệt hại do thiên tai gây ra;</w:t>
      </w:r>
    </w:p>
    <w:p w:rsidR="00DF56DD" w:rsidRPr="00573EF1" w:rsidRDefault="00DF56DD" w:rsidP="00DF56DD">
      <w:pPr>
        <w:ind w:firstLine="567"/>
        <w:jc w:val="both"/>
        <w:rPr>
          <w:lang w:val="vi-VN"/>
        </w:rPr>
      </w:pPr>
      <w:r w:rsidRPr="00573EF1">
        <w:rPr>
          <w:lang w:val="vi-VN"/>
        </w:rPr>
        <w:t>- Tổ chức khắc phục hậu quả do lũ quét, sạt lở đất gây ra, gồm:</w:t>
      </w:r>
    </w:p>
    <w:p w:rsidR="00DF56DD" w:rsidRPr="00573EF1" w:rsidRDefault="00DF56DD" w:rsidP="00DF56DD">
      <w:pPr>
        <w:ind w:firstLine="567"/>
        <w:jc w:val="both"/>
        <w:rPr>
          <w:lang w:val="vi-VN"/>
        </w:rPr>
      </w:pPr>
      <w:r w:rsidRPr="00573EF1">
        <w:rPr>
          <w:lang w:val="vi-VN"/>
        </w:rPr>
        <w:t>+ Hệ thống thông tin liên lạc phải được ưu tiên hàng đầu để chính quyền ở cấp cơ sở báo cáo được tình hình thiệt hại do thiên tai gây ra trên địa bàn và những yêu cầu cần được cứu hộ, cứu nạn, cứu  trợ khẩn cấp;</w:t>
      </w:r>
    </w:p>
    <w:p w:rsidR="00DF56DD" w:rsidRPr="00573EF1" w:rsidRDefault="00DF56DD" w:rsidP="00DF56DD">
      <w:pPr>
        <w:ind w:firstLine="567"/>
        <w:jc w:val="both"/>
        <w:rPr>
          <w:lang w:val="vi-VN"/>
        </w:rPr>
      </w:pPr>
      <w:r w:rsidRPr="00573EF1">
        <w:rPr>
          <w:lang w:val="vi-VN"/>
        </w:rPr>
        <w:t>+ Hệ thống giao thông, cầu cống và đường dân sinh đảm bảo cho công tác cứu hộ, cứu nạn, công tác cứu trợ khẩn cấp có thể  tiếp cận sớm nhất với đồng bào vùng bị thiên tai;</w:t>
      </w:r>
    </w:p>
    <w:p w:rsidR="00DF56DD" w:rsidRPr="00573EF1" w:rsidRDefault="00DF56DD" w:rsidP="00DF56DD">
      <w:pPr>
        <w:ind w:firstLine="567"/>
        <w:jc w:val="both"/>
        <w:rPr>
          <w:b/>
        </w:rPr>
      </w:pPr>
      <w:r w:rsidRPr="00573EF1">
        <w:rPr>
          <w:lang w:val="vi-VN"/>
        </w:rPr>
        <w:t>+ Dọn dẹp vệ sinh môi trường, đặc biệt là môi trường để phòng tránh dịch bệnh phát sinh. Khi phát hiện có dấu hiệu của dịch bệnh phải tập trung lực lượng, phương tiện khoanh vùng, bao vây, dập tắt dịch trong thời gian ngắn nhất, hạn chế lây lan ra cộng đồng</w:t>
      </w:r>
      <w:r w:rsidRPr="00573EF1">
        <w:t>;</w:t>
      </w:r>
    </w:p>
    <w:p w:rsidR="00DF56DD" w:rsidRPr="00573EF1" w:rsidRDefault="00DF56DD" w:rsidP="00DF56DD">
      <w:pPr>
        <w:ind w:firstLine="567"/>
        <w:jc w:val="both"/>
        <w:rPr>
          <w:lang w:val="vi-VN"/>
        </w:rPr>
      </w:pPr>
      <w:r w:rsidRPr="00573EF1">
        <w:rPr>
          <w:lang w:val="vi-VN"/>
        </w:rPr>
        <w:t>- Thực hiện cứu hộ, cứu nạn đối với người, công trình và cơ sở hạ tầng khu vực bị thiệt hại;</w:t>
      </w:r>
    </w:p>
    <w:p w:rsidR="00DF56DD" w:rsidRPr="00573EF1" w:rsidRDefault="00DF56DD" w:rsidP="00DF56DD">
      <w:pPr>
        <w:ind w:firstLine="567"/>
        <w:jc w:val="both"/>
        <w:rPr>
          <w:lang w:val="vi-VN"/>
        </w:rPr>
      </w:pPr>
      <w:r w:rsidRPr="00573EF1">
        <w:rPr>
          <w:lang w:val="vi-VN"/>
        </w:rPr>
        <w:t>- Triển khai lực lượng đảm bảo an ninh trật tự khu vực bị thiệt hại.</w:t>
      </w:r>
    </w:p>
    <w:p w:rsidR="001A67C3" w:rsidRPr="00573EF1" w:rsidRDefault="001A67C3" w:rsidP="001A67C3">
      <w:pPr>
        <w:rPr>
          <w:lang w:val="vi-VN"/>
        </w:rPr>
      </w:pPr>
      <w:r w:rsidRPr="00573EF1">
        <w:rPr>
          <w:i/>
        </w:rPr>
        <w:t xml:space="preserve">(Phân vùng nguy cơ rủi ro đối với loại hình thiên tai lũ quét, sạt lở đất, sụt lún đất do mưa lũ hoặc dòng chảy theo đơn vị hành chính cấp xã tại Phụ lục </w:t>
      </w:r>
      <w:r w:rsidR="00155131" w:rsidRPr="00573EF1">
        <w:rPr>
          <w:i/>
        </w:rPr>
        <w:t>11</w:t>
      </w:r>
      <w:r w:rsidRPr="00573EF1">
        <w:rPr>
          <w:i/>
        </w:rPr>
        <w:t>)</w:t>
      </w:r>
    </w:p>
    <w:p w:rsidR="002C5922" w:rsidRPr="00573EF1" w:rsidRDefault="00A85FC6" w:rsidP="006B7FB0">
      <w:pPr>
        <w:pStyle w:val="Heading3"/>
        <w:spacing w:before="0" w:after="120"/>
        <w:jc w:val="both"/>
        <w:rPr>
          <w:rFonts w:ascii="Times New Roman" w:hAnsi="Times New Roman" w:cs="Times New Roman"/>
          <w:b/>
          <w:color w:val="auto"/>
          <w:sz w:val="28"/>
          <w:szCs w:val="28"/>
        </w:rPr>
      </w:pPr>
      <w:bookmarkStart w:id="60" w:name="_Toc91721815"/>
      <w:r w:rsidRPr="00573EF1">
        <w:rPr>
          <w:rFonts w:ascii="Times New Roman" w:hAnsi="Times New Roman" w:cs="Times New Roman"/>
          <w:b/>
          <w:color w:val="auto"/>
          <w:sz w:val="28"/>
          <w:szCs w:val="28"/>
        </w:rPr>
        <w:t>4. Phương án ứng phó với nắng nóng</w:t>
      </w:r>
      <w:bookmarkEnd w:id="60"/>
    </w:p>
    <w:p w:rsidR="00A85FC6" w:rsidRPr="00573EF1" w:rsidRDefault="00DB13DA" w:rsidP="006B7FB0">
      <w:pPr>
        <w:pStyle w:val="Heading4"/>
        <w:spacing w:before="0" w:after="120"/>
        <w:ind w:firstLine="567"/>
        <w:jc w:val="both"/>
        <w:rPr>
          <w:rFonts w:ascii="Times New Roman" w:hAnsi="Times New Roman" w:cs="Times New Roman"/>
          <w:b/>
          <w:color w:val="auto"/>
        </w:rPr>
      </w:pPr>
      <w:bookmarkStart w:id="61" w:name="_Toc91721816"/>
      <w:r w:rsidRPr="00573EF1">
        <w:rPr>
          <w:rFonts w:ascii="Times New Roman" w:hAnsi="Times New Roman" w:cs="Times New Roman"/>
          <w:b/>
          <w:color w:val="auto"/>
        </w:rPr>
        <w:t>4.1</w:t>
      </w:r>
      <w:r w:rsidR="00A85FC6" w:rsidRPr="00573EF1">
        <w:rPr>
          <w:rFonts w:ascii="Times New Roman" w:hAnsi="Times New Roman" w:cs="Times New Roman"/>
          <w:b/>
          <w:color w:val="auto"/>
        </w:rPr>
        <w:t>. Rủi ro thiên tai cấp 1, cấp 2 (Nhiệt độ cao từ 39</w:t>
      </w:r>
      <w:r w:rsidR="00A85FC6" w:rsidRPr="00573EF1">
        <w:rPr>
          <w:rFonts w:ascii="Times New Roman" w:hAnsi="Times New Roman" w:cs="Times New Roman"/>
          <w:b/>
          <w:color w:val="auto"/>
          <w:vertAlign w:val="superscript"/>
        </w:rPr>
        <w:t>0</w:t>
      </w:r>
      <w:r w:rsidR="00A85FC6" w:rsidRPr="00573EF1">
        <w:rPr>
          <w:rFonts w:ascii="Times New Roman" w:hAnsi="Times New Roman" w:cs="Times New Roman"/>
          <w:b/>
          <w:color w:val="auto"/>
        </w:rPr>
        <w:t>C-40</w:t>
      </w:r>
      <w:r w:rsidR="00A85FC6" w:rsidRPr="00573EF1">
        <w:rPr>
          <w:rFonts w:ascii="Times New Roman" w:hAnsi="Times New Roman" w:cs="Times New Roman"/>
          <w:b/>
          <w:color w:val="auto"/>
          <w:vertAlign w:val="superscript"/>
        </w:rPr>
        <w:t>0</w:t>
      </w:r>
      <w:r w:rsidR="00A85FC6" w:rsidRPr="00573EF1">
        <w:rPr>
          <w:rFonts w:ascii="Times New Roman" w:hAnsi="Times New Roman" w:cs="Times New Roman"/>
          <w:b/>
          <w:color w:val="auto"/>
        </w:rPr>
        <w:t>C kéo dài từ 3-10 ngày hoặc Nhiệt độ cao trên 40</w:t>
      </w:r>
      <w:r w:rsidR="00A85FC6" w:rsidRPr="00573EF1">
        <w:rPr>
          <w:rFonts w:ascii="Times New Roman" w:hAnsi="Times New Roman" w:cs="Times New Roman"/>
          <w:b/>
          <w:color w:val="auto"/>
          <w:vertAlign w:val="superscript"/>
        </w:rPr>
        <w:t>0</w:t>
      </w:r>
      <w:r w:rsidR="00A85FC6" w:rsidRPr="00573EF1">
        <w:rPr>
          <w:rFonts w:ascii="Times New Roman" w:hAnsi="Times New Roman" w:cs="Times New Roman"/>
          <w:b/>
          <w:color w:val="auto"/>
        </w:rPr>
        <w:t>C kéo dài từ 5-10 ngày)</w:t>
      </w:r>
      <w:bookmarkEnd w:id="61"/>
    </w:p>
    <w:p w:rsidR="00A85FC6" w:rsidRPr="00573EF1" w:rsidRDefault="00A85FC6" w:rsidP="00A85FC6">
      <w:pPr>
        <w:ind w:firstLine="567"/>
        <w:jc w:val="both"/>
        <w:rPr>
          <w:i/>
        </w:rPr>
      </w:pPr>
      <w:r w:rsidRPr="00573EF1">
        <w:rPr>
          <w:i/>
        </w:rPr>
        <w:t>a. Lực lượng, vật tư, phương tiện tại chỗ</w:t>
      </w:r>
    </w:p>
    <w:p w:rsidR="00A85FC6" w:rsidRPr="00573EF1" w:rsidRDefault="00A85FC6" w:rsidP="00A85FC6">
      <w:pPr>
        <w:ind w:firstLine="567"/>
        <w:jc w:val="both"/>
      </w:pPr>
      <w:r w:rsidRPr="00573EF1">
        <w:t>- S</w:t>
      </w:r>
      <w:r w:rsidRPr="00573EF1">
        <w:rPr>
          <w:lang w:val="vi-VN"/>
        </w:rPr>
        <w:t xml:space="preserve">ử dụng hệ thống truyền thanh của địa phương để truyền </w:t>
      </w:r>
      <w:r w:rsidRPr="00573EF1">
        <w:t xml:space="preserve">tải </w:t>
      </w:r>
      <w:r w:rsidRPr="00573EF1">
        <w:rPr>
          <w:lang w:val="vi-VN"/>
        </w:rPr>
        <w:t xml:space="preserve">các bản tin dự báo, cảnh báo </w:t>
      </w:r>
      <w:r w:rsidRPr="00573EF1">
        <w:t>về nắng nóng</w:t>
      </w:r>
      <w:r w:rsidRPr="00573EF1">
        <w:rPr>
          <w:lang w:val="vi-VN"/>
        </w:rPr>
        <w:t xml:space="preserve"> và hướng dẫn kiến thức, kỹ năng </w:t>
      </w:r>
      <w:r w:rsidRPr="00573EF1">
        <w:t>ứng phó với nắng nóng;</w:t>
      </w:r>
    </w:p>
    <w:p w:rsidR="00A85FC6" w:rsidRPr="00573EF1" w:rsidRDefault="00A85FC6" w:rsidP="00A85FC6">
      <w:pPr>
        <w:ind w:firstLine="567"/>
        <w:jc w:val="both"/>
      </w:pPr>
      <w:r w:rsidRPr="00573EF1">
        <w:t>- Triển khai c</w:t>
      </w:r>
      <w:r w:rsidRPr="00573EF1">
        <w:rPr>
          <w:lang w:val="vi-VN"/>
        </w:rPr>
        <w:t xml:space="preserve">ác biện pháp bảo vệ sức khỏe, phòng bệnh, đặc biệt là cho trẻ em và người già; </w:t>
      </w:r>
    </w:p>
    <w:p w:rsidR="00A85FC6" w:rsidRPr="00573EF1" w:rsidRDefault="00A85FC6" w:rsidP="00A85FC6">
      <w:pPr>
        <w:ind w:firstLine="567"/>
        <w:jc w:val="both"/>
      </w:pPr>
      <w:r w:rsidRPr="00573EF1">
        <w:t xml:space="preserve">- </w:t>
      </w:r>
      <w:r w:rsidRPr="00573EF1">
        <w:rPr>
          <w:lang w:val="vi-VN"/>
        </w:rPr>
        <w:t>Khuyến cáo người dân hạn chế ra đường trong những ngày nắng nóng, khi ra đường phải có biện pháp bảo vệ, che tránh;</w:t>
      </w:r>
    </w:p>
    <w:p w:rsidR="00A85FC6" w:rsidRPr="00573EF1" w:rsidRDefault="00A85FC6" w:rsidP="00A85FC6">
      <w:pPr>
        <w:ind w:firstLine="567"/>
        <w:jc w:val="both"/>
        <w:rPr>
          <w:lang w:val="vi-VN"/>
        </w:rPr>
      </w:pPr>
      <w:r w:rsidRPr="00573EF1">
        <w:t xml:space="preserve">- </w:t>
      </w:r>
      <w:r w:rsidRPr="00573EF1">
        <w:rPr>
          <w:lang w:val="vi-VN"/>
        </w:rPr>
        <w:t xml:space="preserve">Phân luồng giao thông, tổ chức kiểm tra, xử lý các trường </w:t>
      </w:r>
      <w:r w:rsidRPr="00573EF1">
        <w:t xml:space="preserve">hợp </w:t>
      </w:r>
      <w:r w:rsidRPr="00573EF1">
        <w:rPr>
          <w:lang w:val="vi-VN"/>
        </w:rPr>
        <w:t>vi phạm quy định, đảm bảo cho người dân tham gia giao thông thông suốt, nhất là trong những giờ cao điểm nắng nóng;</w:t>
      </w:r>
    </w:p>
    <w:p w:rsidR="00A85FC6" w:rsidRPr="00573EF1" w:rsidRDefault="00A85FC6" w:rsidP="00A85FC6">
      <w:pPr>
        <w:ind w:firstLine="567"/>
        <w:jc w:val="both"/>
      </w:pPr>
      <w:r w:rsidRPr="00573EF1">
        <w:t>- Chỉ đạo công tác phòng, chống đuối nước;</w:t>
      </w:r>
    </w:p>
    <w:p w:rsidR="00A85FC6" w:rsidRPr="00573EF1" w:rsidRDefault="00A85FC6" w:rsidP="00A85FC6">
      <w:pPr>
        <w:ind w:firstLine="567"/>
        <w:jc w:val="both"/>
      </w:pPr>
      <w:r w:rsidRPr="00573EF1">
        <w:t xml:space="preserve">- </w:t>
      </w:r>
      <w:r w:rsidRPr="00573EF1">
        <w:rPr>
          <w:lang w:val="vi-VN"/>
        </w:rPr>
        <w:t>Thực hiện các biện pháp tiết kiệm nguồn nước; xây dựng kế hoạch sản xuất hợp lý, bố trí diện tích và cơ cấu, thời vụ gieo trồng phù hợp với năng lực nguồn nước hiện có, phòng chống sâu bệnh, dịch bệnh, đặc biệt cần chú ý đến tình huống cháy rừng trong thời gian xảy ra nắng nóng;</w:t>
      </w:r>
    </w:p>
    <w:p w:rsidR="00A85FC6" w:rsidRPr="00573EF1" w:rsidRDefault="00A85FC6" w:rsidP="00A85FC6">
      <w:pPr>
        <w:ind w:firstLine="567"/>
        <w:jc w:val="both"/>
        <w:rPr>
          <w:lang w:val="vi-VN"/>
        </w:rPr>
      </w:pPr>
      <w:r w:rsidRPr="00573EF1">
        <w:lastRenderedPageBreak/>
        <w:t xml:space="preserve">- </w:t>
      </w:r>
      <w:r w:rsidRPr="00573EF1">
        <w:rPr>
          <w:spacing w:val="-2"/>
          <w:lang w:val="vi-VN"/>
        </w:rPr>
        <w:t>Tăng cường công tác nạo vét, gia cố, duy tu sửa chữa hệ thống kênh tưới để đảm bảo đủ cung cấp nước phục vụ sản xuất nông nghiệp, NTTS, sinh hoạt. Chuẩn bị phương tiện, trang thiết bị hỗ trợ cấp nước phòng, chống hạn khi cần thiết;</w:t>
      </w:r>
    </w:p>
    <w:p w:rsidR="00A85FC6" w:rsidRPr="00573EF1" w:rsidRDefault="00A85FC6" w:rsidP="00A85FC6">
      <w:pPr>
        <w:ind w:firstLine="567"/>
        <w:jc w:val="both"/>
        <w:rPr>
          <w:lang w:val="vi-VN"/>
        </w:rPr>
      </w:pPr>
      <w:r w:rsidRPr="00573EF1">
        <w:rPr>
          <w:lang w:val="vi-VN"/>
        </w:rPr>
        <w:t>- Tổ chức vận hành các công trình thủy lợi, các cống lấy nước, trạm bơm nước tưới đảm bảo điều kiện các công trình thủy lợi vận hành tốt, cung cấp đủ nước phục vụ sản xuất nông nghiệp, NTTS, phòng, chống cháy rừng, hạn chế ô nhiễm nguồn nước;</w:t>
      </w:r>
    </w:p>
    <w:p w:rsidR="00A85FC6" w:rsidRPr="00573EF1" w:rsidRDefault="00A85FC6" w:rsidP="00A85FC6">
      <w:pPr>
        <w:ind w:firstLine="567"/>
        <w:jc w:val="both"/>
        <w:rPr>
          <w:lang w:val="vi-VN"/>
        </w:rPr>
      </w:pPr>
      <w:r w:rsidRPr="00573EF1">
        <w:rPr>
          <w:lang w:val="vi-VN"/>
        </w:rPr>
        <w:t>- Rà soát cây trồng trên các tuyến phố, thực hiện trồng mới thay thế cây có dấu hiệu chết, khô héo;</w:t>
      </w:r>
    </w:p>
    <w:p w:rsidR="00A85FC6" w:rsidRPr="00573EF1" w:rsidRDefault="00A85FC6" w:rsidP="00A85FC6">
      <w:pPr>
        <w:ind w:firstLine="567"/>
        <w:jc w:val="both"/>
        <w:rPr>
          <w:lang w:val="vi-VN"/>
        </w:rPr>
      </w:pPr>
      <w:r w:rsidRPr="00573EF1">
        <w:rPr>
          <w:lang w:val="vi-VN"/>
        </w:rPr>
        <w:t>- Khuyến khích các tổ chức kinh tế, xã hội, người dân lắp đặt hệ thống thu năng lượng mặt trời; nhằm giảm thiểu tối đa ảnh hưởng của nắng nóng đồng thời cung cấp năng lượng sạch, phục vụ cho nhu cầu sản xuất, sinh hoạt.</w:t>
      </w:r>
    </w:p>
    <w:p w:rsidR="00A85FC6" w:rsidRPr="00573EF1" w:rsidRDefault="00A85FC6" w:rsidP="00A85FC6">
      <w:pPr>
        <w:ind w:firstLine="567"/>
        <w:jc w:val="both"/>
        <w:rPr>
          <w:i/>
        </w:rPr>
      </w:pPr>
      <w:r w:rsidRPr="00573EF1">
        <w:rPr>
          <w:i/>
        </w:rPr>
        <w:t>b. Công tác chỉ đạo, chỉ huy</w:t>
      </w:r>
    </w:p>
    <w:p w:rsidR="00A85FC6" w:rsidRPr="00573EF1" w:rsidRDefault="00A85FC6" w:rsidP="00A85FC6">
      <w:pPr>
        <w:ind w:firstLine="567"/>
        <w:jc w:val="both"/>
      </w:pPr>
      <w:r w:rsidRPr="00573EF1">
        <w:t>- C</w:t>
      </w:r>
      <w:r w:rsidRPr="00573EF1">
        <w:rPr>
          <w:lang w:val="vi-VN"/>
        </w:rPr>
        <w:t xml:space="preserve">ập nhật các bản tin cảnh báo sớm và ban hành các </w:t>
      </w:r>
      <w:r w:rsidRPr="00573EF1">
        <w:t xml:space="preserve">văn bản để </w:t>
      </w:r>
      <w:r w:rsidRPr="00573EF1">
        <w:rPr>
          <w:lang w:val="vi-VN"/>
        </w:rPr>
        <w:t xml:space="preserve">chỉ đạo ứng phó với </w:t>
      </w:r>
      <w:r w:rsidRPr="00573EF1">
        <w:t xml:space="preserve">nắng nóng tới </w:t>
      </w:r>
      <w:r w:rsidRPr="00573EF1">
        <w:rPr>
          <w:lang w:val="vi-VN"/>
        </w:rPr>
        <w:t>các cấp, các ngành</w:t>
      </w:r>
      <w:r w:rsidRPr="00573EF1">
        <w:t xml:space="preserve"> và các huyện, xã bị ảnh hưởng</w:t>
      </w:r>
      <w:r w:rsidRPr="00573EF1">
        <w:rPr>
          <w:lang w:val="vi-VN"/>
        </w:rPr>
        <w:t xml:space="preserve"> để chủ động phòng tránh;</w:t>
      </w:r>
    </w:p>
    <w:p w:rsidR="00A85FC6" w:rsidRPr="00573EF1" w:rsidRDefault="00A85FC6" w:rsidP="00A85FC6">
      <w:pPr>
        <w:ind w:firstLine="567"/>
        <w:jc w:val="both"/>
      </w:pPr>
      <w:r w:rsidRPr="00573EF1">
        <w:t>- C</w:t>
      </w:r>
      <w:r w:rsidRPr="00573EF1">
        <w:rPr>
          <w:lang w:val="vi-VN"/>
        </w:rPr>
        <w:t xml:space="preserve">ăn cứ vào dự báo, cảnh báo, tính chất và diễn biến thực tế </w:t>
      </w:r>
      <w:r w:rsidRPr="00573EF1">
        <w:t>để</w:t>
      </w:r>
      <w:r w:rsidRPr="00573EF1">
        <w:rPr>
          <w:lang w:val="vi-VN"/>
        </w:rPr>
        <w:t xml:space="preserve"> chỉ đạo triển khai biện pháp ứng phó phù hợp với từng tình huống cụ thể;</w:t>
      </w:r>
    </w:p>
    <w:p w:rsidR="00A85FC6" w:rsidRPr="00573EF1" w:rsidRDefault="00A85FC6" w:rsidP="00A85FC6">
      <w:pPr>
        <w:ind w:firstLine="567"/>
        <w:jc w:val="both"/>
      </w:pPr>
      <w:r w:rsidRPr="00573EF1">
        <w:t>- T</w:t>
      </w:r>
      <w:r w:rsidRPr="00573EF1">
        <w:rPr>
          <w:lang w:val="vi-VN"/>
        </w:rPr>
        <w:t>ăng cường kiểm tra, giám sát việc chấp hành các quy định công tác vệ sinh an toàn thực phẩm, vệ sinh môi trường; chỉ đạo các bệnh viện, các trung tâm y tế đảm bảo tốt nhất việc khám chữa bệnh, sơ cứu, cấp cứu người bệnh trong những ngày nắng nóng</w:t>
      </w:r>
      <w:r w:rsidRPr="00573EF1">
        <w:t>.</w:t>
      </w:r>
    </w:p>
    <w:p w:rsidR="00A85FC6" w:rsidRPr="00573EF1" w:rsidRDefault="00DB13DA" w:rsidP="006B7FB0">
      <w:pPr>
        <w:pStyle w:val="Heading4"/>
        <w:spacing w:before="0" w:after="120"/>
        <w:ind w:firstLine="567"/>
        <w:jc w:val="both"/>
        <w:rPr>
          <w:rFonts w:ascii="Times New Roman" w:hAnsi="Times New Roman" w:cs="Times New Roman"/>
          <w:b/>
          <w:color w:val="auto"/>
        </w:rPr>
      </w:pPr>
      <w:bookmarkStart w:id="62" w:name="_Toc91721817"/>
      <w:r w:rsidRPr="00573EF1">
        <w:rPr>
          <w:rFonts w:ascii="Times New Roman" w:hAnsi="Times New Roman" w:cs="Times New Roman"/>
          <w:b/>
          <w:color w:val="auto"/>
        </w:rPr>
        <w:t>4.2.</w:t>
      </w:r>
      <w:r w:rsidR="00A85FC6" w:rsidRPr="00573EF1">
        <w:rPr>
          <w:rFonts w:ascii="Times New Roman" w:hAnsi="Times New Roman" w:cs="Times New Roman"/>
          <w:b/>
          <w:color w:val="auto"/>
        </w:rPr>
        <w:t xml:space="preserve"> Rủi ro thiên tai cấp độ 3</w:t>
      </w:r>
      <w:bookmarkEnd w:id="62"/>
    </w:p>
    <w:p w:rsidR="00A85FC6" w:rsidRPr="00573EF1" w:rsidRDefault="00A85FC6" w:rsidP="00A85FC6">
      <w:pPr>
        <w:ind w:firstLine="567"/>
        <w:jc w:val="both"/>
        <w:rPr>
          <w:lang w:val="vi-VN"/>
        </w:rPr>
      </w:pPr>
      <w:r w:rsidRPr="00573EF1">
        <w:rPr>
          <w:lang w:val="vi-VN"/>
        </w:rPr>
        <w:t xml:space="preserve">Tiếp tục triển khai các phương án như đối với RRTT cấp độ 1, 2 và thực </w:t>
      </w:r>
      <w:r w:rsidRPr="00573EF1">
        <w:t>hiện</w:t>
      </w:r>
      <w:r w:rsidRPr="00573EF1">
        <w:rPr>
          <w:lang w:val="vi-VN"/>
        </w:rPr>
        <w:t xml:space="preserve"> một số nhiệm vụ trọng tâm sau:</w:t>
      </w:r>
    </w:p>
    <w:p w:rsidR="00A85FC6" w:rsidRPr="00573EF1" w:rsidRDefault="00A85FC6" w:rsidP="00A85FC6">
      <w:pPr>
        <w:ind w:firstLine="567"/>
        <w:jc w:val="both"/>
        <w:rPr>
          <w:i/>
        </w:rPr>
      </w:pPr>
      <w:r w:rsidRPr="00573EF1">
        <w:rPr>
          <w:i/>
        </w:rPr>
        <w:t>a. Lực lượng, phương tiện và vật tư tại chỗ</w:t>
      </w:r>
    </w:p>
    <w:p w:rsidR="00A85FC6" w:rsidRPr="00573EF1" w:rsidRDefault="00A85FC6" w:rsidP="00A85FC6">
      <w:pPr>
        <w:ind w:firstLine="567"/>
        <w:jc w:val="both"/>
      </w:pPr>
      <w:r w:rsidRPr="00573EF1">
        <w:t xml:space="preserve">- Rà soát, </w:t>
      </w:r>
      <w:r w:rsidRPr="00573EF1">
        <w:rPr>
          <w:lang w:val="vi-VN"/>
        </w:rPr>
        <w:t xml:space="preserve">đảm bảo điều kiện sinh hoạt và sức khỏe cho người già, trẻ nhỏ tại các trung tâm bảo trợ xã hội; </w:t>
      </w:r>
    </w:p>
    <w:p w:rsidR="00A85FC6" w:rsidRPr="00573EF1" w:rsidRDefault="00A85FC6" w:rsidP="00A85FC6">
      <w:pPr>
        <w:ind w:firstLine="567"/>
        <w:jc w:val="both"/>
      </w:pPr>
      <w:r w:rsidRPr="00573EF1">
        <w:t>- T</w:t>
      </w:r>
      <w:r w:rsidRPr="00573EF1">
        <w:rPr>
          <w:lang w:val="vi-VN"/>
        </w:rPr>
        <w:t>riển khai đồng bộ công tác phòng, chống đuối nước, đặc biệt là tai nạn đuối nước trẻ em trong dịp hè;</w:t>
      </w:r>
    </w:p>
    <w:p w:rsidR="00A85FC6" w:rsidRPr="00573EF1" w:rsidRDefault="00A85FC6" w:rsidP="00A85FC6">
      <w:pPr>
        <w:ind w:firstLine="567"/>
        <w:jc w:val="both"/>
      </w:pPr>
      <w:r w:rsidRPr="00573EF1">
        <w:t xml:space="preserve">- Xử lý </w:t>
      </w:r>
      <w:r w:rsidRPr="00573EF1">
        <w:rPr>
          <w:lang w:val="vi-VN"/>
        </w:rPr>
        <w:t>kịp thời các sự cố về điện</w:t>
      </w:r>
      <w:r w:rsidRPr="00573EF1">
        <w:t xml:space="preserve">;bố trí kế hoạch cắt điện hợp lý. Không </w:t>
      </w:r>
      <w:r w:rsidRPr="00573EF1">
        <w:rPr>
          <w:lang w:val="vi-VN"/>
        </w:rPr>
        <w:t xml:space="preserve">cắt điện trong lúc cao điểm thời tiết nắng nóng tại các khu vực </w:t>
      </w:r>
      <w:r w:rsidRPr="00573EF1">
        <w:t>trọng điểm và thời điểm nắng nóng nhất;</w:t>
      </w:r>
    </w:p>
    <w:p w:rsidR="00A85FC6" w:rsidRPr="00573EF1" w:rsidRDefault="00A85FC6" w:rsidP="00A85FC6">
      <w:pPr>
        <w:ind w:firstLine="567"/>
        <w:jc w:val="both"/>
        <w:rPr>
          <w:lang w:val="vi-VN"/>
        </w:rPr>
      </w:pPr>
      <w:r w:rsidRPr="00573EF1">
        <w:t>- B</w:t>
      </w:r>
      <w:r w:rsidRPr="00573EF1">
        <w:rPr>
          <w:lang w:val="vi-VN"/>
        </w:rPr>
        <w:t>ổ sung các trạm bơm tăng áp đảm bảo cung cấp đủ nước sạch cho</w:t>
      </w:r>
      <w:r w:rsidRPr="00573EF1">
        <w:t xml:space="preserve"> người dân, hạn chế mức thấp nhất tình </w:t>
      </w:r>
      <w:r w:rsidRPr="00573EF1">
        <w:rPr>
          <w:lang w:val="vi-VN"/>
        </w:rPr>
        <w:t>trạng mất nước sạch cục bộ tại các khu dân cư. Trường hợp bị mất nước, thiếu nước phải bố trí cấp nước lưu động;</w:t>
      </w:r>
    </w:p>
    <w:p w:rsidR="00A85FC6" w:rsidRPr="00573EF1" w:rsidRDefault="00A85FC6" w:rsidP="00A85FC6">
      <w:pPr>
        <w:ind w:firstLine="567"/>
        <w:jc w:val="both"/>
      </w:pPr>
      <w:r w:rsidRPr="00573EF1">
        <w:rPr>
          <w:lang w:val="vi-VN"/>
        </w:rPr>
        <w:lastRenderedPageBreak/>
        <w:t xml:space="preserve">- Xây dựng các biện pháp phòng cháy chữa cháy; chuẩn bị sẵn sàng về thiết bị, phương tiện, nhân lực duy trì lệnh trực 24/24 giờ sẵn sàng thực hiện nhiệm vụ khi xảy ra cháy nổ. </w:t>
      </w:r>
    </w:p>
    <w:p w:rsidR="00A85FC6" w:rsidRPr="00573EF1" w:rsidRDefault="00A85FC6" w:rsidP="00A85FC6">
      <w:pPr>
        <w:ind w:firstLine="567"/>
        <w:jc w:val="both"/>
        <w:rPr>
          <w:i/>
        </w:rPr>
      </w:pPr>
      <w:r w:rsidRPr="00573EF1">
        <w:rPr>
          <w:i/>
        </w:rPr>
        <w:t>b. Công tác chỉ đạo, chỉ huy</w:t>
      </w:r>
    </w:p>
    <w:p w:rsidR="00A85FC6" w:rsidRPr="00573EF1" w:rsidRDefault="00A85FC6" w:rsidP="00A85FC6">
      <w:pPr>
        <w:ind w:firstLine="567"/>
        <w:jc w:val="both"/>
      </w:pPr>
      <w:r w:rsidRPr="00573EF1">
        <w:t xml:space="preserve">- Chỉ đạo </w:t>
      </w:r>
      <w:r w:rsidRPr="00573EF1">
        <w:rPr>
          <w:lang w:val="vi-VN"/>
        </w:rPr>
        <w:t xml:space="preserve">Sở Y tếtriển khai công tác phòng chống dịch bệnh mùa hè, không để bùng phát dịch bệnh; </w:t>
      </w:r>
      <w:r w:rsidRPr="00573EF1">
        <w:t xml:space="preserve">bổ sung thêm phòng khám, giường bệnh để </w:t>
      </w:r>
      <w:r w:rsidRPr="00573EF1">
        <w:rPr>
          <w:lang w:val="vi-VN"/>
        </w:rPr>
        <w:t xml:space="preserve">khám chữa bệnh, sơ cứu, cấp cứu người bệnh trong những ngày nắng nóng; </w:t>
      </w:r>
    </w:p>
    <w:p w:rsidR="00A85FC6" w:rsidRPr="00573EF1" w:rsidRDefault="00A85FC6" w:rsidP="00A85FC6">
      <w:pPr>
        <w:ind w:firstLine="567"/>
        <w:jc w:val="both"/>
      </w:pPr>
      <w:r w:rsidRPr="00573EF1">
        <w:t>- Kiểm tra</w:t>
      </w:r>
      <w:r w:rsidRPr="00573EF1">
        <w:rPr>
          <w:lang w:val="vi-VN"/>
        </w:rPr>
        <w:t>, giám sát việc chấp hành các quy định về vệ sinh an toàn thực phẩm</w:t>
      </w:r>
      <w:r w:rsidRPr="00573EF1">
        <w:t>;</w:t>
      </w:r>
    </w:p>
    <w:p w:rsidR="00A85FC6" w:rsidRPr="00573EF1" w:rsidRDefault="00A85FC6" w:rsidP="00A85FC6">
      <w:pPr>
        <w:ind w:firstLine="567"/>
        <w:jc w:val="both"/>
        <w:rPr>
          <w:lang w:val="vi-VN"/>
        </w:rPr>
      </w:pPr>
      <w:r w:rsidRPr="00573EF1">
        <w:t xml:space="preserve">- Chỉ đạo </w:t>
      </w:r>
      <w:r w:rsidRPr="00573EF1">
        <w:rPr>
          <w:lang w:val="vi-VN"/>
        </w:rPr>
        <w:t>công tác phòng, chống đuối nước, đặc biệt là tai nạn đuối nước trẻ em trong dịp hè.</w:t>
      </w:r>
    </w:p>
    <w:p w:rsidR="00A85FC6" w:rsidRPr="00573EF1" w:rsidRDefault="00A85FC6" w:rsidP="006B7FB0">
      <w:pPr>
        <w:pStyle w:val="Heading3"/>
        <w:spacing w:before="0" w:after="120"/>
        <w:jc w:val="both"/>
        <w:rPr>
          <w:rFonts w:ascii="Times New Roman" w:hAnsi="Times New Roman" w:cs="Times New Roman"/>
          <w:b/>
          <w:color w:val="auto"/>
          <w:sz w:val="28"/>
          <w:szCs w:val="28"/>
        </w:rPr>
      </w:pPr>
      <w:bookmarkStart w:id="63" w:name="_Toc91721818"/>
      <w:r w:rsidRPr="00573EF1">
        <w:rPr>
          <w:rFonts w:ascii="Times New Roman" w:hAnsi="Times New Roman" w:cs="Times New Roman"/>
          <w:b/>
          <w:color w:val="auto"/>
          <w:sz w:val="28"/>
          <w:szCs w:val="28"/>
        </w:rPr>
        <w:t>5. Phương án ứng phó với hạn hán</w:t>
      </w:r>
      <w:bookmarkEnd w:id="63"/>
    </w:p>
    <w:p w:rsidR="00A85FC6" w:rsidRPr="00573EF1" w:rsidRDefault="00DB13DA" w:rsidP="006B7FB0">
      <w:pPr>
        <w:pStyle w:val="Heading4"/>
        <w:spacing w:before="0" w:after="120"/>
        <w:ind w:firstLine="567"/>
        <w:jc w:val="both"/>
        <w:rPr>
          <w:rFonts w:ascii="Times New Roman" w:hAnsi="Times New Roman" w:cs="Times New Roman"/>
          <w:b/>
          <w:color w:val="auto"/>
        </w:rPr>
      </w:pPr>
      <w:bookmarkStart w:id="64" w:name="_Toc91721819"/>
      <w:r w:rsidRPr="00573EF1">
        <w:rPr>
          <w:rFonts w:ascii="Times New Roman" w:hAnsi="Times New Roman" w:cs="Times New Roman"/>
          <w:b/>
          <w:color w:val="auto"/>
        </w:rPr>
        <w:t>5.1</w:t>
      </w:r>
      <w:r w:rsidR="00A85FC6" w:rsidRPr="00573EF1">
        <w:rPr>
          <w:rFonts w:ascii="Times New Roman" w:hAnsi="Times New Roman" w:cs="Times New Roman"/>
          <w:b/>
          <w:color w:val="auto"/>
        </w:rPr>
        <w:t>. Rủi ro thiên tai cấp 1</w:t>
      </w:r>
      <w:r w:rsidR="008666A6" w:rsidRPr="00573EF1">
        <w:rPr>
          <w:rFonts w:ascii="Times New Roman" w:hAnsi="Times New Roman" w:cs="Times New Roman"/>
          <w:b/>
          <w:color w:val="auto"/>
        </w:rPr>
        <w:t>, cấp 2</w:t>
      </w:r>
      <w:bookmarkEnd w:id="64"/>
    </w:p>
    <w:p w:rsidR="008666A6" w:rsidRPr="00573EF1" w:rsidRDefault="008666A6" w:rsidP="00A85FC6">
      <w:pPr>
        <w:ind w:firstLine="567"/>
        <w:jc w:val="both"/>
        <w:rPr>
          <w:i/>
        </w:rPr>
      </w:pPr>
      <w:r w:rsidRPr="00573EF1">
        <w:rPr>
          <w:i/>
        </w:rPr>
        <w:t>a. Công tác chỉ đạo, chỉ huy</w:t>
      </w:r>
    </w:p>
    <w:p w:rsidR="008666A6" w:rsidRPr="00573EF1" w:rsidRDefault="008666A6" w:rsidP="008666A6">
      <w:pPr>
        <w:ind w:firstLine="567"/>
        <w:jc w:val="both"/>
      </w:pPr>
      <w:r w:rsidRPr="00573EF1">
        <w:t>Công tác chỉ đạo chỉ huy sẽ được thực hiện ở các cấp (tỉnh, huyện, xã). Nội dung chỉ đạo gồm:</w:t>
      </w:r>
    </w:p>
    <w:p w:rsidR="008666A6" w:rsidRPr="00573EF1" w:rsidRDefault="008666A6" w:rsidP="008666A6">
      <w:pPr>
        <w:ind w:firstLine="567"/>
        <w:jc w:val="both"/>
        <w:rPr>
          <w:bCs/>
          <w:lang w:val="vi-VN"/>
        </w:rPr>
      </w:pPr>
      <w:r w:rsidRPr="00573EF1">
        <w:rPr>
          <w:bCs/>
          <w:lang w:val="vi-VN"/>
        </w:rPr>
        <w:t>- Chỉ đạo thông qua các văn bản hành chính (Công điện, chỉ thị về phòng chống hạn hán);</w:t>
      </w:r>
    </w:p>
    <w:p w:rsidR="008666A6" w:rsidRPr="00573EF1" w:rsidRDefault="008666A6" w:rsidP="000E5CB9">
      <w:pPr>
        <w:widowControl w:val="0"/>
        <w:ind w:firstLine="567"/>
        <w:jc w:val="both"/>
        <w:rPr>
          <w:bCs/>
          <w:lang w:val="vi-VN"/>
        </w:rPr>
      </w:pPr>
      <w:r w:rsidRPr="00573EF1">
        <w:rPr>
          <w:bCs/>
          <w:lang w:val="vi-VN"/>
        </w:rPr>
        <w:t xml:space="preserve">- </w:t>
      </w:r>
      <w:r w:rsidRPr="00573EF1">
        <w:rPr>
          <w:bCs/>
          <w:spacing w:val="-2"/>
          <w:lang w:val="vi-VN"/>
        </w:rPr>
        <w:t>Chỉ đạo các cơ quan, đơn vị chuyên ngành tăng cường phối hợp với các công trình khai thác thủy lợi để xác định khả năng cung cấp nước tưới, xây dựng phương án bố trí cơ cấu sản xuất nông nghiệp phù hợp với khả năng cân đối nguồn nước;</w:t>
      </w:r>
    </w:p>
    <w:p w:rsidR="008666A6" w:rsidRPr="00573EF1" w:rsidRDefault="008666A6" w:rsidP="008666A6">
      <w:pPr>
        <w:ind w:firstLine="567"/>
        <w:jc w:val="both"/>
        <w:rPr>
          <w:bCs/>
          <w:lang w:val="vi-VN"/>
        </w:rPr>
      </w:pPr>
      <w:r w:rsidRPr="00573EF1">
        <w:rPr>
          <w:bCs/>
          <w:lang w:val="vi-VN"/>
        </w:rPr>
        <w:t>- Chỉ đạo thực hiện các biện pháp về công trình, phi công trình liên quan đến nguồn nước, cung cấp nước phục vụ sản xuất, sinh hoạt;</w:t>
      </w:r>
    </w:p>
    <w:p w:rsidR="008666A6" w:rsidRPr="00573EF1" w:rsidRDefault="008666A6" w:rsidP="008666A6">
      <w:pPr>
        <w:ind w:firstLine="567"/>
        <w:jc w:val="both"/>
        <w:rPr>
          <w:bCs/>
        </w:rPr>
      </w:pPr>
      <w:r w:rsidRPr="00573EF1">
        <w:rPr>
          <w:bCs/>
          <w:lang w:val="vi-VN"/>
        </w:rPr>
        <w:t>- Chỉ đạo công tác vận hành hợp lý hồ chứa nước, công trình cấp nước; quản lý chặt chẽ nguồn nước, áp dụng các biện pháp tưới tiết kiệm, ưu tiên đảm bảo cấp đủ nước sinh hoạt cho người và gia súc; sử dụng nước tiết kiệm, chống thất thoát nước</w:t>
      </w:r>
      <w:r w:rsidRPr="00573EF1">
        <w:rPr>
          <w:bCs/>
        </w:rPr>
        <w:t>;</w:t>
      </w:r>
    </w:p>
    <w:p w:rsidR="008666A6" w:rsidRPr="00573EF1" w:rsidRDefault="008666A6" w:rsidP="008666A6">
      <w:pPr>
        <w:ind w:firstLine="567"/>
        <w:jc w:val="both"/>
        <w:rPr>
          <w:bCs/>
        </w:rPr>
      </w:pPr>
      <w:r w:rsidRPr="00573EF1">
        <w:rPr>
          <w:bCs/>
          <w:lang w:val="vi-VN"/>
        </w:rPr>
        <w:t>- Chỉ đạo công tác bổ sung nguồn nước cho hoạt động sinh hoạt, sản xuất</w:t>
      </w:r>
      <w:r w:rsidRPr="00573EF1">
        <w:rPr>
          <w:bCs/>
        </w:rPr>
        <w:t>;</w:t>
      </w:r>
    </w:p>
    <w:p w:rsidR="008666A6" w:rsidRPr="00573EF1" w:rsidRDefault="008666A6" w:rsidP="008666A6">
      <w:pPr>
        <w:ind w:firstLine="567"/>
        <w:jc w:val="both"/>
      </w:pPr>
      <w:r w:rsidRPr="00573EF1">
        <w:t xml:space="preserve">- Chỉ đạo công tác hỗ trợ dân vùng bị ảnh hưởng ổn định đời sống, sinh hoạt. </w:t>
      </w:r>
    </w:p>
    <w:p w:rsidR="008666A6" w:rsidRPr="00573EF1" w:rsidRDefault="008666A6" w:rsidP="008666A6">
      <w:pPr>
        <w:ind w:firstLine="567"/>
        <w:jc w:val="both"/>
        <w:rPr>
          <w:b/>
        </w:rPr>
      </w:pPr>
      <w:r w:rsidRPr="00573EF1">
        <w:rPr>
          <w:b/>
        </w:rPr>
        <w:t xml:space="preserve"> Cấp tỉnh:</w:t>
      </w:r>
    </w:p>
    <w:p w:rsidR="008666A6" w:rsidRPr="00573EF1" w:rsidRDefault="008666A6" w:rsidP="008666A6">
      <w:pPr>
        <w:numPr>
          <w:ilvl w:val="0"/>
          <w:numId w:val="1"/>
        </w:numPr>
        <w:ind w:left="0" w:firstLine="568"/>
        <w:jc w:val="both"/>
      </w:pPr>
      <w:r w:rsidRPr="00573EF1">
        <w:t>Ban hành các công điện, chỉ thị về phòng chống hạn hán;</w:t>
      </w:r>
    </w:p>
    <w:p w:rsidR="008666A6" w:rsidRPr="00573EF1" w:rsidRDefault="008666A6" w:rsidP="008666A6">
      <w:pPr>
        <w:numPr>
          <w:ilvl w:val="0"/>
          <w:numId w:val="1"/>
        </w:numPr>
        <w:ind w:left="0" w:firstLine="568"/>
        <w:jc w:val="both"/>
      </w:pPr>
      <w:r w:rsidRPr="00573EF1">
        <w:t xml:space="preserve">Chỉ đạo các </w:t>
      </w:r>
      <w:r w:rsidRPr="00573EF1">
        <w:rPr>
          <w:bCs/>
          <w:lang w:val="vi-VN"/>
        </w:rPr>
        <w:t>cơ quan, đơn vị chuyên ngành</w:t>
      </w:r>
      <w:r w:rsidRPr="00573EF1">
        <w:rPr>
          <w:bCs/>
        </w:rPr>
        <w:t xml:space="preserve"> theo chức năng quản lý thực hiện các nhiệm vụ để đảm bảo đủ nước phục vụ sinh hoạt và sản xuất;</w:t>
      </w:r>
    </w:p>
    <w:p w:rsidR="008666A6" w:rsidRPr="00573EF1" w:rsidRDefault="008666A6" w:rsidP="008666A6">
      <w:pPr>
        <w:numPr>
          <w:ilvl w:val="0"/>
          <w:numId w:val="1"/>
        </w:numPr>
        <w:ind w:left="0" w:firstLine="568"/>
        <w:jc w:val="both"/>
      </w:pPr>
      <w:r w:rsidRPr="00573EF1">
        <w:rPr>
          <w:bCs/>
          <w:lang w:val="vi-VN"/>
        </w:rPr>
        <w:t>Chỉ đạo công tác bổ sung nguồn nước cho hoạt động sinh hoạt, sản xuất</w:t>
      </w:r>
      <w:r w:rsidRPr="00573EF1">
        <w:rPr>
          <w:bCs/>
        </w:rPr>
        <w:t>;</w:t>
      </w:r>
    </w:p>
    <w:p w:rsidR="008666A6" w:rsidRPr="00573EF1" w:rsidRDefault="008666A6" w:rsidP="008666A6">
      <w:pPr>
        <w:numPr>
          <w:ilvl w:val="0"/>
          <w:numId w:val="1"/>
        </w:numPr>
        <w:ind w:left="0" w:firstLine="568"/>
        <w:jc w:val="both"/>
      </w:pPr>
      <w:r w:rsidRPr="00573EF1">
        <w:rPr>
          <w:bCs/>
        </w:rPr>
        <w:t>Chỉ đạo thực hiện các biện pháp công trình, phi công trình,…</w:t>
      </w:r>
    </w:p>
    <w:p w:rsidR="008666A6" w:rsidRPr="00573EF1" w:rsidRDefault="008666A6" w:rsidP="008666A6">
      <w:pPr>
        <w:numPr>
          <w:ilvl w:val="0"/>
          <w:numId w:val="1"/>
        </w:numPr>
        <w:ind w:left="0" w:firstLine="568"/>
        <w:jc w:val="both"/>
      </w:pPr>
      <w:r w:rsidRPr="00573EF1">
        <w:lastRenderedPageBreak/>
        <w:t>Tùy theo tình hình để đưa ra các quyết định ứng phó.</w:t>
      </w:r>
    </w:p>
    <w:p w:rsidR="008666A6" w:rsidRPr="00573EF1" w:rsidRDefault="008666A6" w:rsidP="008666A6">
      <w:pPr>
        <w:ind w:firstLine="567"/>
        <w:jc w:val="both"/>
        <w:rPr>
          <w:b/>
        </w:rPr>
      </w:pPr>
      <w:r w:rsidRPr="00573EF1">
        <w:rPr>
          <w:b/>
        </w:rPr>
        <w:t xml:space="preserve"> Cấp huyện:</w:t>
      </w:r>
    </w:p>
    <w:p w:rsidR="008666A6" w:rsidRPr="00573EF1" w:rsidRDefault="008666A6" w:rsidP="008666A6">
      <w:pPr>
        <w:ind w:firstLine="567"/>
        <w:jc w:val="both"/>
      </w:pPr>
      <w:r w:rsidRPr="00573EF1">
        <w:rPr>
          <w:lang w:val="vi-VN"/>
        </w:rPr>
        <w:t>-</w:t>
      </w:r>
      <w:r w:rsidRPr="00573EF1">
        <w:t xml:space="preserve">  Thực hiện các công điện của </w:t>
      </w:r>
      <w:r w:rsidR="003A5C17">
        <w:t>tỉnh</w:t>
      </w:r>
      <w:r w:rsidRPr="00573EF1">
        <w:t xml:space="preserve"> và BCĐ;</w:t>
      </w:r>
    </w:p>
    <w:p w:rsidR="008666A6" w:rsidRPr="00573EF1" w:rsidRDefault="008666A6" w:rsidP="008666A6">
      <w:pPr>
        <w:ind w:firstLine="567"/>
        <w:jc w:val="both"/>
        <w:rPr>
          <w:bCs/>
        </w:rPr>
      </w:pPr>
      <w:r w:rsidRPr="00573EF1">
        <w:rPr>
          <w:bCs/>
        </w:rPr>
        <w:t xml:space="preserve">- Thực hiện </w:t>
      </w:r>
      <w:r w:rsidRPr="00573EF1">
        <w:rPr>
          <w:bCs/>
          <w:lang w:val="vi-VN"/>
        </w:rPr>
        <w:t>quản lý chặt chẽ nguồn nước</w:t>
      </w:r>
      <w:r w:rsidRPr="00573EF1">
        <w:rPr>
          <w:bCs/>
        </w:rPr>
        <w:t>;</w:t>
      </w:r>
    </w:p>
    <w:p w:rsidR="008666A6" w:rsidRPr="00573EF1" w:rsidRDefault="008666A6" w:rsidP="008666A6">
      <w:pPr>
        <w:ind w:firstLine="567"/>
        <w:jc w:val="both"/>
        <w:rPr>
          <w:bCs/>
        </w:rPr>
      </w:pPr>
      <w:r w:rsidRPr="00573EF1">
        <w:rPr>
          <w:bCs/>
        </w:rPr>
        <w:t xml:space="preserve">- Chỉ đạo thực hiện các biện pháp </w:t>
      </w:r>
      <w:r w:rsidRPr="00573EF1">
        <w:rPr>
          <w:bCs/>
          <w:lang w:val="vi-VN"/>
        </w:rPr>
        <w:t xml:space="preserve">tưới tiết kiệm, ưu tiên đảm bảo cấp đủ nước sinh hoạt cho người và gia súc; </w:t>
      </w:r>
    </w:p>
    <w:p w:rsidR="008666A6" w:rsidRPr="00573EF1" w:rsidRDefault="008666A6" w:rsidP="008666A6">
      <w:pPr>
        <w:ind w:firstLine="567"/>
        <w:jc w:val="both"/>
        <w:rPr>
          <w:bCs/>
        </w:rPr>
      </w:pPr>
      <w:r w:rsidRPr="00573EF1">
        <w:rPr>
          <w:bCs/>
        </w:rPr>
        <w:t xml:space="preserve">- Chỉ đạo thực hiện </w:t>
      </w:r>
      <w:r w:rsidRPr="00573EF1">
        <w:rPr>
          <w:bCs/>
          <w:lang w:val="vi-VN"/>
        </w:rPr>
        <w:t>sử dụng nước tiết kiệm, chống thất thoát nước</w:t>
      </w:r>
      <w:r w:rsidRPr="00573EF1">
        <w:rPr>
          <w:bCs/>
        </w:rPr>
        <w:t>;</w:t>
      </w:r>
    </w:p>
    <w:p w:rsidR="008666A6" w:rsidRPr="00573EF1" w:rsidRDefault="008666A6" w:rsidP="008666A6">
      <w:pPr>
        <w:ind w:firstLine="567"/>
        <w:jc w:val="both"/>
      </w:pPr>
      <w:r w:rsidRPr="00573EF1">
        <w:t>- Chỉ đạo các đơn vị sẵn sàng lực lượng để hỗ trợ khi có yêu cầu.</w:t>
      </w:r>
    </w:p>
    <w:p w:rsidR="008666A6" w:rsidRPr="00573EF1" w:rsidRDefault="008666A6" w:rsidP="008666A6">
      <w:pPr>
        <w:ind w:firstLine="567"/>
        <w:jc w:val="both"/>
        <w:rPr>
          <w:b/>
        </w:rPr>
      </w:pPr>
      <w:r w:rsidRPr="00573EF1">
        <w:rPr>
          <w:b/>
        </w:rPr>
        <w:t>Cấp xã:</w:t>
      </w:r>
    </w:p>
    <w:p w:rsidR="008666A6" w:rsidRPr="00573EF1" w:rsidRDefault="008666A6" w:rsidP="008666A6">
      <w:pPr>
        <w:ind w:firstLine="567"/>
        <w:jc w:val="both"/>
      </w:pPr>
      <w:r w:rsidRPr="00573EF1">
        <w:rPr>
          <w:lang w:val="vi-VN"/>
        </w:rPr>
        <w:t xml:space="preserve">- </w:t>
      </w:r>
      <w:r w:rsidRPr="00573EF1">
        <w:t>Thực hiện các công điện, thông báo, chỉ đạo của cấp trên;</w:t>
      </w:r>
    </w:p>
    <w:p w:rsidR="008666A6" w:rsidRPr="00573EF1" w:rsidRDefault="008666A6" w:rsidP="008666A6">
      <w:pPr>
        <w:ind w:firstLine="567"/>
        <w:jc w:val="both"/>
        <w:rPr>
          <w:bCs/>
        </w:rPr>
      </w:pPr>
      <w:r w:rsidRPr="00573EF1">
        <w:t xml:space="preserve">- Thực hiện các </w:t>
      </w:r>
      <w:r w:rsidRPr="00573EF1">
        <w:rPr>
          <w:bCs/>
        </w:rPr>
        <w:t xml:space="preserve">biện pháp </w:t>
      </w:r>
      <w:r w:rsidRPr="00573EF1">
        <w:rPr>
          <w:bCs/>
          <w:lang w:val="vi-VN"/>
        </w:rPr>
        <w:t xml:space="preserve">tưới tiết kiệm, ưu tiên đảm bảo cấp đủ nước sinh hoạt cho người và gia súc; </w:t>
      </w:r>
    </w:p>
    <w:p w:rsidR="008666A6" w:rsidRPr="00573EF1" w:rsidRDefault="008666A6" w:rsidP="008666A6">
      <w:pPr>
        <w:ind w:firstLine="567"/>
        <w:jc w:val="both"/>
        <w:rPr>
          <w:bCs/>
        </w:rPr>
      </w:pPr>
      <w:r w:rsidRPr="00573EF1">
        <w:rPr>
          <w:bCs/>
        </w:rPr>
        <w:t xml:space="preserve">-Tuyên truyền, hỗ trợ dân thực hiện </w:t>
      </w:r>
      <w:r w:rsidRPr="00573EF1">
        <w:rPr>
          <w:bCs/>
          <w:lang w:val="vi-VN"/>
        </w:rPr>
        <w:t>sử dụng nước tiết kiệm, chống thất thoát nước</w:t>
      </w:r>
      <w:r w:rsidRPr="00573EF1">
        <w:rPr>
          <w:bCs/>
        </w:rPr>
        <w:t>;</w:t>
      </w:r>
    </w:p>
    <w:p w:rsidR="008666A6" w:rsidRPr="00573EF1" w:rsidRDefault="008666A6" w:rsidP="008666A6">
      <w:pPr>
        <w:ind w:firstLine="567"/>
        <w:jc w:val="both"/>
      </w:pPr>
      <w:r w:rsidRPr="00573EF1">
        <w:t>- Chỉ đạo các đơn vị sẵn sàng lực lượng để hỗ trợ khi có yêu cầu;</w:t>
      </w:r>
    </w:p>
    <w:p w:rsidR="008666A6" w:rsidRPr="00573EF1" w:rsidRDefault="008666A6" w:rsidP="008666A6">
      <w:pPr>
        <w:ind w:firstLine="567"/>
        <w:jc w:val="both"/>
        <w:rPr>
          <w:bCs/>
        </w:rPr>
      </w:pPr>
      <w:r w:rsidRPr="00573EF1">
        <w:rPr>
          <w:bCs/>
        </w:rPr>
        <w:t>- Đảm bảo lương thực, nhu yếu phẩm để hỗ trợ nhân dân bị mất mùa khi cần thiết.</w:t>
      </w:r>
    </w:p>
    <w:p w:rsidR="008666A6" w:rsidRPr="00573EF1" w:rsidRDefault="008666A6" w:rsidP="008666A6">
      <w:pPr>
        <w:ind w:firstLine="567"/>
        <w:jc w:val="both"/>
        <w:rPr>
          <w:i/>
        </w:rPr>
      </w:pPr>
      <w:r w:rsidRPr="00573EF1">
        <w:rPr>
          <w:i/>
        </w:rPr>
        <w:t>b. Công tác huy động lực lượng, phương tiện tại chỗ</w:t>
      </w:r>
    </w:p>
    <w:p w:rsidR="008666A6" w:rsidRPr="00573EF1" w:rsidRDefault="008666A6" w:rsidP="008666A6">
      <w:pPr>
        <w:ind w:firstLine="567"/>
        <w:jc w:val="both"/>
      </w:pPr>
      <w:r w:rsidRPr="00573EF1">
        <w:t>Công tác huy động lực lượng, phương tiện tại chỗ cũng được xây dựng cho từng cấp (tỉnh, huyện, xã), với các nội dung chính sau:</w:t>
      </w:r>
    </w:p>
    <w:p w:rsidR="008666A6" w:rsidRPr="00573EF1" w:rsidRDefault="008666A6" w:rsidP="008666A6">
      <w:pPr>
        <w:ind w:firstLine="567"/>
        <w:jc w:val="both"/>
        <w:rPr>
          <w:bCs/>
        </w:rPr>
      </w:pPr>
      <w:r w:rsidRPr="00573EF1">
        <w:rPr>
          <w:bCs/>
          <w:lang w:val="vi-VN"/>
        </w:rPr>
        <w:t xml:space="preserve">- Huy động </w:t>
      </w:r>
      <w:r w:rsidRPr="00573EF1">
        <w:rPr>
          <w:bCs/>
        </w:rPr>
        <w:t>lực lượng và các ngành thực hiện các giải pháp đảm bảo sử dụng nước, cung cấp nước:</w:t>
      </w:r>
    </w:p>
    <w:p w:rsidR="008666A6" w:rsidRPr="00573EF1" w:rsidRDefault="008666A6" w:rsidP="008666A6">
      <w:pPr>
        <w:ind w:firstLine="567"/>
        <w:jc w:val="both"/>
        <w:rPr>
          <w:bCs/>
        </w:rPr>
      </w:pPr>
      <w:r w:rsidRPr="00573EF1">
        <w:rPr>
          <w:bCs/>
        </w:rPr>
        <w:t>+ S</w:t>
      </w:r>
      <w:r w:rsidRPr="00573EF1">
        <w:rPr>
          <w:bCs/>
          <w:lang w:val="vi-VN"/>
        </w:rPr>
        <w:t>ử dụng các máy bơm của hộ gia đình bơm nước từ các ao, hồ để phục vụ chống hạn;</w:t>
      </w:r>
    </w:p>
    <w:p w:rsidR="008666A6" w:rsidRPr="00573EF1" w:rsidRDefault="008666A6" w:rsidP="008666A6">
      <w:pPr>
        <w:ind w:firstLine="567"/>
        <w:jc w:val="both"/>
        <w:rPr>
          <w:bCs/>
        </w:rPr>
      </w:pPr>
      <w:r w:rsidRPr="00573EF1">
        <w:rPr>
          <w:bCs/>
        </w:rPr>
        <w:t>+ Đ</w:t>
      </w:r>
      <w:r w:rsidRPr="00573EF1">
        <w:rPr>
          <w:bCs/>
          <w:lang w:val="vi-VN"/>
        </w:rPr>
        <w:t>ào giếng các ao hồ nhỏ để cấp nước tưới;</w:t>
      </w:r>
    </w:p>
    <w:p w:rsidR="008666A6" w:rsidRPr="00573EF1" w:rsidRDefault="008666A6" w:rsidP="008666A6">
      <w:pPr>
        <w:ind w:firstLine="567"/>
        <w:jc w:val="both"/>
        <w:rPr>
          <w:bCs/>
        </w:rPr>
      </w:pPr>
      <w:r w:rsidRPr="00573EF1">
        <w:rPr>
          <w:bCs/>
        </w:rPr>
        <w:t>+ K</w:t>
      </w:r>
      <w:r w:rsidRPr="00573EF1">
        <w:rPr>
          <w:bCs/>
          <w:lang w:val="vi-VN"/>
        </w:rPr>
        <w:t xml:space="preserve">hoan giếng để cấp nước sinh hoạt cho nhân dân vùng khô hạn; </w:t>
      </w:r>
    </w:p>
    <w:p w:rsidR="008666A6" w:rsidRPr="00573EF1" w:rsidRDefault="008666A6" w:rsidP="008666A6">
      <w:pPr>
        <w:ind w:firstLine="567"/>
        <w:jc w:val="both"/>
        <w:rPr>
          <w:bCs/>
          <w:lang w:val="vi-VN"/>
        </w:rPr>
      </w:pPr>
      <w:r w:rsidRPr="00573EF1">
        <w:rPr>
          <w:bCs/>
          <w:lang w:val="vi-VN"/>
        </w:rPr>
        <w:t xml:space="preserve">- Huy động lực lượng, phương tiện, vật tư để tiến hành nạo vét hệ thống kênh, mương, hệ thống các trục kênh tưới tiêu kết hợp đảm bảo thông thoáng; </w:t>
      </w:r>
    </w:p>
    <w:p w:rsidR="008666A6" w:rsidRPr="00573EF1" w:rsidRDefault="008666A6" w:rsidP="008666A6">
      <w:pPr>
        <w:ind w:firstLine="567"/>
        <w:jc w:val="both"/>
        <w:rPr>
          <w:bCs/>
          <w:lang w:val="vi-VN"/>
        </w:rPr>
      </w:pPr>
      <w:r w:rsidRPr="00573EF1">
        <w:rPr>
          <w:bCs/>
          <w:lang w:val="vi-VN"/>
        </w:rPr>
        <w:t>- Điều chỉnh cơ cấu cây trồng, vật nuôi, mùa vụ phù hợp với dự báo, cảnh báo và tình hình</w:t>
      </w:r>
      <w:r w:rsidRPr="00573EF1">
        <w:rPr>
          <w:bCs/>
        </w:rPr>
        <w:t>,</w:t>
      </w:r>
      <w:r w:rsidRPr="00573EF1">
        <w:rPr>
          <w:bCs/>
          <w:lang w:val="vi-VN"/>
        </w:rPr>
        <w:t xml:space="preserve"> diễn biến hạn hán.</w:t>
      </w:r>
    </w:p>
    <w:p w:rsidR="008666A6" w:rsidRPr="00573EF1" w:rsidRDefault="008666A6" w:rsidP="008666A6">
      <w:pPr>
        <w:ind w:firstLine="567"/>
        <w:jc w:val="both"/>
        <w:rPr>
          <w:i/>
        </w:rPr>
      </w:pPr>
      <w:r w:rsidRPr="00573EF1">
        <w:rPr>
          <w:i/>
        </w:rPr>
        <w:t>c. Công tác vật tư, hậu cần tại chỗ</w:t>
      </w:r>
    </w:p>
    <w:p w:rsidR="008666A6" w:rsidRPr="00573EF1" w:rsidRDefault="008666A6" w:rsidP="008666A6">
      <w:pPr>
        <w:ind w:firstLine="567"/>
        <w:jc w:val="both"/>
        <w:rPr>
          <w:bCs/>
          <w:lang w:val="vi-VN"/>
        </w:rPr>
      </w:pPr>
      <w:r w:rsidRPr="00573EF1">
        <w:t>- C</w:t>
      </w:r>
      <w:r w:rsidRPr="00573EF1">
        <w:rPr>
          <w:bCs/>
          <w:lang w:val="vi-VN"/>
        </w:rPr>
        <w:t>ung cấp điện và vật tư, nhiên liệu cần thiết cho các trạm bơm;</w:t>
      </w:r>
    </w:p>
    <w:p w:rsidR="008666A6" w:rsidRPr="00573EF1" w:rsidRDefault="008666A6" w:rsidP="008666A6">
      <w:pPr>
        <w:ind w:firstLine="567"/>
        <w:jc w:val="both"/>
        <w:rPr>
          <w:bCs/>
          <w:lang w:val="vi-VN"/>
        </w:rPr>
      </w:pPr>
      <w:r w:rsidRPr="00573EF1">
        <w:rPr>
          <w:bCs/>
          <w:lang w:val="vi-VN"/>
        </w:rPr>
        <w:t xml:space="preserve">- Tính toán lắp đặt thêm hệ thống các trạm bơm dã chiến tại những vị trí thuận lợi về nguồn nước để nâng cao năng lực cấp nước cho hệ thống; </w:t>
      </w:r>
    </w:p>
    <w:p w:rsidR="008666A6" w:rsidRPr="00573EF1" w:rsidRDefault="008666A6" w:rsidP="008666A6">
      <w:pPr>
        <w:ind w:firstLine="567"/>
        <w:jc w:val="both"/>
        <w:rPr>
          <w:bCs/>
        </w:rPr>
      </w:pPr>
      <w:r w:rsidRPr="00573EF1">
        <w:rPr>
          <w:bCs/>
          <w:lang w:val="vi-VN"/>
        </w:rPr>
        <w:lastRenderedPageBreak/>
        <w:t xml:space="preserve">- Linh hoạt điều phối, hòa mạng lưới cấp nước toàn </w:t>
      </w:r>
      <w:r w:rsidRPr="00573EF1">
        <w:rPr>
          <w:bCs/>
        </w:rPr>
        <w:t>tỉnh</w:t>
      </w:r>
      <w:r w:rsidRPr="00573EF1">
        <w:rPr>
          <w:bCs/>
          <w:lang w:val="vi-VN"/>
        </w:rPr>
        <w:t xml:space="preserve"> để hỗ trợ cho nhau (trạm bơm cấp nước bổ sung vùng diện tích tưới do hồ chứa phục vụ thiếu hụt nguồn nước và ngược lại)</w:t>
      </w:r>
      <w:r w:rsidRPr="00573EF1">
        <w:rPr>
          <w:bCs/>
        </w:rPr>
        <w:t>.</w:t>
      </w:r>
    </w:p>
    <w:p w:rsidR="008666A6" w:rsidRPr="00573EF1" w:rsidRDefault="00DB13DA" w:rsidP="006B7FB0">
      <w:pPr>
        <w:pStyle w:val="Heading4"/>
        <w:spacing w:before="0" w:after="120"/>
        <w:ind w:firstLine="567"/>
        <w:jc w:val="both"/>
        <w:rPr>
          <w:rFonts w:ascii="Times New Roman" w:hAnsi="Times New Roman" w:cs="Times New Roman"/>
          <w:b/>
          <w:color w:val="auto"/>
        </w:rPr>
      </w:pPr>
      <w:bookmarkStart w:id="65" w:name="_Toc519849231"/>
      <w:bookmarkStart w:id="66" w:name="_Toc521739674"/>
      <w:bookmarkStart w:id="67" w:name="_Toc521746322"/>
      <w:bookmarkStart w:id="68" w:name="_Toc21416970"/>
      <w:bookmarkStart w:id="69" w:name="_Toc21418973"/>
      <w:bookmarkStart w:id="70" w:name="_Toc83078937"/>
      <w:bookmarkStart w:id="71" w:name="_Toc85375384"/>
      <w:bookmarkStart w:id="72" w:name="_Toc85459498"/>
      <w:bookmarkStart w:id="73" w:name="_Toc91721820"/>
      <w:r w:rsidRPr="00573EF1">
        <w:rPr>
          <w:rFonts w:ascii="Times New Roman" w:hAnsi="Times New Roman" w:cs="Times New Roman"/>
          <w:b/>
          <w:color w:val="auto"/>
        </w:rPr>
        <w:t>5.2</w:t>
      </w:r>
      <w:r w:rsidR="008666A6" w:rsidRPr="00573EF1">
        <w:rPr>
          <w:rFonts w:ascii="Times New Roman" w:hAnsi="Times New Roman" w:cs="Times New Roman"/>
          <w:b/>
          <w:color w:val="auto"/>
        </w:rPr>
        <w:t>. Rủi ro thiên tai cấp 3-4</w:t>
      </w:r>
      <w:bookmarkEnd w:id="65"/>
      <w:bookmarkEnd w:id="66"/>
      <w:bookmarkEnd w:id="67"/>
      <w:bookmarkEnd w:id="68"/>
      <w:bookmarkEnd w:id="69"/>
      <w:bookmarkEnd w:id="70"/>
      <w:bookmarkEnd w:id="71"/>
      <w:bookmarkEnd w:id="72"/>
      <w:bookmarkEnd w:id="73"/>
    </w:p>
    <w:p w:rsidR="008666A6" w:rsidRPr="00573EF1" w:rsidRDefault="008666A6" w:rsidP="008666A6">
      <w:pPr>
        <w:ind w:firstLine="567"/>
        <w:jc w:val="both"/>
        <w:rPr>
          <w:i/>
        </w:rPr>
      </w:pPr>
      <w:r w:rsidRPr="00573EF1">
        <w:rPr>
          <w:i/>
        </w:rPr>
        <w:t>a. Công tác chỉ đạo chỉ huy</w:t>
      </w:r>
    </w:p>
    <w:p w:rsidR="008666A6" w:rsidRPr="00573EF1" w:rsidRDefault="008666A6" w:rsidP="008666A6">
      <w:pPr>
        <w:ind w:firstLine="567"/>
        <w:jc w:val="both"/>
      </w:pPr>
      <w:r w:rsidRPr="00573EF1">
        <w:t>Công tác chỉ đạo chỉ huy sẽ được thực hiện ở các cấp (tỉnh, huyện, xã). Nội dung chỉ đạo gồm:</w:t>
      </w:r>
    </w:p>
    <w:p w:rsidR="008666A6" w:rsidRPr="00573EF1" w:rsidRDefault="008666A6" w:rsidP="008666A6">
      <w:pPr>
        <w:ind w:firstLine="567"/>
        <w:jc w:val="both"/>
        <w:rPr>
          <w:bCs/>
        </w:rPr>
      </w:pPr>
      <w:r w:rsidRPr="00573EF1">
        <w:rPr>
          <w:bCs/>
          <w:lang w:val="vi-VN"/>
        </w:rPr>
        <w:t>- Chỉ đạo thông qua các văn bản hành chính (Công điện, chỉ thị về phòng chống hạn hán);</w:t>
      </w:r>
    </w:p>
    <w:p w:rsidR="008666A6" w:rsidRPr="00573EF1" w:rsidRDefault="008666A6" w:rsidP="008666A6">
      <w:pPr>
        <w:ind w:firstLine="567"/>
        <w:jc w:val="both"/>
        <w:rPr>
          <w:bCs/>
          <w:lang w:val="vi-VN"/>
        </w:rPr>
      </w:pPr>
      <w:r w:rsidRPr="00573EF1">
        <w:rPr>
          <w:bCs/>
          <w:lang w:val="vi-VN"/>
        </w:rPr>
        <w:t>- Chỉ đạo công tác huy động vật tư, nhân lực để phục vụ chống hạn;</w:t>
      </w:r>
    </w:p>
    <w:p w:rsidR="008666A6" w:rsidRPr="00573EF1" w:rsidRDefault="008666A6" w:rsidP="008666A6">
      <w:pPr>
        <w:ind w:firstLine="567"/>
        <w:jc w:val="both"/>
        <w:rPr>
          <w:bCs/>
        </w:rPr>
      </w:pPr>
      <w:r w:rsidRPr="00573EF1">
        <w:rPr>
          <w:bCs/>
          <w:lang w:val="vi-VN"/>
        </w:rPr>
        <w:t>- Phân công các sở ngành theo chức năng nhiệm vụ để kiểm tra, hướng dẫn nhân dân có các biện pháp tích nước;</w:t>
      </w:r>
    </w:p>
    <w:p w:rsidR="008666A6" w:rsidRPr="00573EF1" w:rsidRDefault="008666A6" w:rsidP="008666A6">
      <w:pPr>
        <w:ind w:firstLine="567"/>
        <w:jc w:val="both"/>
        <w:rPr>
          <w:bCs/>
          <w:lang w:val="vi-VN"/>
        </w:rPr>
      </w:pPr>
      <w:r w:rsidRPr="00573EF1">
        <w:rPr>
          <w:bCs/>
          <w:lang w:val="vi-VN"/>
        </w:rPr>
        <w:t>- Chỉ đạo thực hiện các biện pháp về công trình, phi công trình liên quan đến nguồn nước, cung cấp nước phục vụ sản xuất, sinh hoạt;</w:t>
      </w:r>
    </w:p>
    <w:p w:rsidR="008666A6" w:rsidRPr="00573EF1" w:rsidRDefault="008666A6" w:rsidP="008666A6">
      <w:pPr>
        <w:ind w:firstLine="567"/>
        <w:jc w:val="both"/>
        <w:rPr>
          <w:bCs/>
        </w:rPr>
      </w:pPr>
      <w:r w:rsidRPr="00573EF1">
        <w:rPr>
          <w:bCs/>
          <w:lang w:val="vi-VN"/>
        </w:rPr>
        <w:t>- Chỉ đạo công tác vận hành hợp lý hồ chứa nước, công trình cấp nước; quản lý chặt chẽ nguồn nước, áp dụng các biện pháp tưới tiết kiệm, ưu tiên đảm bảo cấp đủ nước sinh hoạt cho người và gia súc; sử dụng nước tiết kiệm, chống thất thoát nước</w:t>
      </w:r>
      <w:r w:rsidRPr="00573EF1">
        <w:rPr>
          <w:bCs/>
        </w:rPr>
        <w:t>;</w:t>
      </w:r>
    </w:p>
    <w:p w:rsidR="008666A6" w:rsidRPr="00573EF1" w:rsidRDefault="008666A6" w:rsidP="008666A6">
      <w:pPr>
        <w:ind w:firstLine="567"/>
        <w:jc w:val="both"/>
        <w:rPr>
          <w:bCs/>
        </w:rPr>
      </w:pPr>
      <w:r w:rsidRPr="00573EF1">
        <w:rPr>
          <w:bCs/>
          <w:lang w:val="vi-VN"/>
        </w:rPr>
        <w:t>- Phát động phong trào chống hạn trong nhân dân; tiến hành động viên, khen thưởng kịp thời đối với các đơn vị, tổ chức, cá nhân có thành tích xuất sắc trong công tác phòng chống hạn hán</w:t>
      </w:r>
      <w:r w:rsidRPr="00573EF1">
        <w:rPr>
          <w:bCs/>
        </w:rPr>
        <w:t>;</w:t>
      </w:r>
    </w:p>
    <w:p w:rsidR="008666A6" w:rsidRPr="00573EF1" w:rsidRDefault="008666A6" w:rsidP="008666A6">
      <w:pPr>
        <w:ind w:firstLine="567"/>
        <w:jc w:val="both"/>
        <w:rPr>
          <w:bCs/>
        </w:rPr>
      </w:pPr>
      <w:r w:rsidRPr="00573EF1">
        <w:rPr>
          <w:bCs/>
          <w:lang w:val="vi-VN"/>
        </w:rPr>
        <w:t>- Bổ sung nguồn nước kịp thời phục vụ các hoạt động sinh hoạt cho người và gia súc</w:t>
      </w:r>
      <w:r w:rsidRPr="00573EF1">
        <w:rPr>
          <w:bCs/>
        </w:rPr>
        <w:t>.</w:t>
      </w:r>
    </w:p>
    <w:p w:rsidR="008666A6" w:rsidRPr="00573EF1" w:rsidRDefault="008666A6" w:rsidP="008666A6">
      <w:pPr>
        <w:ind w:firstLine="567"/>
        <w:jc w:val="both"/>
        <w:rPr>
          <w:b/>
        </w:rPr>
      </w:pPr>
      <w:r w:rsidRPr="00573EF1">
        <w:rPr>
          <w:b/>
        </w:rPr>
        <w:t>Cấp tỉnh:</w:t>
      </w:r>
    </w:p>
    <w:p w:rsidR="008666A6" w:rsidRPr="00573EF1" w:rsidRDefault="008666A6" w:rsidP="008666A6">
      <w:pPr>
        <w:numPr>
          <w:ilvl w:val="0"/>
          <w:numId w:val="1"/>
        </w:numPr>
        <w:ind w:left="0" w:firstLine="568"/>
        <w:jc w:val="both"/>
      </w:pPr>
      <w:r w:rsidRPr="00573EF1">
        <w:t>Ban hành các công điện, chỉ thị về phòng chống hạn hán;</w:t>
      </w:r>
    </w:p>
    <w:p w:rsidR="008666A6" w:rsidRPr="00573EF1" w:rsidRDefault="008666A6" w:rsidP="008666A6">
      <w:pPr>
        <w:numPr>
          <w:ilvl w:val="0"/>
          <w:numId w:val="1"/>
        </w:numPr>
        <w:ind w:left="0" w:firstLine="568"/>
        <w:jc w:val="both"/>
      </w:pPr>
      <w:r w:rsidRPr="00573EF1">
        <w:t xml:space="preserve">Chỉ đạo các </w:t>
      </w:r>
      <w:r w:rsidRPr="00573EF1">
        <w:rPr>
          <w:bCs/>
          <w:lang w:val="vi-VN"/>
        </w:rPr>
        <w:t>cơ quan, đơn vị chuyên ngành</w:t>
      </w:r>
      <w:r w:rsidRPr="00573EF1">
        <w:rPr>
          <w:bCs/>
        </w:rPr>
        <w:t xml:space="preserve"> theo chức năng quản lý thực hiện các nhiệm vụ để đảm bảo đủ nước phục vụ sinh hoạt và sản xuất;</w:t>
      </w:r>
    </w:p>
    <w:p w:rsidR="008666A6" w:rsidRPr="00573EF1" w:rsidRDefault="008666A6" w:rsidP="008666A6">
      <w:pPr>
        <w:numPr>
          <w:ilvl w:val="0"/>
          <w:numId w:val="1"/>
        </w:numPr>
        <w:ind w:left="0" w:firstLine="568"/>
        <w:jc w:val="both"/>
      </w:pPr>
      <w:r w:rsidRPr="00573EF1">
        <w:rPr>
          <w:bCs/>
        </w:rPr>
        <w:t>Chỉ đạo thực hiện các biện pháp công trình, phi công trình,…</w:t>
      </w:r>
    </w:p>
    <w:p w:rsidR="008666A6" w:rsidRPr="00573EF1" w:rsidRDefault="008666A6" w:rsidP="008666A6">
      <w:pPr>
        <w:numPr>
          <w:ilvl w:val="0"/>
          <w:numId w:val="1"/>
        </w:numPr>
        <w:ind w:left="0" w:firstLine="568"/>
        <w:jc w:val="both"/>
      </w:pPr>
      <w:r w:rsidRPr="00573EF1">
        <w:rPr>
          <w:bCs/>
        </w:rPr>
        <w:t>Chỉ đạo công tác vận hành hồ chứa nước, công trình cấp nước để b</w:t>
      </w:r>
      <w:r w:rsidRPr="00573EF1">
        <w:rPr>
          <w:bCs/>
          <w:lang w:val="vi-VN"/>
        </w:rPr>
        <w:t>ổ sung nguồn nước cho hoạt động sinh hoạt, sản xuất</w:t>
      </w:r>
      <w:r w:rsidRPr="00573EF1">
        <w:rPr>
          <w:bCs/>
        </w:rPr>
        <w:t>;</w:t>
      </w:r>
    </w:p>
    <w:p w:rsidR="008666A6" w:rsidRPr="00573EF1" w:rsidRDefault="008666A6" w:rsidP="008666A6">
      <w:pPr>
        <w:numPr>
          <w:ilvl w:val="0"/>
          <w:numId w:val="1"/>
        </w:numPr>
        <w:ind w:left="0" w:firstLine="568"/>
        <w:jc w:val="both"/>
      </w:pPr>
      <w:r w:rsidRPr="00573EF1">
        <w:rPr>
          <w:bCs/>
        </w:rPr>
        <w:t>Điều chỉnh sản xuất, cơ cấu mùa vụ;</w:t>
      </w:r>
    </w:p>
    <w:p w:rsidR="008666A6" w:rsidRPr="00573EF1" w:rsidRDefault="008666A6" w:rsidP="008666A6">
      <w:pPr>
        <w:numPr>
          <w:ilvl w:val="0"/>
          <w:numId w:val="1"/>
        </w:numPr>
        <w:ind w:left="0" w:firstLine="568"/>
        <w:jc w:val="both"/>
      </w:pPr>
      <w:r w:rsidRPr="00573EF1">
        <w:t>Tùy theo tình hình để đưa ra các quyết định ứng phó.</w:t>
      </w:r>
    </w:p>
    <w:p w:rsidR="008666A6" w:rsidRPr="00573EF1" w:rsidRDefault="008666A6" w:rsidP="008666A6">
      <w:pPr>
        <w:ind w:firstLine="567"/>
        <w:jc w:val="both"/>
        <w:rPr>
          <w:b/>
        </w:rPr>
      </w:pPr>
      <w:r w:rsidRPr="00573EF1">
        <w:rPr>
          <w:b/>
        </w:rPr>
        <w:t>Cấp huyện:</w:t>
      </w:r>
    </w:p>
    <w:p w:rsidR="008666A6" w:rsidRPr="00573EF1" w:rsidRDefault="008666A6" w:rsidP="008666A6">
      <w:pPr>
        <w:ind w:firstLine="567"/>
        <w:jc w:val="both"/>
      </w:pPr>
      <w:r w:rsidRPr="00573EF1">
        <w:rPr>
          <w:lang w:val="vi-VN"/>
        </w:rPr>
        <w:t>-</w:t>
      </w:r>
      <w:r w:rsidRPr="00573EF1">
        <w:t xml:space="preserve"> Thực hiện các công điện của tỉnh và BCĐ;</w:t>
      </w:r>
    </w:p>
    <w:p w:rsidR="008666A6" w:rsidRPr="00573EF1" w:rsidRDefault="008666A6" w:rsidP="008666A6">
      <w:pPr>
        <w:ind w:firstLine="567"/>
        <w:jc w:val="both"/>
        <w:rPr>
          <w:bCs/>
        </w:rPr>
      </w:pPr>
      <w:r w:rsidRPr="00573EF1">
        <w:rPr>
          <w:bCs/>
        </w:rPr>
        <w:t xml:space="preserve">- Thực hiện </w:t>
      </w:r>
      <w:r w:rsidRPr="00573EF1">
        <w:rPr>
          <w:bCs/>
          <w:lang w:val="vi-VN"/>
        </w:rPr>
        <w:t>quản lý chặt chẽ nguồn nước</w:t>
      </w:r>
      <w:r w:rsidRPr="00573EF1">
        <w:rPr>
          <w:bCs/>
        </w:rPr>
        <w:t>;</w:t>
      </w:r>
    </w:p>
    <w:p w:rsidR="008666A6" w:rsidRPr="00573EF1" w:rsidRDefault="008666A6" w:rsidP="008666A6">
      <w:pPr>
        <w:ind w:firstLine="567"/>
        <w:jc w:val="both"/>
        <w:rPr>
          <w:bCs/>
        </w:rPr>
      </w:pPr>
      <w:r w:rsidRPr="00573EF1">
        <w:rPr>
          <w:bCs/>
        </w:rPr>
        <w:t xml:space="preserve">- Thực hiện các biện pháp </w:t>
      </w:r>
      <w:r w:rsidRPr="00573EF1">
        <w:rPr>
          <w:bCs/>
          <w:lang w:val="vi-VN"/>
        </w:rPr>
        <w:t xml:space="preserve">tưới tiết kiệm, ưu tiên đảm bảo cấp đủ nước sinh hoạt cho người và gia súc; </w:t>
      </w:r>
    </w:p>
    <w:p w:rsidR="008666A6" w:rsidRPr="00573EF1" w:rsidRDefault="008666A6" w:rsidP="008666A6">
      <w:pPr>
        <w:ind w:firstLine="567"/>
        <w:jc w:val="both"/>
        <w:rPr>
          <w:bCs/>
        </w:rPr>
      </w:pPr>
      <w:r w:rsidRPr="00573EF1">
        <w:rPr>
          <w:bCs/>
          <w:lang w:val="vi-VN"/>
        </w:rPr>
        <w:lastRenderedPageBreak/>
        <w:t>- Chỉ đạo công tác bổ sung nguồn nước cho hoạt động sinh hoạt, sản xuất</w:t>
      </w:r>
      <w:r w:rsidRPr="00573EF1">
        <w:rPr>
          <w:bCs/>
        </w:rPr>
        <w:t>;</w:t>
      </w:r>
    </w:p>
    <w:p w:rsidR="008666A6" w:rsidRPr="00573EF1" w:rsidRDefault="008666A6" w:rsidP="008666A6">
      <w:pPr>
        <w:ind w:firstLine="567"/>
        <w:jc w:val="both"/>
      </w:pPr>
      <w:r w:rsidRPr="00573EF1">
        <w:t>- Chỉ đạo các đơn vị sẵn sàng lực lượng để hỗ trợ khi có yêu cầu.</w:t>
      </w:r>
    </w:p>
    <w:p w:rsidR="008666A6" w:rsidRPr="00573EF1" w:rsidRDefault="008666A6" w:rsidP="008666A6">
      <w:pPr>
        <w:ind w:firstLine="567"/>
        <w:jc w:val="both"/>
        <w:rPr>
          <w:b/>
        </w:rPr>
      </w:pPr>
      <w:r w:rsidRPr="00573EF1">
        <w:rPr>
          <w:b/>
        </w:rPr>
        <w:t>Cấp xã:</w:t>
      </w:r>
    </w:p>
    <w:p w:rsidR="008666A6" w:rsidRPr="00573EF1" w:rsidRDefault="008666A6" w:rsidP="008666A6">
      <w:pPr>
        <w:ind w:firstLine="567"/>
        <w:jc w:val="both"/>
      </w:pPr>
      <w:r w:rsidRPr="00573EF1">
        <w:rPr>
          <w:lang w:val="vi-VN"/>
        </w:rPr>
        <w:t xml:space="preserve">- </w:t>
      </w:r>
      <w:r w:rsidRPr="00573EF1">
        <w:t>Thực hiện các công điện, thông báo, chỉ đạo của cấp trên;</w:t>
      </w:r>
    </w:p>
    <w:p w:rsidR="008666A6" w:rsidRPr="00573EF1" w:rsidRDefault="008666A6" w:rsidP="008666A6">
      <w:pPr>
        <w:ind w:firstLine="567"/>
        <w:jc w:val="both"/>
        <w:rPr>
          <w:bCs/>
        </w:rPr>
      </w:pPr>
      <w:r w:rsidRPr="00573EF1">
        <w:t xml:space="preserve">- Thực hiện các </w:t>
      </w:r>
      <w:r w:rsidRPr="00573EF1">
        <w:rPr>
          <w:bCs/>
        </w:rPr>
        <w:t xml:space="preserve">biện pháp </w:t>
      </w:r>
      <w:r w:rsidRPr="00573EF1">
        <w:rPr>
          <w:bCs/>
          <w:lang w:val="vi-VN"/>
        </w:rPr>
        <w:t xml:space="preserve">tưới tiết kiệm, ưu tiên đảm bảo cấp đủ nước sinh hoạt cho người và gia súc; </w:t>
      </w:r>
    </w:p>
    <w:p w:rsidR="008666A6" w:rsidRPr="00573EF1" w:rsidRDefault="008666A6" w:rsidP="008666A6">
      <w:pPr>
        <w:ind w:firstLine="567"/>
        <w:jc w:val="both"/>
        <w:rPr>
          <w:bCs/>
        </w:rPr>
      </w:pPr>
      <w:r w:rsidRPr="00573EF1">
        <w:rPr>
          <w:bCs/>
        </w:rPr>
        <w:t xml:space="preserve">- Tuyên truyền, hỗ trợ dân thực hiện </w:t>
      </w:r>
      <w:r w:rsidRPr="00573EF1">
        <w:rPr>
          <w:bCs/>
          <w:lang w:val="vi-VN"/>
        </w:rPr>
        <w:t>sử dụng nước tiết kiệm, chống thất thoát nước</w:t>
      </w:r>
      <w:r w:rsidRPr="00573EF1">
        <w:rPr>
          <w:bCs/>
        </w:rPr>
        <w:t>;</w:t>
      </w:r>
    </w:p>
    <w:p w:rsidR="008666A6" w:rsidRPr="00573EF1" w:rsidRDefault="008666A6" w:rsidP="008666A6">
      <w:pPr>
        <w:ind w:firstLine="567"/>
        <w:jc w:val="both"/>
        <w:rPr>
          <w:bCs/>
        </w:rPr>
      </w:pPr>
      <w:r w:rsidRPr="00573EF1">
        <w:rPr>
          <w:bCs/>
          <w:lang w:val="vi-VN"/>
        </w:rPr>
        <w:t xml:space="preserve">- </w:t>
      </w:r>
      <w:r w:rsidRPr="00573EF1">
        <w:rPr>
          <w:bCs/>
        </w:rPr>
        <w:t>B</w:t>
      </w:r>
      <w:r w:rsidRPr="00573EF1">
        <w:rPr>
          <w:bCs/>
          <w:lang w:val="vi-VN"/>
        </w:rPr>
        <w:t>ổ sung nguồn nước cho hoạt động sinh hoạt, sản xuất</w:t>
      </w:r>
      <w:r w:rsidRPr="00573EF1">
        <w:rPr>
          <w:bCs/>
        </w:rPr>
        <w:t>;</w:t>
      </w:r>
    </w:p>
    <w:p w:rsidR="008666A6" w:rsidRPr="00573EF1" w:rsidRDefault="008666A6" w:rsidP="008666A6">
      <w:pPr>
        <w:ind w:firstLine="567"/>
        <w:jc w:val="both"/>
      </w:pPr>
      <w:r w:rsidRPr="00573EF1">
        <w:t>- Đảm bảo lương thực, nhu yếu phẩm để hỗ trợ nhân dân bị mất mùa khi cần thiết.</w:t>
      </w:r>
    </w:p>
    <w:p w:rsidR="008666A6" w:rsidRPr="00573EF1" w:rsidRDefault="008666A6" w:rsidP="008666A6">
      <w:pPr>
        <w:ind w:firstLine="567"/>
        <w:jc w:val="both"/>
        <w:rPr>
          <w:i/>
        </w:rPr>
      </w:pPr>
      <w:r w:rsidRPr="00573EF1">
        <w:rPr>
          <w:i/>
        </w:rPr>
        <w:t>b. Công tác huy động lực lượng, phương tiện tại chỗ</w:t>
      </w:r>
    </w:p>
    <w:p w:rsidR="008666A6" w:rsidRPr="00573EF1" w:rsidRDefault="008666A6" w:rsidP="008666A6">
      <w:pPr>
        <w:ind w:firstLine="567"/>
        <w:jc w:val="both"/>
      </w:pPr>
      <w:r w:rsidRPr="00573EF1">
        <w:t>Công tác huy động lực lượng, phương tiện tại chỗ cũng được xây dựng cho từng cấp (tỉnh, huyện, xã), với các nội dung chính sau:</w:t>
      </w:r>
    </w:p>
    <w:p w:rsidR="008666A6" w:rsidRPr="00573EF1" w:rsidRDefault="008666A6" w:rsidP="008666A6">
      <w:pPr>
        <w:ind w:firstLine="567"/>
        <w:jc w:val="both"/>
        <w:rPr>
          <w:bCs/>
          <w:lang w:val="vi-VN"/>
        </w:rPr>
      </w:pPr>
      <w:r w:rsidRPr="00573EF1">
        <w:rPr>
          <w:bCs/>
          <w:lang w:val="vi-VN"/>
        </w:rPr>
        <w:t>- Huy động lực lượng, phương tiện, vật tư để phục vụ chống hạn. Triển khai các biện pháp tích trữ nước;</w:t>
      </w:r>
    </w:p>
    <w:p w:rsidR="008666A6" w:rsidRPr="00573EF1" w:rsidRDefault="008666A6" w:rsidP="008666A6">
      <w:pPr>
        <w:ind w:firstLine="567"/>
        <w:jc w:val="both"/>
        <w:rPr>
          <w:bCs/>
          <w:lang w:val="vi-VN"/>
        </w:rPr>
      </w:pPr>
      <w:r w:rsidRPr="00573EF1">
        <w:rPr>
          <w:bCs/>
          <w:lang w:val="vi-VN"/>
        </w:rPr>
        <w:t>- Triển khai các biện pháp vận hành hồ chứa theo đúng quy trình vận hành trong mùa kiệt. Khi xảy ra hạn hán cần thực hiện các biện pháp ưu tiên cấp nước sinh hoạt, cấp nước cho gia súc và cây công nghiệp dài ngày có giá trị kinh tế cao;</w:t>
      </w:r>
    </w:p>
    <w:p w:rsidR="008666A6" w:rsidRPr="00573EF1" w:rsidRDefault="008666A6" w:rsidP="008666A6">
      <w:pPr>
        <w:ind w:firstLine="567"/>
        <w:jc w:val="both"/>
        <w:rPr>
          <w:bCs/>
          <w:lang w:val="vi-VN"/>
        </w:rPr>
      </w:pPr>
      <w:r w:rsidRPr="00573EF1">
        <w:rPr>
          <w:bCs/>
          <w:lang w:val="vi-VN"/>
        </w:rPr>
        <w:t>- Chuẩn bị các máy bơm dã chiến, bơm thuyền để bơm sử dụng dung tích chết của hồ;</w:t>
      </w:r>
    </w:p>
    <w:p w:rsidR="008666A6" w:rsidRPr="00573EF1" w:rsidRDefault="008666A6" w:rsidP="008666A6">
      <w:pPr>
        <w:ind w:firstLine="567"/>
        <w:jc w:val="both"/>
        <w:rPr>
          <w:bCs/>
          <w:lang w:val="vi-VN"/>
        </w:rPr>
      </w:pPr>
      <w:r w:rsidRPr="00573EF1">
        <w:rPr>
          <w:bCs/>
          <w:lang w:val="vi-VN"/>
        </w:rPr>
        <w:t xml:space="preserve">- Huy động lực lượng, phương tiện, vật tư để tiến hành nạo vét hệ thống kênh, mương, hệ thống các trục kênh tưới tiêu kết hợp đảm bảo thông thoáng; </w:t>
      </w:r>
    </w:p>
    <w:p w:rsidR="008666A6" w:rsidRPr="00573EF1" w:rsidRDefault="008666A6" w:rsidP="008666A6">
      <w:pPr>
        <w:ind w:firstLine="567"/>
        <w:jc w:val="both"/>
        <w:rPr>
          <w:bCs/>
          <w:lang w:val="vi-VN"/>
        </w:rPr>
      </w:pPr>
      <w:r w:rsidRPr="00573EF1">
        <w:rPr>
          <w:bCs/>
          <w:lang w:val="vi-VN"/>
        </w:rPr>
        <w:t>- Hỗ trợ dân chuyển đổi cây trồng có nhu cầu sử dụng nước ít nhưng hiệu quả kinh tế cao;</w:t>
      </w:r>
    </w:p>
    <w:p w:rsidR="008666A6" w:rsidRPr="00573EF1" w:rsidRDefault="008666A6" w:rsidP="008666A6">
      <w:pPr>
        <w:ind w:firstLine="567"/>
        <w:jc w:val="both"/>
        <w:rPr>
          <w:bCs/>
          <w:lang w:val="vi-VN"/>
        </w:rPr>
      </w:pPr>
      <w:r w:rsidRPr="00573EF1">
        <w:rPr>
          <w:bCs/>
          <w:lang w:val="vi-VN"/>
        </w:rPr>
        <w:t>- Sửa chữa gấp những công trình bị hư hỏng nặng không đảm bảo dẫn nước, nạo vét hồ chứa, kênh mương từ nguồn kinh phí sửa chữa thường xuyên của đơn vị, đảm bảo không để rò rỉ, thất thoát nguồn nước;</w:t>
      </w:r>
    </w:p>
    <w:p w:rsidR="008666A6" w:rsidRPr="00573EF1" w:rsidRDefault="008666A6" w:rsidP="008666A6">
      <w:pPr>
        <w:ind w:firstLine="567"/>
        <w:jc w:val="both"/>
        <w:rPr>
          <w:bCs/>
          <w:lang w:val="vi-VN"/>
        </w:rPr>
      </w:pPr>
      <w:r w:rsidRPr="00573EF1">
        <w:rPr>
          <w:bCs/>
          <w:lang w:val="vi-VN"/>
        </w:rPr>
        <w:t>- Xây dựng và thực hiện kế hoạch điều tiết nước, kế hoạch chống hạn cụ thể của đơn vị;</w:t>
      </w:r>
    </w:p>
    <w:p w:rsidR="008666A6" w:rsidRPr="00573EF1" w:rsidRDefault="008666A6" w:rsidP="008666A6">
      <w:pPr>
        <w:ind w:firstLine="567"/>
        <w:jc w:val="both"/>
        <w:rPr>
          <w:bCs/>
          <w:lang w:val="vi-VN"/>
        </w:rPr>
      </w:pPr>
      <w:r w:rsidRPr="00573EF1">
        <w:rPr>
          <w:bCs/>
          <w:lang w:val="vi-VN"/>
        </w:rPr>
        <w:t>- Xây dựng các mô hình với các loại cây, con đã được thử nghiệm có khả năng chịu khô hạn, tiêu thụ ít nước. Ưu tiên cấp nước cho sinh hoạt và các ngành kinh tế hiệu quả và giá trị cao.</w:t>
      </w:r>
    </w:p>
    <w:p w:rsidR="001A67C3" w:rsidRPr="00573EF1" w:rsidRDefault="001A67C3" w:rsidP="001A67C3">
      <w:pPr>
        <w:rPr>
          <w:bCs/>
          <w:lang w:val="vi-VN"/>
        </w:rPr>
      </w:pPr>
      <w:r w:rsidRPr="00573EF1">
        <w:rPr>
          <w:i/>
        </w:rPr>
        <w:t xml:space="preserve">(Phân vùng nguy cơ rủi ro đối với loại hình thiên tai hạn hán theo đơn vị hành chính cấp xã tại Phụ lục </w:t>
      </w:r>
      <w:r w:rsidR="00155131" w:rsidRPr="00573EF1">
        <w:rPr>
          <w:i/>
        </w:rPr>
        <w:t>12</w:t>
      </w:r>
      <w:r w:rsidRPr="00573EF1">
        <w:rPr>
          <w:i/>
        </w:rPr>
        <w:t>)</w:t>
      </w:r>
    </w:p>
    <w:p w:rsidR="008666A6" w:rsidRPr="00573EF1" w:rsidRDefault="008666A6" w:rsidP="006B7FB0">
      <w:pPr>
        <w:pStyle w:val="Heading3"/>
        <w:spacing w:before="0" w:after="120"/>
        <w:jc w:val="both"/>
        <w:rPr>
          <w:rFonts w:ascii="Times New Roman" w:hAnsi="Times New Roman" w:cs="Times New Roman"/>
          <w:b/>
          <w:color w:val="auto"/>
          <w:sz w:val="28"/>
          <w:szCs w:val="28"/>
        </w:rPr>
      </w:pPr>
      <w:bookmarkStart w:id="74" w:name="_Toc91721821"/>
      <w:r w:rsidRPr="00573EF1">
        <w:rPr>
          <w:rFonts w:ascii="Times New Roman" w:hAnsi="Times New Roman" w:cs="Times New Roman"/>
          <w:b/>
          <w:color w:val="auto"/>
          <w:sz w:val="28"/>
          <w:szCs w:val="28"/>
        </w:rPr>
        <w:lastRenderedPageBreak/>
        <w:t>6. Phương án ứng phó với rét hại, sương muối</w:t>
      </w:r>
      <w:bookmarkEnd w:id="74"/>
    </w:p>
    <w:p w:rsidR="008666A6" w:rsidRPr="00573EF1" w:rsidRDefault="00DB13DA" w:rsidP="006B7FB0">
      <w:pPr>
        <w:pStyle w:val="Heading4"/>
        <w:spacing w:before="0" w:after="120"/>
        <w:ind w:firstLine="567"/>
        <w:jc w:val="both"/>
        <w:rPr>
          <w:rFonts w:ascii="Times New Roman" w:hAnsi="Times New Roman" w:cs="Times New Roman"/>
          <w:b/>
          <w:color w:val="auto"/>
        </w:rPr>
      </w:pPr>
      <w:bookmarkStart w:id="75" w:name="_Toc91721822"/>
      <w:r w:rsidRPr="00573EF1">
        <w:rPr>
          <w:rFonts w:ascii="Times New Roman" w:hAnsi="Times New Roman" w:cs="Times New Roman"/>
          <w:b/>
          <w:color w:val="auto"/>
        </w:rPr>
        <w:t>6.1.</w:t>
      </w:r>
      <w:r w:rsidR="008666A6" w:rsidRPr="00573EF1">
        <w:rPr>
          <w:rFonts w:ascii="Times New Roman" w:hAnsi="Times New Roman" w:cs="Times New Roman"/>
          <w:b/>
          <w:color w:val="auto"/>
        </w:rPr>
        <w:t xml:space="preserve"> Rủi ro thiên tai cấp 1 (Nhiệt độ trung bình từ 8</w:t>
      </w:r>
      <w:r w:rsidR="008666A6" w:rsidRPr="00573EF1">
        <w:rPr>
          <w:rFonts w:ascii="Times New Roman" w:hAnsi="Times New Roman" w:cs="Times New Roman"/>
          <w:b/>
          <w:color w:val="auto"/>
          <w:vertAlign w:val="superscript"/>
        </w:rPr>
        <w:t>0</w:t>
      </w:r>
      <w:r w:rsidR="008666A6" w:rsidRPr="00573EF1">
        <w:rPr>
          <w:rFonts w:ascii="Times New Roman" w:hAnsi="Times New Roman" w:cs="Times New Roman"/>
          <w:b/>
          <w:color w:val="auto"/>
        </w:rPr>
        <w:t>C-13</w:t>
      </w:r>
      <w:r w:rsidR="008666A6" w:rsidRPr="00573EF1">
        <w:rPr>
          <w:rFonts w:ascii="Times New Roman" w:hAnsi="Times New Roman" w:cs="Times New Roman"/>
          <w:b/>
          <w:color w:val="auto"/>
          <w:vertAlign w:val="superscript"/>
        </w:rPr>
        <w:t>0</w:t>
      </w:r>
      <w:r w:rsidR="008666A6" w:rsidRPr="00573EF1">
        <w:rPr>
          <w:rFonts w:ascii="Times New Roman" w:hAnsi="Times New Roman" w:cs="Times New Roman"/>
          <w:b/>
          <w:color w:val="auto"/>
        </w:rPr>
        <w:t>C)</w:t>
      </w:r>
      <w:bookmarkEnd w:id="75"/>
    </w:p>
    <w:p w:rsidR="008666A6" w:rsidRPr="00573EF1" w:rsidRDefault="008666A6" w:rsidP="008666A6">
      <w:pPr>
        <w:ind w:firstLine="567"/>
        <w:jc w:val="both"/>
        <w:rPr>
          <w:lang w:val="vi-VN"/>
        </w:rPr>
      </w:pPr>
      <w:r w:rsidRPr="00573EF1">
        <w:rPr>
          <w:lang w:val="vi-VN"/>
        </w:rPr>
        <w:t>- Văn phòng Thường trực B</w:t>
      </w:r>
      <w:r w:rsidRPr="00573EF1">
        <w:t>CH</w:t>
      </w:r>
      <w:r w:rsidRPr="00573EF1">
        <w:rPr>
          <w:lang w:val="vi-VN"/>
        </w:rPr>
        <w:t xml:space="preserve"> PCTT </w:t>
      </w:r>
      <w:r w:rsidRPr="00573EF1">
        <w:t>tỉnh</w:t>
      </w:r>
      <w:r w:rsidRPr="00573EF1">
        <w:rPr>
          <w:lang w:val="vi-VN"/>
        </w:rPr>
        <w:t xml:space="preserve"> chủ động cập nhật các bản tin cảnh báo sớm và tham mưu, ban hành các công điện, văn bản chỉ đạo ứng phó với rét hại, sương muối tới các ngành, các cấp để chủ động phòng tránh;</w:t>
      </w:r>
    </w:p>
    <w:p w:rsidR="008666A6" w:rsidRPr="00573EF1" w:rsidRDefault="008666A6" w:rsidP="008666A6">
      <w:pPr>
        <w:ind w:firstLine="567"/>
        <w:jc w:val="both"/>
        <w:rPr>
          <w:lang w:val="vi-VN"/>
        </w:rPr>
      </w:pPr>
      <w:r w:rsidRPr="00573EF1">
        <w:rPr>
          <w:lang w:val="vi-VN"/>
        </w:rPr>
        <w:t>- Chỉ đạo các huyện, thành phố căn cứ tình tình thực tế khẩn trương triển khai Phương án, Kế hoạch phòng, chống, ứng phó với rét hại, sương muối đối với vật nuôi, cây trồng và hoạt động sản xuất,…</w:t>
      </w:r>
    </w:p>
    <w:p w:rsidR="008666A6" w:rsidRPr="00573EF1" w:rsidRDefault="00B23912" w:rsidP="006B7FB0">
      <w:pPr>
        <w:pStyle w:val="Heading4"/>
        <w:spacing w:before="0" w:after="120"/>
        <w:ind w:firstLine="567"/>
        <w:jc w:val="both"/>
        <w:rPr>
          <w:rFonts w:ascii="Times New Roman" w:hAnsi="Times New Roman" w:cs="Times New Roman"/>
          <w:b/>
          <w:color w:val="auto"/>
        </w:rPr>
      </w:pPr>
      <w:bookmarkStart w:id="76" w:name="_Toc91721823"/>
      <w:r w:rsidRPr="00573EF1">
        <w:rPr>
          <w:rFonts w:ascii="Times New Roman" w:hAnsi="Times New Roman" w:cs="Times New Roman"/>
          <w:b/>
          <w:color w:val="auto"/>
        </w:rPr>
        <w:t>6.2</w:t>
      </w:r>
      <w:r w:rsidR="008666A6" w:rsidRPr="00573EF1">
        <w:rPr>
          <w:rFonts w:ascii="Times New Roman" w:hAnsi="Times New Roman" w:cs="Times New Roman"/>
          <w:b/>
          <w:color w:val="auto"/>
        </w:rPr>
        <w:t>. Rủi ro thiên tai cấp 2 (Nhiệt độ trung bình từ 4</w:t>
      </w:r>
      <w:r w:rsidR="008666A6" w:rsidRPr="00573EF1">
        <w:rPr>
          <w:rFonts w:ascii="Times New Roman" w:hAnsi="Times New Roman" w:cs="Times New Roman"/>
          <w:b/>
          <w:color w:val="auto"/>
          <w:vertAlign w:val="superscript"/>
        </w:rPr>
        <w:t>0</w:t>
      </w:r>
      <w:r w:rsidR="008666A6" w:rsidRPr="00573EF1">
        <w:rPr>
          <w:rFonts w:ascii="Times New Roman" w:hAnsi="Times New Roman" w:cs="Times New Roman"/>
          <w:b/>
          <w:color w:val="auto"/>
        </w:rPr>
        <w:t>C-8</w:t>
      </w:r>
      <w:r w:rsidR="008666A6" w:rsidRPr="00573EF1">
        <w:rPr>
          <w:rFonts w:ascii="Times New Roman" w:hAnsi="Times New Roman" w:cs="Times New Roman"/>
          <w:b/>
          <w:color w:val="auto"/>
          <w:vertAlign w:val="superscript"/>
        </w:rPr>
        <w:t>0</w:t>
      </w:r>
      <w:r w:rsidR="008666A6" w:rsidRPr="00573EF1">
        <w:rPr>
          <w:rFonts w:ascii="Times New Roman" w:hAnsi="Times New Roman" w:cs="Times New Roman"/>
          <w:b/>
          <w:color w:val="auto"/>
        </w:rPr>
        <w:t>C)</w:t>
      </w:r>
      <w:bookmarkEnd w:id="76"/>
    </w:p>
    <w:p w:rsidR="008666A6" w:rsidRPr="00573EF1" w:rsidRDefault="008666A6" w:rsidP="008666A6">
      <w:pPr>
        <w:ind w:firstLine="567"/>
        <w:jc w:val="both"/>
        <w:rPr>
          <w:lang w:val="vi-VN"/>
        </w:rPr>
      </w:pPr>
      <w:r w:rsidRPr="00573EF1">
        <w:rPr>
          <w:lang w:val="vi-VN"/>
        </w:rPr>
        <w:t xml:space="preserve">- </w:t>
      </w:r>
      <w:r w:rsidRPr="00573EF1">
        <w:t xml:space="preserve">Phương án phòng chống </w:t>
      </w:r>
      <w:r w:rsidRPr="00573EF1">
        <w:rPr>
          <w:lang w:val="vi-VN"/>
        </w:rPr>
        <w:t>rét cho người, đặc biệt lưu ý đối tượng dễ bị tổn thương như người già, trẻ em, người khuyết tật;</w:t>
      </w:r>
    </w:p>
    <w:p w:rsidR="008666A6" w:rsidRPr="00573EF1" w:rsidRDefault="008666A6" w:rsidP="008666A6">
      <w:pPr>
        <w:ind w:firstLine="567"/>
        <w:jc w:val="both"/>
      </w:pPr>
      <w:r w:rsidRPr="00573EF1">
        <w:rPr>
          <w:lang w:val="vi-VN"/>
        </w:rPr>
        <w:t xml:space="preserve">- </w:t>
      </w:r>
      <w:r w:rsidRPr="00573EF1">
        <w:t>Phương án đảm bảo an toàn cho gia súc, gia c</w:t>
      </w:r>
      <w:r w:rsidR="00F70D0C" w:rsidRPr="00573EF1">
        <w:t>ầ</w:t>
      </w:r>
      <w:r w:rsidRPr="00573EF1">
        <w:t>m:</w:t>
      </w:r>
    </w:p>
    <w:p w:rsidR="008666A6" w:rsidRPr="00573EF1" w:rsidRDefault="008666A6" w:rsidP="008666A6">
      <w:pPr>
        <w:ind w:firstLine="567"/>
        <w:jc w:val="both"/>
      </w:pPr>
      <w:r w:rsidRPr="00573EF1">
        <w:t xml:space="preserve">+ </w:t>
      </w:r>
      <w:r w:rsidRPr="00573EF1">
        <w:rPr>
          <w:lang w:val="vi-VN"/>
        </w:rPr>
        <w:t xml:space="preserve">Tổ chức che chắn, làm chuồng cho gia súc, gia cầm; </w:t>
      </w:r>
    </w:p>
    <w:p w:rsidR="008666A6" w:rsidRPr="00573EF1" w:rsidRDefault="008666A6" w:rsidP="008666A6">
      <w:pPr>
        <w:ind w:firstLine="567"/>
        <w:jc w:val="both"/>
        <w:rPr>
          <w:lang w:val="vi-VN"/>
        </w:rPr>
      </w:pPr>
      <w:r w:rsidRPr="00573EF1">
        <w:t>+ B</w:t>
      </w:r>
      <w:r w:rsidRPr="00573EF1">
        <w:rPr>
          <w:lang w:val="vi-VN"/>
        </w:rPr>
        <w:t>ảo đảm nguồn thức ăn cho gia súc;</w:t>
      </w:r>
    </w:p>
    <w:p w:rsidR="008666A6" w:rsidRPr="00573EF1" w:rsidRDefault="008666A6" w:rsidP="008666A6">
      <w:pPr>
        <w:ind w:firstLine="567"/>
        <w:jc w:val="both"/>
      </w:pPr>
      <w:r w:rsidRPr="00573EF1">
        <w:rPr>
          <w:lang w:val="vi-VN"/>
        </w:rPr>
        <w:t xml:space="preserve">- </w:t>
      </w:r>
      <w:r w:rsidRPr="00573EF1">
        <w:t>Phương án đảm bảo an toàn cho hoạt động sản xuất:</w:t>
      </w:r>
    </w:p>
    <w:p w:rsidR="008666A6" w:rsidRPr="00573EF1" w:rsidRDefault="008666A6" w:rsidP="008666A6">
      <w:pPr>
        <w:ind w:firstLine="567"/>
        <w:jc w:val="both"/>
      </w:pPr>
      <w:r w:rsidRPr="00573EF1">
        <w:t>+ B</w:t>
      </w:r>
      <w:r w:rsidRPr="00573EF1">
        <w:rPr>
          <w:lang w:val="vi-VN"/>
        </w:rPr>
        <w:t>iện pháp bảo vệ cây trồng phù hợp</w:t>
      </w:r>
      <w:r w:rsidRPr="00573EF1">
        <w:t>;</w:t>
      </w:r>
    </w:p>
    <w:p w:rsidR="008666A6" w:rsidRPr="00573EF1" w:rsidRDefault="008666A6" w:rsidP="008666A6">
      <w:pPr>
        <w:ind w:firstLine="567"/>
        <w:jc w:val="both"/>
        <w:rPr>
          <w:lang w:val="vi-VN"/>
        </w:rPr>
      </w:pPr>
      <w:r w:rsidRPr="00573EF1">
        <w:t xml:space="preserve">+ </w:t>
      </w:r>
      <w:r w:rsidRPr="00573EF1">
        <w:rPr>
          <w:lang w:val="vi-VN"/>
        </w:rPr>
        <w:t>Chuẩn bị phương tiện, trang thiết bị h</w:t>
      </w:r>
      <w:r w:rsidRPr="00573EF1">
        <w:t>ỗ</w:t>
      </w:r>
      <w:r w:rsidRPr="00573EF1">
        <w:rPr>
          <w:lang w:val="vi-VN"/>
        </w:rPr>
        <w:t xml:space="preserve"> trợ che chắn, bảo vệ cây trồng và vật nuôi khi cần thiết;</w:t>
      </w:r>
    </w:p>
    <w:p w:rsidR="008666A6" w:rsidRPr="00573EF1" w:rsidRDefault="008666A6" w:rsidP="008666A6">
      <w:pPr>
        <w:ind w:firstLine="567"/>
        <w:jc w:val="both"/>
        <w:rPr>
          <w:lang w:val="vi-VN"/>
        </w:rPr>
      </w:pPr>
      <w:r w:rsidRPr="00573EF1">
        <w:rPr>
          <w:lang w:val="vi-VN"/>
        </w:rPr>
        <w:tab/>
        <w:t xml:space="preserve">- </w:t>
      </w:r>
      <w:r w:rsidRPr="00573EF1">
        <w:t>P</w:t>
      </w:r>
      <w:r w:rsidRPr="00573EF1">
        <w:rPr>
          <w:lang w:val="vi-VN"/>
        </w:rPr>
        <w:t>hương án khắc phục và phục hồi sản xuất sau thiên tai (chuẩn bị đủ cơ số về giống cây trồng, vật nuôi);</w:t>
      </w:r>
    </w:p>
    <w:p w:rsidR="008666A6" w:rsidRPr="00573EF1" w:rsidRDefault="008666A6" w:rsidP="008666A6">
      <w:pPr>
        <w:ind w:firstLine="567"/>
        <w:jc w:val="both"/>
        <w:rPr>
          <w:lang w:val="vi-VN"/>
        </w:rPr>
      </w:pPr>
      <w:r w:rsidRPr="00573EF1">
        <w:rPr>
          <w:lang w:val="vi-VN"/>
        </w:rPr>
        <w:t>- Xây dựng kế hoạch dự trữ lương thực, nhu yếu phẩm, thức ăn chăn nuôi; thực hiện các biện pháp tiết kiệm điện, chất đốt để đề phòng hiện tượng rét hại kéo dài;</w:t>
      </w:r>
    </w:p>
    <w:p w:rsidR="008666A6" w:rsidRPr="00573EF1" w:rsidRDefault="008666A6" w:rsidP="008666A6">
      <w:pPr>
        <w:ind w:firstLine="567"/>
        <w:jc w:val="both"/>
        <w:rPr>
          <w:lang w:val="vi-VN"/>
        </w:rPr>
      </w:pPr>
      <w:r w:rsidRPr="00573EF1">
        <w:rPr>
          <w:lang w:val="vi-VN"/>
        </w:rPr>
        <w:t>- Bố trí lực lượng, phương tiện để xử lý, khắc phục thiên tai: khẩn trương hỗ trợ vật tư, giống cây trồng, vật nuôi cho các hộ dân bị thiệt hại; ổn định sản xuất; hỗ trợ gạo cứu đói cho các hộ bị mất mùa do thiên tai,…</w:t>
      </w:r>
    </w:p>
    <w:p w:rsidR="00AB56D0" w:rsidRPr="00573EF1" w:rsidRDefault="00B23912" w:rsidP="006B7FB0">
      <w:pPr>
        <w:pStyle w:val="Heading4"/>
        <w:spacing w:before="0" w:after="120"/>
        <w:ind w:firstLine="567"/>
        <w:jc w:val="both"/>
        <w:rPr>
          <w:rFonts w:ascii="Times New Roman" w:hAnsi="Times New Roman" w:cs="Times New Roman"/>
          <w:b/>
          <w:color w:val="auto"/>
        </w:rPr>
      </w:pPr>
      <w:bookmarkStart w:id="77" w:name="_Toc91721824"/>
      <w:r w:rsidRPr="00573EF1">
        <w:rPr>
          <w:rFonts w:ascii="Times New Roman" w:hAnsi="Times New Roman" w:cs="Times New Roman"/>
          <w:b/>
          <w:color w:val="auto"/>
        </w:rPr>
        <w:t>6.3</w:t>
      </w:r>
      <w:r w:rsidR="00AB56D0" w:rsidRPr="00573EF1">
        <w:rPr>
          <w:rFonts w:ascii="Times New Roman" w:hAnsi="Times New Roman" w:cs="Times New Roman"/>
          <w:b/>
          <w:color w:val="auto"/>
        </w:rPr>
        <w:t>. Rủi ro thiên tai cấp độ 3 (Nhiệt độ trung bình từ 0</w:t>
      </w:r>
      <w:r w:rsidR="00AB56D0" w:rsidRPr="00573EF1">
        <w:rPr>
          <w:rFonts w:ascii="Times New Roman" w:hAnsi="Times New Roman" w:cs="Times New Roman"/>
          <w:b/>
          <w:color w:val="auto"/>
          <w:vertAlign w:val="superscript"/>
        </w:rPr>
        <w:t>0</w:t>
      </w:r>
      <w:r w:rsidR="00AB56D0" w:rsidRPr="00573EF1">
        <w:rPr>
          <w:rFonts w:ascii="Times New Roman" w:hAnsi="Times New Roman" w:cs="Times New Roman"/>
          <w:b/>
          <w:color w:val="auto"/>
        </w:rPr>
        <w:t>C-4</w:t>
      </w:r>
      <w:r w:rsidR="00AB56D0" w:rsidRPr="00573EF1">
        <w:rPr>
          <w:rFonts w:ascii="Times New Roman" w:hAnsi="Times New Roman" w:cs="Times New Roman"/>
          <w:b/>
          <w:color w:val="auto"/>
          <w:vertAlign w:val="superscript"/>
        </w:rPr>
        <w:t>0</w:t>
      </w:r>
      <w:r w:rsidR="00AB56D0" w:rsidRPr="00573EF1">
        <w:rPr>
          <w:rFonts w:ascii="Times New Roman" w:hAnsi="Times New Roman" w:cs="Times New Roman"/>
          <w:b/>
          <w:color w:val="auto"/>
        </w:rPr>
        <w:t>C)</w:t>
      </w:r>
      <w:bookmarkEnd w:id="77"/>
    </w:p>
    <w:p w:rsidR="00AB56D0" w:rsidRPr="00573EF1" w:rsidRDefault="00AB56D0" w:rsidP="00AB56D0">
      <w:pPr>
        <w:ind w:firstLine="567"/>
        <w:jc w:val="both"/>
      </w:pPr>
      <w:r w:rsidRPr="00573EF1">
        <w:rPr>
          <w:lang w:val="vi-VN"/>
        </w:rPr>
        <w:t xml:space="preserve">- </w:t>
      </w:r>
      <w:r w:rsidRPr="00573EF1">
        <w:t xml:space="preserve">Phương án phòng chống </w:t>
      </w:r>
      <w:r w:rsidRPr="00573EF1">
        <w:rPr>
          <w:lang w:val="vi-VN"/>
        </w:rPr>
        <w:t>rét cho người, đặc biệt lưu ý đối tượng dễ bị tổn thương như người già, trẻ em, người khuyết tật;</w:t>
      </w:r>
    </w:p>
    <w:p w:rsidR="00AB56D0" w:rsidRPr="00573EF1" w:rsidRDefault="00AB56D0" w:rsidP="00AB56D0">
      <w:pPr>
        <w:ind w:firstLine="567"/>
        <w:jc w:val="both"/>
      </w:pPr>
      <w:r w:rsidRPr="00573EF1">
        <w:t>+ Cho học sinh nghỉ học;</w:t>
      </w:r>
    </w:p>
    <w:p w:rsidR="00AB56D0" w:rsidRPr="00573EF1" w:rsidRDefault="00AB56D0" w:rsidP="00AB56D0">
      <w:pPr>
        <w:ind w:firstLine="567"/>
        <w:jc w:val="both"/>
      </w:pPr>
      <w:r w:rsidRPr="00573EF1">
        <w:t>+ Đảm bảo an toàn cho người già;</w:t>
      </w:r>
    </w:p>
    <w:p w:rsidR="00AB56D0" w:rsidRPr="00573EF1" w:rsidRDefault="00AB56D0" w:rsidP="00AB56D0">
      <w:pPr>
        <w:ind w:firstLine="567"/>
        <w:jc w:val="both"/>
      </w:pPr>
      <w:r w:rsidRPr="00573EF1">
        <w:t>+ Kiểm tra, rà soát các hoạt động sưởi ấm;</w:t>
      </w:r>
    </w:p>
    <w:p w:rsidR="00AB56D0" w:rsidRPr="00573EF1" w:rsidRDefault="00AB56D0" w:rsidP="00AB56D0">
      <w:pPr>
        <w:ind w:firstLine="567"/>
        <w:jc w:val="both"/>
      </w:pPr>
      <w:r w:rsidRPr="00573EF1">
        <w:rPr>
          <w:lang w:val="vi-VN"/>
        </w:rPr>
        <w:t xml:space="preserve">- </w:t>
      </w:r>
      <w:r w:rsidRPr="00573EF1">
        <w:t>Phương án đảm bảo an toàn cho gia súc, gia c</w:t>
      </w:r>
      <w:r w:rsidR="006918CA" w:rsidRPr="00573EF1">
        <w:t>ầ</w:t>
      </w:r>
      <w:r w:rsidRPr="00573EF1">
        <w:t>m:</w:t>
      </w:r>
    </w:p>
    <w:p w:rsidR="00AB56D0" w:rsidRPr="00573EF1" w:rsidRDefault="00AB56D0" w:rsidP="00AB56D0">
      <w:pPr>
        <w:ind w:firstLine="567"/>
        <w:jc w:val="both"/>
      </w:pPr>
      <w:r w:rsidRPr="00573EF1">
        <w:t xml:space="preserve">+ </w:t>
      </w:r>
      <w:r w:rsidRPr="00573EF1">
        <w:rPr>
          <w:lang w:val="vi-VN"/>
        </w:rPr>
        <w:t xml:space="preserve">Tổ chức che chắn, làm chuồng cho gia súc, gia cầm; </w:t>
      </w:r>
    </w:p>
    <w:p w:rsidR="00AB56D0" w:rsidRPr="00573EF1" w:rsidRDefault="00AB56D0" w:rsidP="00AB56D0">
      <w:pPr>
        <w:ind w:firstLine="567"/>
        <w:jc w:val="both"/>
        <w:rPr>
          <w:lang w:val="vi-VN"/>
        </w:rPr>
      </w:pPr>
      <w:r w:rsidRPr="00573EF1">
        <w:t>+ B</w:t>
      </w:r>
      <w:r w:rsidRPr="00573EF1">
        <w:rPr>
          <w:lang w:val="vi-VN"/>
        </w:rPr>
        <w:t>ảo đảm nguồn thức ăn cho gia súc;</w:t>
      </w:r>
    </w:p>
    <w:p w:rsidR="00AB56D0" w:rsidRPr="00573EF1" w:rsidRDefault="00AB56D0" w:rsidP="00AB56D0">
      <w:pPr>
        <w:ind w:firstLine="567"/>
        <w:jc w:val="both"/>
      </w:pPr>
      <w:r w:rsidRPr="00573EF1">
        <w:rPr>
          <w:lang w:val="vi-VN"/>
        </w:rPr>
        <w:t xml:space="preserve">- </w:t>
      </w:r>
      <w:r w:rsidRPr="00573EF1">
        <w:t>Phương án đảm bảo an toàn cho hoạt động sản xuất:</w:t>
      </w:r>
    </w:p>
    <w:p w:rsidR="00AB56D0" w:rsidRPr="00573EF1" w:rsidRDefault="00AB56D0" w:rsidP="00AB56D0">
      <w:pPr>
        <w:ind w:firstLine="567"/>
        <w:jc w:val="both"/>
      </w:pPr>
      <w:r w:rsidRPr="00573EF1">
        <w:lastRenderedPageBreak/>
        <w:t>+ C</w:t>
      </w:r>
      <w:r w:rsidRPr="00573EF1">
        <w:rPr>
          <w:lang w:val="vi-VN"/>
        </w:rPr>
        <w:t>he chắn, bảo vệ cây trồng và vật nuôi khi cần thiết;</w:t>
      </w:r>
    </w:p>
    <w:p w:rsidR="00AB56D0" w:rsidRPr="00573EF1" w:rsidRDefault="00AB56D0" w:rsidP="00AB56D0">
      <w:pPr>
        <w:ind w:firstLine="567"/>
        <w:jc w:val="both"/>
      </w:pPr>
      <w:r w:rsidRPr="00573EF1">
        <w:t>+ Thu hoạch sớm mùa vụ;</w:t>
      </w:r>
    </w:p>
    <w:p w:rsidR="00AB56D0" w:rsidRPr="00573EF1" w:rsidRDefault="00AB56D0" w:rsidP="00AB56D0">
      <w:pPr>
        <w:ind w:firstLine="567"/>
        <w:jc w:val="both"/>
        <w:rPr>
          <w:lang w:val="vi-VN"/>
        </w:rPr>
      </w:pPr>
      <w:r w:rsidRPr="00573EF1">
        <w:t>+ Ổ</w:t>
      </w:r>
      <w:r w:rsidRPr="00573EF1">
        <w:rPr>
          <w:lang w:val="vi-VN"/>
        </w:rPr>
        <w:t>n định sản xuất; hỗ trợ gạo cứu đói cho các hộ bị mất mùa do thiên tai,…</w:t>
      </w:r>
    </w:p>
    <w:p w:rsidR="00AB56D0" w:rsidRPr="00573EF1" w:rsidRDefault="00AB56D0" w:rsidP="00AB56D0">
      <w:pPr>
        <w:ind w:firstLine="567"/>
        <w:jc w:val="both"/>
        <w:rPr>
          <w:lang w:val="vi-VN"/>
        </w:rPr>
      </w:pPr>
      <w:r w:rsidRPr="00573EF1">
        <w:t>+ H</w:t>
      </w:r>
      <w:r w:rsidRPr="00573EF1">
        <w:rPr>
          <w:lang w:val="vi-VN"/>
        </w:rPr>
        <w:t xml:space="preserve">ỗ trợ vật tư, giống cây trồng, vật nuôi cho các hộ dân bị thiệt hại; </w:t>
      </w:r>
    </w:p>
    <w:p w:rsidR="00AB56D0" w:rsidRPr="00573EF1" w:rsidRDefault="00AB56D0" w:rsidP="00AB56D0">
      <w:pPr>
        <w:ind w:firstLine="567"/>
        <w:jc w:val="both"/>
        <w:rPr>
          <w:lang w:val="vi-VN"/>
        </w:rPr>
      </w:pPr>
      <w:r w:rsidRPr="00573EF1">
        <w:rPr>
          <w:lang w:val="vi-VN"/>
        </w:rPr>
        <w:t xml:space="preserve">- </w:t>
      </w:r>
      <w:r w:rsidRPr="00573EF1">
        <w:t>P</w:t>
      </w:r>
      <w:r w:rsidRPr="00573EF1">
        <w:rPr>
          <w:lang w:val="vi-VN"/>
        </w:rPr>
        <w:t>hương án khắc phục và phục hồi sản xuất sau thiên tai (chuẩn bị đủ cơ số về giống cây trồng, vật nuôi);</w:t>
      </w:r>
    </w:p>
    <w:p w:rsidR="00AB56D0" w:rsidRPr="00573EF1" w:rsidRDefault="00AB56D0" w:rsidP="00AB56D0">
      <w:pPr>
        <w:ind w:firstLine="567"/>
        <w:jc w:val="both"/>
      </w:pPr>
      <w:r w:rsidRPr="00573EF1">
        <w:rPr>
          <w:lang w:val="vi-VN"/>
        </w:rPr>
        <w:t>- Xây dựng kế hoạch dự trữ lương thực, nhu yếu phẩm, thức ăn chăn nuôi</w:t>
      </w:r>
      <w:r w:rsidRPr="00573EF1">
        <w:t>;</w:t>
      </w:r>
    </w:p>
    <w:p w:rsidR="00AB56D0" w:rsidRPr="00573EF1" w:rsidRDefault="00AB56D0" w:rsidP="00AB56D0">
      <w:pPr>
        <w:ind w:firstLine="567"/>
        <w:jc w:val="both"/>
      </w:pPr>
      <w:r w:rsidRPr="00573EF1">
        <w:rPr>
          <w:lang w:val="vi-VN"/>
        </w:rPr>
        <w:t>- Bố trí lực lượng, phương tiện để xử lý, khắc phục thiên tai</w:t>
      </w:r>
      <w:r w:rsidRPr="00573EF1">
        <w:t>.</w:t>
      </w:r>
    </w:p>
    <w:p w:rsidR="00AB56D0" w:rsidRPr="00573EF1" w:rsidRDefault="00AB56D0" w:rsidP="006B7FB0">
      <w:pPr>
        <w:pStyle w:val="Heading3"/>
        <w:spacing w:before="0" w:after="120"/>
        <w:jc w:val="both"/>
        <w:rPr>
          <w:rFonts w:ascii="Times New Roman" w:hAnsi="Times New Roman" w:cs="Times New Roman"/>
          <w:b/>
          <w:color w:val="auto"/>
          <w:sz w:val="28"/>
          <w:szCs w:val="28"/>
        </w:rPr>
      </w:pPr>
      <w:bookmarkStart w:id="78" w:name="_Toc91721825"/>
      <w:r w:rsidRPr="00573EF1">
        <w:rPr>
          <w:rFonts w:ascii="Times New Roman" w:hAnsi="Times New Roman" w:cs="Times New Roman"/>
          <w:b/>
          <w:color w:val="auto"/>
          <w:sz w:val="28"/>
          <w:szCs w:val="28"/>
        </w:rPr>
        <w:t>7. Phương án ứng phó với lốc, sét, mưa đá</w:t>
      </w:r>
      <w:bookmarkEnd w:id="78"/>
    </w:p>
    <w:p w:rsidR="00AB56D0" w:rsidRPr="00573EF1" w:rsidRDefault="00B23912" w:rsidP="006B7FB0">
      <w:pPr>
        <w:pStyle w:val="Heading4"/>
        <w:spacing w:before="0" w:after="120"/>
        <w:ind w:firstLine="567"/>
        <w:jc w:val="both"/>
        <w:rPr>
          <w:rFonts w:ascii="Times New Roman" w:hAnsi="Times New Roman" w:cs="Times New Roman"/>
          <w:b/>
          <w:color w:val="auto"/>
        </w:rPr>
      </w:pPr>
      <w:bookmarkStart w:id="79" w:name="_Toc91721826"/>
      <w:r w:rsidRPr="00573EF1">
        <w:rPr>
          <w:rFonts w:ascii="Times New Roman" w:hAnsi="Times New Roman" w:cs="Times New Roman"/>
          <w:b/>
          <w:color w:val="auto"/>
        </w:rPr>
        <w:t>7.1</w:t>
      </w:r>
      <w:r w:rsidR="00AB56D0" w:rsidRPr="00573EF1">
        <w:rPr>
          <w:rFonts w:ascii="Times New Roman" w:hAnsi="Times New Roman" w:cs="Times New Roman"/>
          <w:b/>
          <w:color w:val="auto"/>
        </w:rPr>
        <w:t>. Rủi ro thiên tai cấp 1</w:t>
      </w:r>
      <w:bookmarkEnd w:id="79"/>
    </w:p>
    <w:p w:rsidR="00AB56D0" w:rsidRPr="00573EF1" w:rsidRDefault="00AB56D0" w:rsidP="00AB56D0">
      <w:pPr>
        <w:ind w:firstLine="567"/>
        <w:jc w:val="both"/>
        <w:rPr>
          <w:i/>
        </w:rPr>
      </w:pPr>
      <w:r w:rsidRPr="00573EF1">
        <w:rPr>
          <w:i/>
        </w:rPr>
        <w:t>a. Lực lượng, phương tiện và vật tư tại chỗ</w:t>
      </w:r>
    </w:p>
    <w:p w:rsidR="00AB56D0" w:rsidRPr="00573EF1" w:rsidRDefault="00AB56D0" w:rsidP="00AB56D0">
      <w:pPr>
        <w:ind w:firstLine="567"/>
        <w:jc w:val="both"/>
      </w:pPr>
      <w:r w:rsidRPr="00573EF1">
        <w:t xml:space="preserve">- Đảm bảo an toàn cho người: </w:t>
      </w:r>
    </w:p>
    <w:p w:rsidR="00AB56D0" w:rsidRPr="00573EF1" w:rsidRDefault="00AB56D0" w:rsidP="00AB56D0">
      <w:pPr>
        <w:ind w:firstLine="567"/>
        <w:jc w:val="both"/>
      </w:pPr>
      <w:r w:rsidRPr="00573EF1">
        <w:t>+ Khuyến cáo người dân không ở trong những căn nhà tạm, yếu; tìm nơi trú ẩn an toàn khi có lốc và mưa đá (không di chuyển đến dưới các cây lớn, nhà tạm);</w:t>
      </w:r>
    </w:p>
    <w:p w:rsidR="00AB56D0" w:rsidRPr="00573EF1" w:rsidRDefault="00AB56D0" w:rsidP="00AB56D0">
      <w:pPr>
        <w:ind w:firstLine="567"/>
        <w:jc w:val="both"/>
      </w:pPr>
      <w:r w:rsidRPr="00573EF1">
        <w:t>+ Khuyến cáo việc sử dụng điện thoại, điện gia dụng khi có sấm sét: rút phích cắm, ăngten tivi và những đồ điện tử đang sử dụng. Trường hợp trục trặc lưới điện chung thì tốt nhất nên ngắt cầu dao hoặc rút hết phích cắm của các đồ điện trong gia đình ra khỏi ổ điện;</w:t>
      </w:r>
    </w:p>
    <w:p w:rsidR="00AB56D0" w:rsidRPr="00573EF1" w:rsidRDefault="00AB56D0" w:rsidP="00AB56D0">
      <w:pPr>
        <w:ind w:firstLine="567"/>
        <w:jc w:val="both"/>
      </w:pPr>
      <w:r w:rsidRPr="00573EF1">
        <w:t>+ Không nên ra ngoài lúc trời có mưa giông kèm theo sấm sét và không được lại gần nơi có dây điện rơi xuống;</w:t>
      </w:r>
    </w:p>
    <w:p w:rsidR="00AB56D0" w:rsidRPr="00573EF1" w:rsidRDefault="00AB56D0" w:rsidP="00AB56D0">
      <w:pPr>
        <w:ind w:firstLine="567"/>
        <w:jc w:val="both"/>
      </w:pPr>
      <w:r w:rsidRPr="00573EF1">
        <w:t xml:space="preserve">+ Nếu ở ngoài trời khi mưa </w:t>
      </w:r>
      <w:r w:rsidRPr="00573EF1">
        <w:rPr>
          <w:lang w:val="vi-VN"/>
        </w:rPr>
        <w:t>giông</w:t>
      </w:r>
      <w:r w:rsidRPr="00573EF1">
        <w:t xml:space="preserve"> có nguy cơ bị sét đánh phải tìm chỗ trú ẩn an toàn, không đứng trên đồi cao hay những khoảng đất trống, rộng rãi như cánh đồng, sân chơi... không núp dưới cây cao ngoài đồng trống; không khuân vác vật dụng bằng kim loại như cuốc, xẻng, búa, liềm...;</w:t>
      </w:r>
    </w:p>
    <w:p w:rsidR="00AB56D0" w:rsidRPr="00573EF1" w:rsidRDefault="00AB56D0" w:rsidP="00AB56D0">
      <w:pPr>
        <w:ind w:firstLine="567"/>
        <w:jc w:val="both"/>
      </w:pPr>
      <w:r w:rsidRPr="00573EF1">
        <w:t>+ Nếu đang làm ngoài đồng, nên chạy đến nơi nào gần nhất để giữ mình được khô ráo. Nếu không kịp đến nơi an toàn, thì nên núp nơi thấp nhất, thu mình và chụm hai chân lại;</w:t>
      </w:r>
    </w:p>
    <w:p w:rsidR="00AB56D0" w:rsidRPr="00573EF1" w:rsidRDefault="00AB56D0" w:rsidP="00AB56D0">
      <w:pPr>
        <w:ind w:firstLine="567"/>
        <w:jc w:val="both"/>
      </w:pPr>
      <w:r w:rsidRPr="00573EF1">
        <w:t>+ Nếu đang đi ngoài đường mà gặp mưa đá, phải dừng lại tìm chỗ ẩn, đội mũ bảo hiểm để tránh đá rơi vào đầu, chờ đá trên đường tan hết mới tiếp tục đi để tránh trơn ngã.</w:t>
      </w:r>
    </w:p>
    <w:p w:rsidR="00AB56D0" w:rsidRPr="00573EF1" w:rsidRDefault="00AB56D0" w:rsidP="00AB56D0">
      <w:pPr>
        <w:ind w:firstLine="567"/>
        <w:jc w:val="both"/>
      </w:pPr>
      <w:r w:rsidRPr="00573EF1">
        <w:t xml:space="preserve">- Đảm bảo an toàn cho nhà cửa, công trình và tài sản: </w:t>
      </w:r>
    </w:p>
    <w:p w:rsidR="00AB56D0" w:rsidRPr="00573EF1" w:rsidRDefault="00AB56D0" w:rsidP="00AB56D0">
      <w:pPr>
        <w:ind w:firstLine="567"/>
        <w:jc w:val="both"/>
        <w:rPr>
          <w:lang w:val="vi-VN"/>
        </w:rPr>
      </w:pPr>
      <w:r w:rsidRPr="00573EF1">
        <w:rPr>
          <w:lang w:val="vi-VN"/>
        </w:rPr>
        <w:t>+ Khuyến cáo người dân, đơn vị, doanh nghiệp,.. lắp đặt hệ thống cột thu lôi, cột chống sét thích hợp cho từng công trình;</w:t>
      </w:r>
    </w:p>
    <w:p w:rsidR="00AB56D0" w:rsidRPr="00573EF1" w:rsidRDefault="00AB56D0" w:rsidP="00AB56D0">
      <w:pPr>
        <w:ind w:firstLine="567"/>
        <w:jc w:val="both"/>
      </w:pPr>
      <w:r w:rsidRPr="00573EF1">
        <w:rPr>
          <w:lang w:val="vi-VN"/>
        </w:rPr>
        <w:t xml:space="preserve">+ Xây dựng các công trình, nhà ở kiên cố, thường xuyên chằng chống nhà cửa để tăng độ vững chắc nhằm đề phòng lốc xoáy, gió giật, mưa đá. Ở các </w:t>
      </w:r>
      <w:r w:rsidRPr="00573EF1">
        <w:t>khu vực eo núi hút gió</w:t>
      </w:r>
      <w:r w:rsidRPr="00573EF1">
        <w:rPr>
          <w:lang w:val="vi-VN"/>
        </w:rPr>
        <w:t xml:space="preserve">, nơi trống trải, nếu nhà ở lợp bằng lá, tôn tráng kẽm, fibro xi </w:t>
      </w:r>
      <w:r w:rsidRPr="00573EF1">
        <w:rPr>
          <w:lang w:val="vi-VN"/>
        </w:rPr>
        <w:lastRenderedPageBreak/>
        <w:t>măng, ngói có thể dằn lên mái nhà các loại thanh nẹp bằng gỗ, sắt, dây kẽm cỡ lớn hoặc các bao chứa cát để hạn chế tốc mái khi có lốc xoáy, gió giật;</w:t>
      </w:r>
    </w:p>
    <w:p w:rsidR="00AB56D0" w:rsidRPr="00573EF1" w:rsidRDefault="00AB56D0" w:rsidP="00AB56D0">
      <w:pPr>
        <w:ind w:firstLine="567"/>
        <w:jc w:val="both"/>
      </w:pPr>
      <w:r w:rsidRPr="00573EF1">
        <w:t>- Cứu hộ, cứu nạn người, nhà cửa bị sập do lốc sét gây ra; hỗ trợ nhà ở tạm cho các hộ dân bị mất nhà ở;</w:t>
      </w:r>
    </w:p>
    <w:p w:rsidR="00AB56D0" w:rsidRPr="00573EF1" w:rsidRDefault="00AB56D0" w:rsidP="00AB56D0">
      <w:pPr>
        <w:numPr>
          <w:ilvl w:val="0"/>
          <w:numId w:val="1"/>
        </w:numPr>
        <w:ind w:left="0" w:firstLine="568"/>
        <w:jc w:val="both"/>
        <w:rPr>
          <w:lang w:val="vi-VN"/>
        </w:rPr>
      </w:pPr>
      <w:r w:rsidRPr="00573EF1">
        <w:rPr>
          <w:lang w:val="vi-VN"/>
        </w:rPr>
        <w:t>Khắc phục hậu quả do lốc, sét, mưa đá: huy động lực lượng, phương tiện, vật chất trang bị để nhanh chóng giải quyết hậu quả, tập trung một số công việc như: Thu dọn cành cây đổ; sửa chữa, khắc phục nhà sập, nhà tốc mái...; cứu trợ các cá nhân, gia đình khó khăn; thống kê và đánh giá thiệt hại.</w:t>
      </w:r>
    </w:p>
    <w:p w:rsidR="00AB56D0" w:rsidRPr="00573EF1" w:rsidRDefault="00AB56D0" w:rsidP="00AB56D0">
      <w:pPr>
        <w:ind w:firstLine="567"/>
        <w:jc w:val="both"/>
        <w:rPr>
          <w:i/>
        </w:rPr>
      </w:pPr>
      <w:r w:rsidRPr="00573EF1">
        <w:rPr>
          <w:i/>
        </w:rPr>
        <w:t>b. Công tác chỉ đạo, chỉ huy tại chỗ</w:t>
      </w:r>
    </w:p>
    <w:p w:rsidR="00AB56D0" w:rsidRPr="00573EF1" w:rsidRDefault="00AB56D0" w:rsidP="00AB56D0">
      <w:pPr>
        <w:ind w:firstLine="567"/>
        <w:jc w:val="both"/>
      </w:pPr>
      <w:r w:rsidRPr="00573EF1">
        <w:rPr>
          <w:lang w:val="vi-VN"/>
        </w:rPr>
        <w:t xml:space="preserve">- </w:t>
      </w:r>
      <w:r w:rsidRPr="00573EF1">
        <w:t>C</w:t>
      </w:r>
      <w:r w:rsidRPr="00573EF1">
        <w:rPr>
          <w:lang w:val="vi-VN"/>
        </w:rPr>
        <w:t xml:space="preserve">hủ động cập nhật các bản tin cảnh báo sớm và ban hành các Công điện, </w:t>
      </w:r>
      <w:r w:rsidRPr="00573EF1">
        <w:t xml:space="preserve">thông báo </w:t>
      </w:r>
      <w:r w:rsidRPr="00573EF1">
        <w:rPr>
          <w:lang w:val="vi-VN"/>
        </w:rPr>
        <w:t>về chỉ đạo ứng phó với thiên tai lốc, sét, mưa đá tới các cấp, các ngành để chủ động phòng tránh;</w:t>
      </w:r>
    </w:p>
    <w:p w:rsidR="00AB56D0" w:rsidRPr="00573EF1" w:rsidRDefault="00AB56D0" w:rsidP="00AB56D0">
      <w:pPr>
        <w:ind w:firstLine="567"/>
        <w:jc w:val="both"/>
      </w:pPr>
      <w:r w:rsidRPr="00573EF1">
        <w:t>- C</w:t>
      </w:r>
      <w:r w:rsidRPr="00573EF1">
        <w:rPr>
          <w:lang w:val="vi-VN"/>
        </w:rPr>
        <w:t xml:space="preserve">ăn cứ vào dự báo, cảnh báo, tính chất và diễn biến thực tế của từng loại thiên tai, </w:t>
      </w:r>
      <w:r w:rsidRPr="00573EF1">
        <w:t>BCH</w:t>
      </w:r>
      <w:r w:rsidRPr="00573EF1">
        <w:rPr>
          <w:lang w:val="vi-VN"/>
        </w:rPr>
        <w:t xml:space="preserve"> PCTT</w:t>
      </w:r>
      <w:r w:rsidRPr="00573EF1">
        <w:t xml:space="preserve">&amp;TKCN </w:t>
      </w:r>
      <w:r w:rsidR="00AC6B73" w:rsidRPr="00573EF1">
        <w:t>tỉnh</w:t>
      </w:r>
      <w:r w:rsidRPr="00573EF1">
        <w:rPr>
          <w:lang w:val="vi-VN"/>
        </w:rPr>
        <w:t xml:space="preserve"> chủ động chỉ đạo </w:t>
      </w:r>
      <w:r w:rsidRPr="00573EF1">
        <w:t>BCH</w:t>
      </w:r>
      <w:r w:rsidRPr="00573EF1">
        <w:rPr>
          <w:lang w:val="vi-VN"/>
        </w:rPr>
        <w:t xml:space="preserve"> PCTT</w:t>
      </w:r>
      <w:r w:rsidRPr="00573EF1">
        <w:t>&amp;</w:t>
      </w:r>
      <w:r w:rsidRPr="00573EF1">
        <w:rPr>
          <w:lang w:val="vi-VN"/>
        </w:rPr>
        <w:t xml:space="preserve">TKCN các cấp, ngành triển khai biện pháp ứng phó phù hợp với từng tình huống cụ thể;UBND </w:t>
      </w:r>
      <w:r w:rsidRPr="00573EF1">
        <w:t xml:space="preserve">cấp </w:t>
      </w:r>
      <w:r w:rsidRPr="00573EF1">
        <w:rPr>
          <w:lang w:val="vi-VN"/>
        </w:rPr>
        <w:t xml:space="preserve">huyện chỉ đạo UBND các xã sử dụng hệ thống truyền thanh của địa phương để truyền các bản tin dự báo, cảnh báo giông, lốc, sét,... và hướng dẫn kiến thức, kỹ năng phòng chống </w:t>
      </w:r>
      <w:r w:rsidRPr="00573EF1">
        <w:t>giông</w:t>
      </w:r>
      <w:r w:rsidRPr="00573EF1">
        <w:rPr>
          <w:lang w:val="vi-VN"/>
        </w:rPr>
        <w:t>, lốc, sét</w:t>
      </w:r>
      <w:r w:rsidRPr="00573EF1">
        <w:t>, mưa đá</w:t>
      </w:r>
      <w:r w:rsidRPr="00573EF1">
        <w:rPr>
          <w:lang w:val="vi-VN"/>
        </w:rPr>
        <w:t xml:space="preserve"> đến với người dân trên địa bàn</w:t>
      </w:r>
      <w:r w:rsidRPr="00573EF1">
        <w:t>.</w:t>
      </w:r>
    </w:p>
    <w:p w:rsidR="00AC6B73" w:rsidRPr="00573EF1" w:rsidRDefault="00B23912" w:rsidP="006B7FB0">
      <w:pPr>
        <w:pStyle w:val="Heading4"/>
        <w:spacing w:before="0" w:after="120"/>
        <w:ind w:firstLine="567"/>
        <w:jc w:val="both"/>
        <w:rPr>
          <w:rFonts w:ascii="Times New Roman" w:hAnsi="Times New Roman" w:cs="Times New Roman"/>
          <w:b/>
          <w:color w:val="auto"/>
        </w:rPr>
      </w:pPr>
      <w:bookmarkStart w:id="80" w:name="_Toc91721827"/>
      <w:r w:rsidRPr="00573EF1">
        <w:rPr>
          <w:rFonts w:ascii="Times New Roman" w:hAnsi="Times New Roman" w:cs="Times New Roman"/>
          <w:b/>
          <w:color w:val="auto"/>
        </w:rPr>
        <w:t>7.2</w:t>
      </w:r>
      <w:r w:rsidR="00AC6B73" w:rsidRPr="00573EF1">
        <w:rPr>
          <w:rFonts w:ascii="Times New Roman" w:hAnsi="Times New Roman" w:cs="Times New Roman"/>
          <w:b/>
          <w:color w:val="auto"/>
        </w:rPr>
        <w:t>. Rủi ro thiên tai cấp độ 2</w:t>
      </w:r>
      <w:bookmarkEnd w:id="80"/>
    </w:p>
    <w:p w:rsidR="00AC6B73" w:rsidRPr="00573EF1" w:rsidRDefault="00AC6B73" w:rsidP="00AC6B73">
      <w:pPr>
        <w:ind w:firstLine="567"/>
        <w:jc w:val="both"/>
        <w:rPr>
          <w:i/>
        </w:rPr>
      </w:pPr>
      <w:r w:rsidRPr="00573EF1">
        <w:rPr>
          <w:i/>
        </w:rPr>
        <w:t>a. Lực lượng, phương tiện và vật tư tại chỗ</w:t>
      </w:r>
    </w:p>
    <w:p w:rsidR="00AC6B73" w:rsidRPr="00573EF1" w:rsidRDefault="00AC6B73" w:rsidP="00AC6B73">
      <w:pPr>
        <w:ind w:firstLine="567"/>
        <w:jc w:val="both"/>
        <w:rPr>
          <w:lang w:val="vi-VN"/>
        </w:rPr>
      </w:pPr>
      <w:r w:rsidRPr="00573EF1">
        <w:t>- Ngành điện c</w:t>
      </w:r>
      <w:r w:rsidRPr="00573EF1">
        <w:rPr>
          <w:lang w:val="vi-VN"/>
        </w:rPr>
        <w:t>hủ động cắt điện cục bộ tại nơi xảy ra sự cố ngay khi phát hiện tình trạng mất an toàn trong vận hành lưới điện do bị ảnh hưởng của giông, lốc xoáy, mưa đá, sét. Sau khi khắc phục, sửa chữa và đảm bảo chắc chắn an toàn của hệ thống điện thì phải khôi phục lại ngay việc cung cấp điện cho khu vực để nhân dân ổn định sinh hoạt và sản xuất;</w:t>
      </w:r>
    </w:p>
    <w:p w:rsidR="00AC6B73" w:rsidRPr="00573EF1" w:rsidRDefault="00AC6B73" w:rsidP="00AC6B73">
      <w:pPr>
        <w:ind w:firstLine="567"/>
        <w:jc w:val="both"/>
        <w:rPr>
          <w:lang w:val="vi-VN"/>
        </w:rPr>
      </w:pPr>
      <w:r w:rsidRPr="00573EF1">
        <w:rPr>
          <w:lang w:val="vi-VN"/>
        </w:rPr>
        <w:t>- Huy động lực lượng, phương tiện để hỗ trợ các gia đình sửa chữa gia cố công trình, nhà ở dân cư bị hư hỏng, thu dọn cây xanh bị ngã đổ và xử lý vệ sinh môi trường theo quy định;</w:t>
      </w:r>
    </w:p>
    <w:p w:rsidR="00AC6B73" w:rsidRPr="00573EF1" w:rsidRDefault="00AC6B73" w:rsidP="00AC6B73">
      <w:pPr>
        <w:ind w:firstLine="567"/>
        <w:jc w:val="both"/>
        <w:rPr>
          <w:lang w:val="vi-VN"/>
        </w:rPr>
      </w:pPr>
      <w:r w:rsidRPr="00573EF1">
        <w:rPr>
          <w:lang w:val="vi-VN"/>
        </w:rPr>
        <w:t>- Huy động lực lượng, phương tiện y tế để kịp thời cứu trợ các cá nhân, hộ gia đình bị thiệt hại sau thiên tai;</w:t>
      </w:r>
    </w:p>
    <w:p w:rsidR="00AC6B73" w:rsidRPr="00573EF1" w:rsidRDefault="00AC6B73" w:rsidP="00AC6B73">
      <w:pPr>
        <w:ind w:firstLine="567"/>
        <w:jc w:val="both"/>
      </w:pPr>
      <w:r w:rsidRPr="00573EF1">
        <w:rPr>
          <w:lang w:val="vi-VN"/>
        </w:rPr>
        <w:t>- Huy động lực lượng, phương tiện để thu dọn cây xanh, xử lý môi trường sau thiên tai</w:t>
      </w:r>
      <w:r w:rsidRPr="00573EF1">
        <w:t>;</w:t>
      </w:r>
    </w:p>
    <w:p w:rsidR="00AC6B73" w:rsidRPr="00573EF1" w:rsidRDefault="00AC6B73" w:rsidP="00AC6B73">
      <w:pPr>
        <w:ind w:firstLine="567"/>
        <w:jc w:val="both"/>
      </w:pPr>
      <w:r w:rsidRPr="00573EF1">
        <w:t>- Huy động lực lượng để cứu hộ, cứu nạn và hỗ trợ người, nhà cửa và các vật dụng khác</w:t>
      </w:r>
    </w:p>
    <w:p w:rsidR="00AC6B73" w:rsidRPr="00573EF1" w:rsidRDefault="00AC6B73" w:rsidP="00AC6B73">
      <w:pPr>
        <w:ind w:firstLine="567"/>
        <w:jc w:val="both"/>
        <w:rPr>
          <w:i/>
        </w:rPr>
      </w:pPr>
      <w:r w:rsidRPr="00573EF1">
        <w:rPr>
          <w:i/>
        </w:rPr>
        <w:t>b. Công tác chỉ đạo, chỉ huy</w:t>
      </w:r>
    </w:p>
    <w:p w:rsidR="00AC6B73" w:rsidRPr="00573EF1" w:rsidRDefault="00AC6B73" w:rsidP="00AC6B73">
      <w:pPr>
        <w:ind w:firstLine="567"/>
        <w:jc w:val="both"/>
      </w:pPr>
      <w:r w:rsidRPr="00573EF1">
        <w:t>- Chỉ đạo trực tiếp tại hiện trường;</w:t>
      </w:r>
    </w:p>
    <w:p w:rsidR="00AC6B73" w:rsidRPr="00573EF1" w:rsidRDefault="00AC6B73" w:rsidP="00AC6B73">
      <w:pPr>
        <w:ind w:firstLine="567"/>
        <w:jc w:val="both"/>
      </w:pPr>
      <w:r w:rsidRPr="00573EF1">
        <w:t>- Chỉ huy lực lượng hỗ trợ dân ứng phó và khắc phục hậu quả do giông, lốc, sét và mưa đá gây ra.</w:t>
      </w:r>
    </w:p>
    <w:p w:rsidR="001A67C3" w:rsidRPr="00573EF1" w:rsidRDefault="001A67C3" w:rsidP="001A67C3">
      <w:r w:rsidRPr="00573EF1">
        <w:rPr>
          <w:i/>
        </w:rPr>
        <w:lastRenderedPageBreak/>
        <w:t xml:space="preserve">(Phân vùng nguy cơ rủi ro đối với loại hình thiên tai lốc sét, mưa đá theo đơn vị hành chính cấp xã tại Phụ lục </w:t>
      </w:r>
      <w:r w:rsidR="00325E46" w:rsidRPr="00573EF1">
        <w:rPr>
          <w:i/>
        </w:rPr>
        <w:t>1</w:t>
      </w:r>
      <w:r w:rsidR="00155131" w:rsidRPr="00573EF1">
        <w:rPr>
          <w:i/>
        </w:rPr>
        <w:t>3</w:t>
      </w:r>
      <w:r w:rsidRPr="00573EF1">
        <w:rPr>
          <w:i/>
        </w:rPr>
        <w:t>)</w:t>
      </w:r>
    </w:p>
    <w:p w:rsidR="00AC6B73" w:rsidRPr="00573EF1" w:rsidRDefault="00AC6B73" w:rsidP="006B7FB0">
      <w:pPr>
        <w:pStyle w:val="Heading3"/>
        <w:spacing w:before="0" w:after="120"/>
        <w:jc w:val="both"/>
        <w:rPr>
          <w:rFonts w:ascii="Times New Roman" w:hAnsi="Times New Roman" w:cs="Times New Roman"/>
          <w:b/>
          <w:color w:val="auto"/>
          <w:sz w:val="28"/>
          <w:szCs w:val="28"/>
        </w:rPr>
      </w:pPr>
      <w:bookmarkStart w:id="81" w:name="_Toc91721828"/>
      <w:r w:rsidRPr="00573EF1">
        <w:rPr>
          <w:rFonts w:ascii="Times New Roman" w:hAnsi="Times New Roman" w:cs="Times New Roman"/>
          <w:b/>
          <w:color w:val="auto"/>
          <w:sz w:val="28"/>
          <w:szCs w:val="28"/>
        </w:rPr>
        <w:t>8. Phương án ứng phó với cháy rừng do tự nhiên</w:t>
      </w:r>
      <w:bookmarkEnd w:id="81"/>
    </w:p>
    <w:p w:rsidR="00AC6B73" w:rsidRPr="00573EF1" w:rsidRDefault="00B23912" w:rsidP="006B7FB0">
      <w:pPr>
        <w:pStyle w:val="Heading4"/>
        <w:spacing w:before="0" w:after="120"/>
        <w:ind w:firstLine="567"/>
        <w:jc w:val="both"/>
        <w:rPr>
          <w:rFonts w:ascii="Times New Roman" w:hAnsi="Times New Roman" w:cs="Times New Roman"/>
          <w:b/>
          <w:color w:val="auto"/>
        </w:rPr>
      </w:pPr>
      <w:bookmarkStart w:id="82" w:name="_Toc91721829"/>
      <w:r w:rsidRPr="00573EF1">
        <w:rPr>
          <w:rFonts w:ascii="Times New Roman" w:hAnsi="Times New Roman" w:cs="Times New Roman"/>
          <w:b/>
          <w:color w:val="auto"/>
        </w:rPr>
        <w:t>8.1</w:t>
      </w:r>
      <w:r w:rsidR="00AC6B73" w:rsidRPr="00573EF1">
        <w:rPr>
          <w:rFonts w:ascii="Times New Roman" w:hAnsi="Times New Roman" w:cs="Times New Roman"/>
          <w:b/>
          <w:color w:val="auto"/>
        </w:rPr>
        <w:t>. Rủi ro thiên tai cấp 1, cấp 2</w:t>
      </w:r>
      <w:bookmarkEnd w:id="82"/>
    </w:p>
    <w:p w:rsidR="00AC6B73" w:rsidRPr="00573EF1" w:rsidRDefault="00AC6B73" w:rsidP="00AC6B73">
      <w:pPr>
        <w:ind w:firstLine="567"/>
        <w:jc w:val="both"/>
      </w:pPr>
      <w:r w:rsidRPr="00573EF1">
        <w:rPr>
          <w:lang w:val="vi-VN"/>
        </w:rPr>
        <w:t>- Khi dự báo ở Cấp I: Khả năng cháy rừng thấp.</w:t>
      </w:r>
    </w:p>
    <w:p w:rsidR="00AC6B73" w:rsidRPr="00573EF1" w:rsidRDefault="00AC6B73" w:rsidP="00AC6B73">
      <w:pPr>
        <w:ind w:firstLine="567"/>
        <w:jc w:val="both"/>
      </w:pPr>
      <w:r w:rsidRPr="00573EF1">
        <w:rPr>
          <w:lang w:val="vi-VN"/>
        </w:rPr>
        <w:t>+ Chủ tịch Ủy ban nhân dân cấp xã chỉ đạo các lực lượng của cấp xã và các chủ rừng phối hợp với lực lượng Kiểm lâm triển khai phương án PCCCR.</w:t>
      </w:r>
    </w:p>
    <w:p w:rsidR="00AC6B73" w:rsidRPr="00573EF1" w:rsidRDefault="00AC6B73" w:rsidP="00AC6B73">
      <w:pPr>
        <w:ind w:firstLine="567"/>
        <w:jc w:val="both"/>
      </w:pPr>
      <w:r w:rsidRPr="00573EF1">
        <w:rPr>
          <w:lang w:val="vi-VN"/>
        </w:rPr>
        <w:t>+ Tổ chức kiểm tra, hướng dẫn khoanh vùng sản xuất, tuyên truyền giáo dục về phòng cháy, chữa cháy rừng và xử lý thực bì để trồng lại rừng đúng kỹ thuật.</w:t>
      </w:r>
    </w:p>
    <w:p w:rsidR="00AC6B73" w:rsidRPr="00573EF1" w:rsidRDefault="00AC6B73" w:rsidP="00AC6B73">
      <w:pPr>
        <w:ind w:firstLine="567"/>
        <w:jc w:val="both"/>
      </w:pPr>
      <w:r w:rsidRPr="00573EF1">
        <w:rPr>
          <w:lang w:val="vi-VN"/>
        </w:rPr>
        <w:t>- Khi dự báo </w:t>
      </w:r>
      <w:r w:rsidRPr="00573EF1">
        <w:t>đến Cấp </w:t>
      </w:r>
      <w:r w:rsidRPr="00573EF1">
        <w:rPr>
          <w:lang w:val="vi-VN"/>
        </w:rPr>
        <w:t>II: Khả năng cháy rừng ở mức tru</w:t>
      </w:r>
      <w:r w:rsidRPr="00573EF1">
        <w:t>n</w:t>
      </w:r>
      <w:r w:rsidRPr="00573EF1">
        <w:rPr>
          <w:lang w:val="vi-VN"/>
        </w:rPr>
        <w:t>g bình.</w:t>
      </w:r>
    </w:p>
    <w:p w:rsidR="00AC6B73" w:rsidRPr="00573EF1" w:rsidRDefault="00AC6B73" w:rsidP="00AC6B73">
      <w:pPr>
        <w:ind w:firstLine="567"/>
        <w:jc w:val="both"/>
        <w:rPr>
          <w:spacing w:val="-2"/>
        </w:rPr>
      </w:pPr>
      <w:r w:rsidRPr="00573EF1">
        <w:rPr>
          <w:spacing w:val="-2"/>
          <w:lang w:val="vi-VN"/>
        </w:rPr>
        <w:t>Chủ tịch Ủy ban nhân dân c</w:t>
      </w:r>
      <w:r w:rsidRPr="00573EF1">
        <w:rPr>
          <w:spacing w:val="-2"/>
        </w:rPr>
        <w:t>ấ</w:t>
      </w:r>
      <w:r w:rsidRPr="00573EF1">
        <w:rPr>
          <w:spacing w:val="-2"/>
          <w:lang w:val="vi-VN"/>
        </w:rPr>
        <w:t>p xã chỉ đạo các lực lượng chức năng, </w:t>
      </w:r>
      <w:r w:rsidRPr="00573EF1">
        <w:rPr>
          <w:spacing w:val="-2"/>
        </w:rPr>
        <w:t>của cấp </w:t>
      </w:r>
      <w:r w:rsidRPr="00573EF1">
        <w:rPr>
          <w:spacing w:val="-2"/>
          <w:lang w:val="vi-VN"/>
        </w:rPr>
        <w:t>xã và yêu cầu các chủ rừng tăng cường kiểm tra, bố trí người canh phòng, </w:t>
      </w:r>
      <w:r w:rsidRPr="00573EF1">
        <w:rPr>
          <w:spacing w:val="-2"/>
        </w:rPr>
        <w:t>chuẩn bị </w:t>
      </w:r>
      <w:r w:rsidRPr="00573EF1">
        <w:rPr>
          <w:spacing w:val="-2"/>
          <w:lang w:val="vi-VN"/>
        </w:rPr>
        <w:t>sẵn sàng lực lượng, phương tiện kịp thời ứng cứu khi có cháy rừng </w:t>
      </w:r>
      <w:r w:rsidRPr="00573EF1">
        <w:rPr>
          <w:spacing w:val="-2"/>
        </w:rPr>
        <w:t>xảy ra, hướng </w:t>
      </w:r>
      <w:r w:rsidRPr="00573EF1">
        <w:rPr>
          <w:spacing w:val="-2"/>
          <w:lang w:val="vi-VN"/>
        </w:rPr>
        <w:t>dẫn xử lý thực bì để trồng lại rừng đảm bảo an toàn phòng chá</w:t>
      </w:r>
      <w:r w:rsidRPr="00573EF1">
        <w:rPr>
          <w:spacing w:val="-2"/>
        </w:rPr>
        <w:t>y</w:t>
      </w:r>
      <w:r w:rsidRPr="00573EF1">
        <w:rPr>
          <w:spacing w:val="-2"/>
          <w:lang w:val="vi-VN"/>
        </w:rPr>
        <w:t>, chữa </w:t>
      </w:r>
      <w:r w:rsidRPr="00573EF1">
        <w:rPr>
          <w:spacing w:val="-2"/>
        </w:rPr>
        <w:t>cháy rừng.</w:t>
      </w:r>
    </w:p>
    <w:p w:rsidR="00AC6B73" w:rsidRPr="00573EF1" w:rsidRDefault="00B23912" w:rsidP="006B7FB0">
      <w:pPr>
        <w:pStyle w:val="Heading4"/>
        <w:spacing w:before="0" w:after="120"/>
        <w:ind w:firstLine="567"/>
        <w:jc w:val="both"/>
        <w:rPr>
          <w:rFonts w:ascii="Times New Roman" w:hAnsi="Times New Roman" w:cs="Times New Roman"/>
          <w:b/>
          <w:color w:val="auto"/>
        </w:rPr>
      </w:pPr>
      <w:bookmarkStart w:id="83" w:name="_Toc91721830"/>
      <w:r w:rsidRPr="00573EF1">
        <w:rPr>
          <w:rFonts w:ascii="Times New Roman" w:hAnsi="Times New Roman" w:cs="Times New Roman"/>
          <w:b/>
          <w:color w:val="auto"/>
        </w:rPr>
        <w:t>8.2</w:t>
      </w:r>
      <w:r w:rsidR="00AC6B73" w:rsidRPr="00573EF1">
        <w:rPr>
          <w:rFonts w:ascii="Times New Roman" w:hAnsi="Times New Roman" w:cs="Times New Roman"/>
          <w:b/>
          <w:color w:val="auto"/>
        </w:rPr>
        <w:t>. Rủi ro thiên tai cấp III, IV, V</w:t>
      </w:r>
      <w:bookmarkEnd w:id="83"/>
    </w:p>
    <w:p w:rsidR="00AC6B73" w:rsidRPr="00573EF1" w:rsidRDefault="00AC6B73" w:rsidP="00AC6B73">
      <w:pPr>
        <w:ind w:firstLine="567"/>
        <w:jc w:val="both"/>
      </w:pPr>
      <w:r w:rsidRPr="00573EF1">
        <w:rPr>
          <w:lang w:val="vi-VN"/>
        </w:rPr>
        <w:t>Khi dự báo cháy rừng cấp III, IV, V, Ủy ban nhân dân các cấp chỉ đạo lực lượng Kiểm lâm, lực lượng chuyên trách bảo vệ rừng và các lực lượng chức năng liên quan rà soát, xác định các khu vực trọng điểm có nguy cơ cháy rừng cao trên địa bàn, tổ chức trực và canh phòng trực tại các khu rừng có nguy cơ cháy rừng cao, thường xuyên theo dõi thông tin cảnh báo sớm cháy rừng tr</w:t>
      </w:r>
      <w:r w:rsidRPr="00573EF1">
        <w:t>ê</w:t>
      </w:r>
      <w:r w:rsidRPr="00573EF1">
        <w:rPr>
          <w:lang w:val="vi-VN"/>
        </w:rPr>
        <w:t>n Website của Cục Kiểm lâm, cụ thể:</w:t>
      </w:r>
    </w:p>
    <w:p w:rsidR="00AC6B73" w:rsidRPr="00573EF1" w:rsidRDefault="00AC6B73" w:rsidP="00AC6B73">
      <w:pPr>
        <w:ind w:firstLine="567"/>
        <w:jc w:val="both"/>
      </w:pPr>
      <w:r w:rsidRPr="00573EF1">
        <w:rPr>
          <w:lang w:val="vi-VN"/>
        </w:rPr>
        <w:t>- Khi dự báo đến Cấp </w:t>
      </w:r>
      <w:r w:rsidRPr="00573EF1">
        <w:t>III</w:t>
      </w:r>
      <w:r w:rsidRPr="00573EF1">
        <w:rPr>
          <w:lang w:val="vi-VN"/>
        </w:rPr>
        <w:t>: Cấp cao, thời tiết khô hanh kéo dài; dễ xảy ra cháy rừ</w:t>
      </w:r>
      <w:r w:rsidRPr="00573EF1">
        <w:t>ng.</w:t>
      </w:r>
    </w:p>
    <w:p w:rsidR="00AC6B73" w:rsidRPr="00573EF1" w:rsidRDefault="00AC6B73" w:rsidP="00AC6B73">
      <w:pPr>
        <w:ind w:firstLine="567"/>
        <w:jc w:val="both"/>
      </w:pPr>
      <w:r w:rsidRPr="00573EF1">
        <w:rPr>
          <w:lang w:val="vi-VN"/>
        </w:rPr>
        <w:t>+ Chú trọng phòng cháy các loại rừng Thông, Keo, Quế, Tre, Nứ</w:t>
      </w:r>
      <w:r w:rsidRPr="00573EF1">
        <w:t>a..</w:t>
      </w:r>
      <w:r w:rsidRPr="00573EF1">
        <w:rPr>
          <w:lang w:val="vi-VN"/>
        </w:rPr>
        <w:t>. có khả năng cháy lan trên diện rộng.</w:t>
      </w:r>
    </w:p>
    <w:p w:rsidR="00AC6B73" w:rsidRPr="00573EF1" w:rsidRDefault="00AC6B73" w:rsidP="00AC6B73">
      <w:pPr>
        <w:ind w:firstLine="567"/>
        <w:jc w:val="both"/>
        <w:rPr>
          <w:spacing w:val="-2"/>
        </w:rPr>
      </w:pPr>
      <w:r w:rsidRPr="00573EF1">
        <w:rPr>
          <w:lang w:val="vi-VN"/>
        </w:rPr>
        <w:t xml:space="preserve">+ </w:t>
      </w:r>
      <w:r w:rsidRPr="00573EF1">
        <w:rPr>
          <w:spacing w:val="-2"/>
          <w:lang w:val="vi-VN"/>
        </w:rPr>
        <w:t>Chủ tịch Ủy ban nhân dân cấp huyện chỉ đạo Hạt Kiểm lâm r</w:t>
      </w:r>
      <w:r w:rsidRPr="00573EF1">
        <w:rPr>
          <w:spacing w:val="-2"/>
        </w:rPr>
        <w:t>à soát, kiểm </w:t>
      </w:r>
      <w:r w:rsidRPr="00573EF1">
        <w:rPr>
          <w:spacing w:val="-2"/>
          <w:lang w:val="vi-VN"/>
        </w:rPr>
        <w:t>tra và yêu cầu các chủ rừng thực hiện các biện pháp phòng cháy, chữa </w:t>
      </w:r>
      <w:r w:rsidRPr="00573EF1">
        <w:rPr>
          <w:spacing w:val="-2"/>
        </w:rPr>
        <w:t>rừng, </w:t>
      </w:r>
      <w:r w:rsidRPr="00573EF1">
        <w:rPr>
          <w:spacing w:val="-2"/>
          <w:lang w:val="vi-VN"/>
        </w:rPr>
        <w:t>cấm đốt thực bì, sử dụng lửa trong rừng; các chủ rừng phải </w:t>
      </w:r>
      <w:r w:rsidRPr="00573EF1">
        <w:rPr>
          <w:spacing w:val="-2"/>
        </w:rPr>
        <w:t>thường xuyên canh </w:t>
      </w:r>
      <w:r w:rsidRPr="00573EF1">
        <w:rPr>
          <w:spacing w:val="-2"/>
          <w:lang w:val="vi-VN"/>
        </w:rPr>
        <w:t>phòng, nhất là đối với những vùng trọng điểm dễ cháy; bố trí lực lượng can</w:t>
      </w:r>
      <w:r w:rsidRPr="00573EF1">
        <w:rPr>
          <w:spacing w:val="-2"/>
        </w:rPr>
        <w:t>h </w:t>
      </w:r>
      <w:r w:rsidRPr="00573EF1">
        <w:rPr>
          <w:spacing w:val="-2"/>
          <w:lang w:val="vi-VN"/>
        </w:rPr>
        <w:t>phòng trực 24/24 giờ trong ngày. Đặc biệt chú trọng trong các giờ cao điểm.</w:t>
      </w:r>
    </w:p>
    <w:p w:rsidR="00AC6B73" w:rsidRPr="00573EF1" w:rsidRDefault="00AC6B73" w:rsidP="00AC6B73">
      <w:pPr>
        <w:ind w:firstLine="567"/>
        <w:jc w:val="both"/>
      </w:pPr>
      <w:r w:rsidRPr="00573EF1">
        <w:rPr>
          <w:lang w:val="vi-VN"/>
        </w:rPr>
        <w:t>+ Khi xảy ra cháy rừng phải huy động mọi lực lượng, phương tiện tham gia chữa cháy rừng theo thẩm quyền.</w:t>
      </w:r>
    </w:p>
    <w:p w:rsidR="00AC6B73" w:rsidRPr="00573EF1" w:rsidRDefault="00AC6B73" w:rsidP="00AC6B73">
      <w:pPr>
        <w:ind w:firstLine="567"/>
        <w:jc w:val="both"/>
      </w:pPr>
      <w:r w:rsidRPr="00573EF1">
        <w:rPr>
          <w:lang w:val="vi-VN"/>
        </w:rPr>
        <w:t>- Khi dự báo đến Cấp IV: Cấp nguy hiểm, thời tiết khô hanh</w:t>
      </w:r>
      <w:r w:rsidRPr="00573EF1">
        <w:t>, kéo dài có </w:t>
      </w:r>
      <w:r w:rsidRPr="00573EF1">
        <w:rPr>
          <w:lang w:val="vi-VN"/>
        </w:rPr>
        <w:t>nguy cơ cao xảy ra cháy rừng, tốc độ lửa lan nhanh</w:t>
      </w:r>
      <w:r w:rsidRPr="00573EF1">
        <w:t>.</w:t>
      </w:r>
    </w:p>
    <w:p w:rsidR="00AC6B73" w:rsidRPr="00573EF1" w:rsidRDefault="00AC6B73" w:rsidP="00AC6B73">
      <w:pPr>
        <w:ind w:firstLine="567"/>
        <w:jc w:val="both"/>
      </w:pPr>
      <w:r w:rsidRPr="00573EF1">
        <w:rPr>
          <w:lang w:val="vi-VN"/>
        </w:rPr>
        <w:t>+ Chủ tịch Ủy ban nhân dân cấp huyện và Ban Chỉ đạo cấp huy</w:t>
      </w:r>
      <w:r w:rsidRPr="00573EF1">
        <w:t>ệ</w:t>
      </w:r>
      <w:r w:rsidRPr="00573EF1">
        <w:rPr>
          <w:lang w:val="vi-VN"/>
        </w:rPr>
        <w:t>n trực tiếp chỉ đạo việc phòng cháy, chữa cháy rừng tại địa phương; các chủ </w:t>
      </w:r>
      <w:r w:rsidRPr="00573EF1">
        <w:t xml:space="preserve">rừng và </w:t>
      </w:r>
      <w:r w:rsidRPr="00573EF1">
        <w:lastRenderedPageBreak/>
        <w:t>lực </w:t>
      </w:r>
      <w:r w:rsidRPr="00573EF1">
        <w:rPr>
          <w:lang w:val="vi-VN"/>
        </w:rPr>
        <w:t>lượng Kiểm l</w:t>
      </w:r>
      <w:r w:rsidRPr="00573EF1">
        <w:t>â</w:t>
      </w:r>
      <w:r w:rsidRPr="00573EF1">
        <w:rPr>
          <w:lang w:val="vi-VN"/>
        </w:rPr>
        <w:t>m, Quân sự địa phương thường xuyên kiểm tra nghiêm </w:t>
      </w:r>
      <w:r w:rsidRPr="00573EF1">
        <w:t>ngặt </w:t>
      </w:r>
      <w:r w:rsidRPr="00573EF1">
        <w:rPr>
          <w:lang w:val="vi-VN"/>
        </w:rPr>
        <w:t>trên</w:t>
      </w:r>
      <w:r w:rsidRPr="00573EF1">
        <w:t> các vùng </w:t>
      </w:r>
      <w:r w:rsidRPr="00573EF1">
        <w:rPr>
          <w:lang w:val="vi-VN"/>
        </w:rPr>
        <w:t>trọng điểm dễ cháy trên địa bàn.</w:t>
      </w:r>
    </w:p>
    <w:p w:rsidR="00AC6B73" w:rsidRPr="00573EF1" w:rsidRDefault="00AC6B73" w:rsidP="00AC6B73">
      <w:pPr>
        <w:ind w:firstLine="567"/>
        <w:jc w:val="both"/>
        <w:rPr>
          <w:spacing w:val="-2"/>
        </w:rPr>
      </w:pPr>
      <w:r w:rsidRPr="00573EF1">
        <w:rPr>
          <w:spacing w:val="-2"/>
          <w:lang w:val="vi-VN"/>
        </w:rPr>
        <w:t>+ Lực lượng canh phòng phải thường xuyên trên chòi canh lử</w:t>
      </w:r>
      <w:r w:rsidRPr="00573EF1">
        <w:rPr>
          <w:spacing w:val="-2"/>
        </w:rPr>
        <w:t>a (</w:t>
      </w:r>
      <w:r w:rsidRPr="00573EF1">
        <w:rPr>
          <w:spacing w:val="-2"/>
          <w:lang w:val="vi-VN"/>
        </w:rPr>
        <w:t>nếu c</w:t>
      </w:r>
      <w:r w:rsidRPr="00573EF1">
        <w:rPr>
          <w:spacing w:val="-2"/>
        </w:rPr>
        <w:t>ó) </w:t>
      </w:r>
      <w:r w:rsidRPr="00573EF1">
        <w:rPr>
          <w:spacing w:val="-2"/>
          <w:lang w:val="vi-VN"/>
        </w:rPr>
        <w:t>và ngoài hiện trường rừng, đảm bảo trực 24/24 giờ, nhất là cá</w:t>
      </w:r>
      <w:r w:rsidRPr="00573EF1">
        <w:rPr>
          <w:spacing w:val="-2"/>
        </w:rPr>
        <w:t>c </w:t>
      </w:r>
      <w:r w:rsidRPr="00573EF1">
        <w:rPr>
          <w:spacing w:val="-2"/>
          <w:lang w:val="vi-VN"/>
        </w:rPr>
        <w:t>giờ ca</w:t>
      </w:r>
      <w:r w:rsidRPr="00573EF1">
        <w:rPr>
          <w:spacing w:val="-2"/>
        </w:rPr>
        <w:t>o điểm, phát </w:t>
      </w:r>
      <w:r w:rsidRPr="00573EF1">
        <w:rPr>
          <w:spacing w:val="-2"/>
          <w:lang w:val="vi-VN"/>
        </w:rPr>
        <w:t>hiện kịp thời điểm cháy, báo động và huy động lực lượng, phương tiện dập </w:t>
      </w:r>
      <w:r w:rsidRPr="00573EF1">
        <w:rPr>
          <w:spacing w:val="-2"/>
        </w:rPr>
        <w:t>tắt ngay.</w:t>
      </w:r>
    </w:p>
    <w:p w:rsidR="00AC6B73" w:rsidRPr="00573EF1" w:rsidRDefault="00AC6B73" w:rsidP="00AC6B73">
      <w:pPr>
        <w:ind w:firstLine="567"/>
        <w:jc w:val="both"/>
      </w:pPr>
      <w:r w:rsidRPr="00573EF1">
        <w:rPr>
          <w:lang w:val="vi-VN"/>
        </w:rPr>
        <w:t>+ Dự báo viên </w:t>
      </w:r>
      <w:r w:rsidRPr="00573EF1">
        <w:t>nắm chắc </w:t>
      </w:r>
      <w:r w:rsidRPr="00573EF1">
        <w:rPr>
          <w:lang w:val="vi-VN"/>
        </w:rPr>
        <w:t>tình hình khí tượng, thủy vă</w:t>
      </w:r>
      <w:r w:rsidRPr="00573EF1">
        <w:t>n thường xuyên cập </w:t>
      </w:r>
      <w:r w:rsidRPr="00573EF1">
        <w:rPr>
          <w:lang w:val="vi-VN"/>
        </w:rPr>
        <w:t>nhật dự báo và thông báo kịp thời trên mạng, trên các phương tiện </w:t>
      </w:r>
      <w:r w:rsidRPr="00573EF1">
        <w:t>thông tin đại </w:t>
      </w:r>
      <w:r w:rsidRPr="00573EF1">
        <w:rPr>
          <w:lang w:val="vi-VN"/>
        </w:rPr>
        <w:t>chúng về cấp cháy và tình hình cháy rừng liên tục hàng ngày ở địa </w:t>
      </w:r>
      <w:r w:rsidRPr="00573EF1">
        <w:t>phương.</w:t>
      </w:r>
    </w:p>
    <w:p w:rsidR="00AC6B73" w:rsidRPr="00573EF1" w:rsidRDefault="00AC6B73" w:rsidP="00AC6B73">
      <w:pPr>
        <w:ind w:firstLine="567"/>
        <w:jc w:val="both"/>
      </w:pPr>
      <w:r w:rsidRPr="00573EF1">
        <w:rPr>
          <w:lang w:val="vi-VN"/>
        </w:rPr>
        <w:t>- Khi dự báo đến Cấp V: Cấp cực kỳ nguy hiểm, thời tiết khô, </w:t>
      </w:r>
      <w:r w:rsidRPr="00573EF1">
        <w:t>hạn có khả </w:t>
      </w:r>
      <w:r w:rsidRPr="00573EF1">
        <w:rPr>
          <w:lang w:val="vi-VN"/>
        </w:rPr>
        <w:t>năng cháy lớn ở tất cả các loại rừng và tốc độ lửa lan rất nhanh;</w:t>
      </w:r>
    </w:p>
    <w:p w:rsidR="00AC6B73" w:rsidRPr="00573EF1" w:rsidRDefault="00AC6B73" w:rsidP="00AC6B73">
      <w:pPr>
        <w:ind w:firstLine="567"/>
        <w:jc w:val="both"/>
      </w:pPr>
      <w:r w:rsidRPr="00573EF1">
        <w:rPr>
          <w:lang w:val="vi-VN"/>
        </w:rPr>
        <w:t xml:space="preserve">+ Chủ tịch Ủy ban nhân dân tỉnh trực tiếp chỉ đạo Chi cục Kiểm lâm. Sở Nông nghiệp và Phát triển nông thôn, Ban Chỉ </w:t>
      </w:r>
      <w:r w:rsidR="00A13D5D" w:rsidRPr="00573EF1">
        <w:t>huy</w:t>
      </w:r>
      <w:r w:rsidRPr="00573EF1">
        <w:rPr>
          <w:lang w:val="vi-VN"/>
        </w:rPr>
        <w:t xml:space="preserve"> cấp tỉnh, huyện, Ban Chỉ huy cấp xã và các chủ rừng chủ động, sẵn sàng lực lượng, phương tiện cứu chữa khi có cháy rừng xảy ra.</w:t>
      </w:r>
    </w:p>
    <w:p w:rsidR="00AC6B73" w:rsidRPr="00573EF1" w:rsidRDefault="00AC6B73" w:rsidP="00AC6B73">
      <w:pPr>
        <w:ind w:firstLine="567"/>
        <w:jc w:val="both"/>
      </w:pPr>
      <w:r w:rsidRPr="00573EF1">
        <w:rPr>
          <w:lang w:val="vi-VN"/>
        </w:rPr>
        <w:t>+ Lực lượng Công an phòng cháy, chữa cháy và cứu nạn, cứu hộ phối hợp với lực lượng Kiểm lâm, lực lượng Quân sự địa phương tăng cường kiểm tra nghiêm ngặt trên các vùng trọng điểm có nguy cơ cháy, đảm bảo trực 24/24 giờ trong ngày, tăng cường kiểm tra người và phương tiện vào rừng.</w:t>
      </w:r>
    </w:p>
    <w:p w:rsidR="00AC6B73" w:rsidRPr="00573EF1" w:rsidRDefault="00AC6B73" w:rsidP="00AC6B73">
      <w:pPr>
        <w:ind w:firstLine="567"/>
        <w:jc w:val="both"/>
      </w:pPr>
      <w:r w:rsidRPr="00573EF1">
        <w:rPr>
          <w:lang w:val="vi-VN"/>
        </w:rPr>
        <w:t>+ Thông báo thường xuyên liên tục về cấp dự báo cháy rừng trên các phương tiện thông tin đại chúng và các quy định, biện pháp an toàn sử dụng lửa trong rừng và ven rừng; Khi xảy ra cháy rừng phải huy động mọi lực lượng phương tiện nhanh chóng tham gia chữa cháy rừng theo thẩm quyền.</w:t>
      </w:r>
    </w:p>
    <w:p w:rsidR="00AC6B73" w:rsidRPr="00573EF1" w:rsidRDefault="00AC6B73" w:rsidP="00AC6B73">
      <w:pPr>
        <w:ind w:firstLine="567"/>
        <w:jc w:val="both"/>
      </w:pPr>
      <w:r w:rsidRPr="00573EF1">
        <w:rPr>
          <w:lang w:val="vi-VN"/>
        </w:rPr>
        <w:t>Thông tin dự báo và phát hiện sớm cháy rừng ở cấp tỉnh, cấp </w:t>
      </w:r>
      <w:r w:rsidRPr="00573EF1">
        <w:t>huyện và c</w:t>
      </w:r>
      <w:r w:rsidRPr="00573EF1">
        <w:rPr>
          <w:lang w:val="vi-VN"/>
        </w:rPr>
        <w:t>ấp xã thực hiện theo quy định tại Điều 9 Thông tư số 25/2019/</w:t>
      </w:r>
      <w:r w:rsidRPr="00573EF1">
        <w:t>TT-BNNPTNT ngày </w:t>
      </w:r>
      <w:r w:rsidRPr="00573EF1">
        <w:rPr>
          <w:lang w:val="vi-VN"/>
        </w:rPr>
        <w:t xml:space="preserve">27/12/2019 của Bộ Nông nghiệp </w:t>
      </w:r>
      <w:r w:rsidR="004B0D0E" w:rsidRPr="00573EF1">
        <w:t xml:space="preserve">và </w:t>
      </w:r>
      <w:r w:rsidRPr="00573EF1">
        <w:rPr>
          <w:lang w:val="vi-VN"/>
        </w:rPr>
        <w:t>PTNT quy định về Phòng cháy và chữ</w:t>
      </w:r>
      <w:r w:rsidRPr="00573EF1">
        <w:t>a cháy rừng.</w:t>
      </w:r>
    </w:p>
    <w:p w:rsidR="006220FF" w:rsidRPr="00573EF1" w:rsidRDefault="00AC6B73" w:rsidP="006220FF">
      <w:pPr>
        <w:ind w:firstLine="567"/>
        <w:jc w:val="both"/>
        <w:rPr>
          <w:lang w:val="vi-VN"/>
        </w:rPr>
      </w:pPr>
      <w:r w:rsidRPr="00573EF1">
        <w:rPr>
          <w:lang w:val="vi-VN"/>
        </w:rPr>
        <w:t>Lực lượng Kiểm lâm, lực lượng chuyên trách bảo vệ rừng và </w:t>
      </w:r>
      <w:r w:rsidRPr="00573EF1">
        <w:t>các lực lượng </w:t>
      </w:r>
      <w:r w:rsidRPr="00573EF1">
        <w:rPr>
          <w:lang w:val="vi-VN"/>
        </w:rPr>
        <w:t>chức năng liên quan thực hiện công tác trực PCCCR theo </w:t>
      </w:r>
      <w:r w:rsidRPr="00573EF1">
        <w:t>quy </w:t>
      </w:r>
      <w:r w:rsidRPr="00573EF1">
        <w:rPr>
          <w:lang w:val="vi-VN"/>
        </w:rPr>
        <w:t>định </w:t>
      </w:r>
      <w:r w:rsidRPr="00573EF1">
        <w:t>của pháp </w:t>
      </w:r>
      <w:r w:rsidRPr="00573EF1">
        <w:rPr>
          <w:lang w:val="vi-VN"/>
        </w:rPr>
        <w:t>luật hiện hành.</w:t>
      </w:r>
    </w:p>
    <w:p w:rsidR="006220FF" w:rsidRPr="00573EF1" w:rsidRDefault="006220FF" w:rsidP="00C959F9">
      <w:pPr>
        <w:pStyle w:val="Heading2"/>
        <w:spacing w:before="0" w:after="120"/>
        <w:jc w:val="both"/>
        <w:rPr>
          <w:rFonts w:ascii="Times New Roman" w:hAnsi="Times New Roman" w:cs="Times New Roman"/>
          <w:b/>
          <w:color w:val="auto"/>
          <w:sz w:val="28"/>
          <w:szCs w:val="28"/>
        </w:rPr>
      </w:pPr>
      <w:bookmarkStart w:id="84" w:name="_Toc91721831"/>
      <w:r w:rsidRPr="00573EF1">
        <w:rPr>
          <w:rFonts w:ascii="Times New Roman" w:hAnsi="Times New Roman" w:cs="Times New Roman"/>
          <w:b/>
          <w:color w:val="auto"/>
          <w:sz w:val="28"/>
          <w:szCs w:val="28"/>
        </w:rPr>
        <w:t>IV. Xác định trọng điểm và xây dựng phương án hộ đê</w:t>
      </w:r>
      <w:bookmarkEnd w:id="84"/>
    </w:p>
    <w:p w:rsidR="00E97269" w:rsidRPr="00573EF1" w:rsidRDefault="00E97269" w:rsidP="006B7FB0">
      <w:pPr>
        <w:pStyle w:val="Heading3"/>
        <w:spacing w:before="0" w:after="120"/>
        <w:jc w:val="both"/>
        <w:rPr>
          <w:rFonts w:ascii="Times New Roman" w:hAnsi="Times New Roman" w:cs="Times New Roman"/>
          <w:b/>
          <w:color w:val="auto"/>
          <w:sz w:val="28"/>
          <w:szCs w:val="28"/>
        </w:rPr>
      </w:pPr>
      <w:bookmarkStart w:id="85" w:name="_Toc91721832"/>
      <w:r w:rsidRPr="00573EF1">
        <w:rPr>
          <w:rFonts w:ascii="Times New Roman" w:hAnsi="Times New Roman" w:cs="Times New Roman"/>
          <w:b/>
          <w:color w:val="auto"/>
          <w:sz w:val="28"/>
          <w:szCs w:val="28"/>
        </w:rPr>
        <w:t>1. Xác định trọng điểm</w:t>
      </w:r>
      <w:bookmarkEnd w:id="85"/>
    </w:p>
    <w:p w:rsidR="002931C6" w:rsidRPr="008F58E6" w:rsidRDefault="002931C6" w:rsidP="002931C6">
      <w:pPr>
        <w:ind w:firstLine="567"/>
        <w:jc w:val="both"/>
        <w:rPr>
          <w:b/>
          <w:i/>
          <w:szCs w:val="28"/>
        </w:rPr>
      </w:pPr>
      <w:r w:rsidRPr="008F58E6">
        <w:rPr>
          <w:b/>
          <w:i/>
          <w:szCs w:val="28"/>
        </w:rPr>
        <w:t>1.1. Trọng điểm về đê</w:t>
      </w:r>
    </w:p>
    <w:p w:rsidR="002931C6" w:rsidRPr="008F58E6" w:rsidRDefault="002931C6" w:rsidP="002931C6">
      <w:pPr>
        <w:ind w:firstLine="567"/>
        <w:jc w:val="both"/>
        <w:rPr>
          <w:szCs w:val="28"/>
        </w:rPr>
      </w:pPr>
      <w:r w:rsidRPr="008F58E6">
        <w:rPr>
          <w:szCs w:val="28"/>
        </w:rPr>
        <w:t xml:space="preserve">Toàn tỉnh có </w:t>
      </w:r>
      <w:r w:rsidR="00726E6B">
        <w:rPr>
          <w:color w:val="FF0000"/>
          <w:szCs w:val="28"/>
        </w:rPr>
        <w:t>23</w:t>
      </w:r>
      <w:r w:rsidR="0002014E">
        <w:rPr>
          <w:color w:val="FF0000"/>
          <w:szCs w:val="28"/>
        </w:rPr>
        <w:t xml:space="preserve"> </w:t>
      </w:r>
      <w:r w:rsidRPr="008F58E6">
        <w:rPr>
          <w:szCs w:val="28"/>
        </w:rPr>
        <w:t>trọng điểm về đê/06 tuyến đê (cấ</w:t>
      </w:r>
      <w:r w:rsidR="00FF21E6">
        <w:rPr>
          <w:szCs w:val="28"/>
        </w:rPr>
        <w:t>p II, III,</w:t>
      </w:r>
      <w:r w:rsidRPr="008F58E6">
        <w:rPr>
          <w:szCs w:val="28"/>
        </w:rPr>
        <w:t xml:space="preserve"> IV). Các trọng điểm về đêtheo khu vực hành chính gồm có:</w:t>
      </w:r>
    </w:p>
    <w:p w:rsidR="002931C6" w:rsidRPr="00FF21E6" w:rsidRDefault="002931C6" w:rsidP="002931C6">
      <w:pPr>
        <w:ind w:firstLine="567"/>
        <w:jc w:val="both"/>
        <w:rPr>
          <w:b/>
          <w:color w:val="FF0000"/>
          <w:szCs w:val="28"/>
        </w:rPr>
      </w:pPr>
      <w:r w:rsidRPr="00FF21E6">
        <w:rPr>
          <w:b/>
          <w:color w:val="FF0000"/>
          <w:szCs w:val="28"/>
        </w:rPr>
        <w:t>i. Huyện Lục Nam</w:t>
      </w:r>
    </w:p>
    <w:p w:rsidR="002931C6" w:rsidRPr="00FF21E6" w:rsidRDefault="002931C6" w:rsidP="002931C6">
      <w:pPr>
        <w:ind w:firstLine="567"/>
        <w:jc w:val="both"/>
        <w:rPr>
          <w:color w:val="FF0000"/>
          <w:szCs w:val="28"/>
          <w:lang w:val="sv-SE"/>
        </w:rPr>
      </w:pPr>
      <w:r w:rsidRPr="00FF21E6">
        <w:rPr>
          <w:color w:val="FF0000"/>
          <w:szCs w:val="28"/>
          <w:lang w:val="sv-SE"/>
        </w:rPr>
        <w:t>- Xử lý sạt lở bãi sông khu vực K2+800 đến K3 đê hữu Lục Nam, tổ dân phố Cẩm Y, thị trấn Đồi Ngô, huyện Lục Nam.</w:t>
      </w:r>
    </w:p>
    <w:p w:rsidR="002931C6" w:rsidRPr="00FF21E6" w:rsidRDefault="002931C6" w:rsidP="002931C6">
      <w:pPr>
        <w:ind w:firstLine="567"/>
        <w:jc w:val="both"/>
        <w:rPr>
          <w:color w:val="FF0000"/>
          <w:szCs w:val="28"/>
          <w:lang w:val="sv-SE"/>
        </w:rPr>
      </w:pPr>
      <w:r w:rsidRPr="00FF21E6">
        <w:rPr>
          <w:color w:val="FF0000"/>
          <w:szCs w:val="28"/>
          <w:lang w:val="sv-SE"/>
        </w:rPr>
        <w:lastRenderedPageBreak/>
        <w:t>- Xử lý sạt lở bãi sông khu vực K6+450 đến K6+650 đê hữu Lục Nam, thôn Bến, xã Khám Lạng, huyện Lục Nam.</w:t>
      </w:r>
    </w:p>
    <w:p w:rsidR="002931C6" w:rsidRPr="00FF21E6" w:rsidRDefault="002931C6" w:rsidP="002931C6">
      <w:pPr>
        <w:ind w:firstLine="567"/>
        <w:jc w:val="both"/>
        <w:rPr>
          <w:color w:val="FF0000"/>
          <w:szCs w:val="28"/>
          <w:lang w:val="sv-SE"/>
        </w:rPr>
      </w:pPr>
      <w:r w:rsidRPr="00FF21E6">
        <w:rPr>
          <w:color w:val="FF0000"/>
          <w:szCs w:val="28"/>
          <w:lang w:val="sv-SE"/>
        </w:rPr>
        <w:t>- Xử lý sạt lở bãi sông khu vực K11+900 đến K12+800 đê hữu Lục Nam, thôn Chản Đồng, xã Yên Sơn, huyện Lục Nam.</w:t>
      </w:r>
    </w:p>
    <w:p w:rsidR="002931C6" w:rsidRPr="00FF21E6" w:rsidRDefault="002931C6" w:rsidP="002931C6">
      <w:pPr>
        <w:ind w:firstLine="567"/>
        <w:jc w:val="both"/>
        <w:rPr>
          <w:color w:val="FF0000"/>
          <w:szCs w:val="28"/>
          <w:lang w:val="sv-SE"/>
        </w:rPr>
      </w:pPr>
      <w:r w:rsidRPr="00FF21E6">
        <w:rPr>
          <w:color w:val="FF0000"/>
          <w:szCs w:val="28"/>
          <w:lang w:val="sv-SE"/>
        </w:rPr>
        <w:t>- Xử lý sạt lở bãi sông khu vực K14+100 đê hữu Lục Nam, thôn Chiến Thắng, xã Yên Sơn, huyện Lục Nam.</w:t>
      </w:r>
    </w:p>
    <w:p w:rsidR="002931C6" w:rsidRPr="00FF21E6" w:rsidRDefault="002931C6" w:rsidP="002931C6">
      <w:pPr>
        <w:ind w:firstLine="567"/>
        <w:jc w:val="both"/>
        <w:rPr>
          <w:color w:val="FF0000"/>
          <w:szCs w:val="28"/>
          <w:lang w:val="sv-SE"/>
        </w:rPr>
      </w:pPr>
      <w:r w:rsidRPr="00FF21E6">
        <w:rPr>
          <w:color w:val="FF0000"/>
          <w:szCs w:val="28"/>
          <w:lang w:val="sv-SE"/>
        </w:rPr>
        <w:t>- Xử lý sạt thẩm lậu, sạt trượt mái đê phía đồng khu vực K13+800 đến K14+700 đê hữu Lục Nam, thôn Chiến Thắng, xã Yên Sơn.</w:t>
      </w:r>
    </w:p>
    <w:p w:rsidR="002931C6" w:rsidRPr="00FF21E6" w:rsidRDefault="002931C6" w:rsidP="002931C6">
      <w:pPr>
        <w:ind w:firstLine="567"/>
        <w:jc w:val="both"/>
        <w:rPr>
          <w:b/>
          <w:color w:val="FF0000"/>
          <w:szCs w:val="28"/>
          <w:lang w:val="sv-SE"/>
        </w:rPr>
      </w:pPr>
      <w:r w:rsidRPr="00FF21E6">
        <w:rPr>
          <w:b/>
          <w:color w:val="FF0000"/>
          <w:szCs w:val="28"/>
          <w:lang w:val="sv-SE"/>
        </w:rPr>
        <w:t>ii. Huyện Yên Dũng</w:t>
      </w:r>
    </w:p>
    <w:p w:rsidR="002931C6" w:rsidRPr="00FF21E6" w:rsidRDefault="002931C6" w:rsidP="002931C6">
      <w:pPr>
        <w:ind w:firstLine="567"/>
        <w:jc w:val="both"/>
        <w:rPr>
          <w:color w:val="FF0000"/>
          <w:szCs w:val="28"/>
          <w:lang w:val="sv-SE"/>
        </w:rPr>
      </w:pPr>
      <w:r w:rsidRPr="00FF21E6">
        <w:rPr>
          <w:color w:val="FF0000"/>
          <w:szCs w:val="28"/>
          <w:lang w:val="sv-SE"/>
        </w:rPr>
        <w:t xml:space="preserve">- Tuyến đê tả thương </w:t>
      </w:r>
      <w:r w:rsidRPr="00FF21E6">
        <w:rPr>
          <w:i/>
          <w:color w:val="FF0000"/>
          <w:szCs w:val="28"/>
          <w:lang w:val="sv-SE"/>
        </w:rPr>
        <w:t>(đê cấp II)</w:t>
      </w:r>
      <w:r w:rsidRPr="00FF21E6">
        <w:rPr>
          <w:color w:val="FF0000"/>
          <w:szCs w:val="28"/>
          <w:lang w:val="sv-SE"/>
        </w:rPr>
        <w:t xml:space="preserve"> khu vực Miếu Cụ, đoạn K18+600 đến K19+150, thôn Thượng, xã Xuân Phú.</w:t>
      </w:r>
    </w:p>
    <w:p w:rsidR="002931C6" w:rsidRPr="00FF21E6" w:rsidRDefault="002931C6" w:rsidP="002931C6">
      <w:pPr>
        <w:ind w:firstLine="567"/>
        <w:jc w:val="both"/>
        <w:rPr>
          <w:color w:val="FF0000"/>
          <w:szCs w:val="28"/>
          <w:lang w:val="sv-SE"/>
        </w:rPr>
      </w:pPr>
      <w:r w:rsidRPr="00FF21E6">
        <w:rPr>
          <w:color w:val="FF0000"/>
          <w:szCs w:val="28"/>
          <w:lang w:val="sv-SE"/>
        </w:rPr>
        <w:t>- Xử lý sạt trượt mái đê phía sông đoạn K22+500 đến K22+600, thôn Trung, xã Xuân Phú.</w:t>
      </w:r>
    </w:p>
    <w:p w:rsidR="002931C6" w:rsidRPr="00FF21E6" w:rsidRDefault="002931C6" w:rsidP="002931C6">
      <w:pPr>
        <w:widowControl w:val="0"/>
        <w:ind w:firstLine="567"/>
        <w:jc w:val="both"/>
        <w:rPr>
          <w:color w:val="FF0000"/>
          <w:szCs w:val="28"/>
          <w:lang w:val="sv-SE"/>
        </w:rPr>
      </w:pPr>
      <w:r w:rsidRPr="00FF21E6">
        <w:rPr>
          <w:color w:val="FF0000"/>
          <w:szCs w:val="28"/>
          <w:lang w:val="sv-SE"/>
        </w:rPr>
        <w:t xml:space="preserve">- Tuyến đê tả Cầu Ba Tổng </w:t>
      </w:r>
      <w:r w:rsidRPr="00FF21E6">
        <w:rPr>
          <w:i/>
          <w:color w:val="FF0000"/>
          <w:szCs w:val="28"/>
          <w:lang w:val="sv-SE"/>
        </w:rPr>
        <w:t xml:space="preserve">(đê cấp IV) </w:t>
      </w:r>
      <w:r w:rsidRPr="00FF21E6">
        <w:rPr>
          <w:color w:val="FF0000"/>
          <w:szCs w:val="28"/>
          <w:lang w:val="sv-SE"/>
        </w:rPr>
        <w:t>xử lý sạt trượt mái đê phía đồng, đoạn K0+700 đến K0+800, thôn Yên Hà, xã Yên Lư; đoạn từ K9+700 tổ dân phố Đông Hương, thị trấn Nham Biền.</w:t>
      </w:r>
    </w:p>
    <w:p w:rsidR="002931C6" w:rsidRPr="00FF21E6" w:rsidRDefault="002931C6" w:rsidP="002931C6">
      <w:pPr>
        <w:ind w:firstLine="567"/>
        <w:jc w:val="both"/>
        <w:rPr>
          <w:color w:val="FF0000"/>
          <w:szCs w:val="28"/>
          <w:lang w:val="sv-SE"/>
        </w:rPr>
      </w:pPr>
      <w:r w:rsidRPr="00FF21E6">
        <w:rPr>
          <w:color w:val="FF0000"/>
          <w:szCs w:val="28"/>
          <w:lang w:val="sv-SE"/>
        </w:rPr>
        <w:t xml:space="preserve">- Tuyến đê hữu Thương Ba Tổng </w:t>
      </w:r>
      <w:r w:rsidRPr="00FF21E6">
        <w:rPr>
          <w:i/>
          <w:color w:val="FF0000"/>
          <w:szCs w:val="28"/>
          <w:lang w:val="sv-SE"/>
        </w:rPr>
        <w:t>(đê cấp IV)</w:t>
      </w:r>
      <w:r w:rsidRPr="00FF21E6">
        <w:rPr>
          <w:color w:val="FF0000"/>
          <w:szCs w:val="28"/>
          <w:lang w:val="sv-SE"/>
        </w:rPr>
        <w:t>, xử lý mạch sủi phía đồng đoạn từ K7+000 đến K7+400, thôn Tiên La, xã Đức Giang.</w:t>
      </w:r>
    </w:p>
    <w:p w:rsidR="002931C6" w:rsidRPr="00FF21E6" w:rsidRDefault="002931C6" w:rsidP="002931C6">
      <w:pPr>
        <w:ind w:firstLine="567"/>
        <w:jc w:val="both"/>
        <w:rPr>
          <w:color w:val="FF0000"/>
          <w:szCs w:val="28"/>
          <w:lang w:val="sv-SE"/>
        </w:rPr>
      </w:pPr>
      <w:r w:rsidRPr="00FF21E6">
        <w:rPr>
          <w:color w:val="FF0000"/>
          <w:szCs w:val="28"/>
          <w:lang w:val="sv-SE"/>
        </w:rPr>
        <w:t>- Xử lý trượt sâu mái đê phía đồng khu vực cầu Hồ, đoạn K11+000 đến K11+800 xã Đức Giang.</w:t>
      </w:r>
    </w:p>
    <w:p w:rsidR="002931C6" w:rsidRPr="00FF21E6" w:rsidRDefault="002931C6" w:rsidP="002931C6">
      <w:pPr>
        <w:ind w:firstLine="567"/>
        <w:jc w:val="both"/>
        <w:rPr>
          <w:color w:val="FF0000"/>
          <w:szCs w:val="28"/>
          <w:lang w:val="sv-SE"/>
        </w:rPr>
      </w:pPr>
      <w:r w:rsidRPr="00FF21E6">
        <w:rPr>
          <w:color w:val="FF0000"/>
          <w:szCs w:val="28"/>
          <w:lang w:val="sv-SE"/>
        </w:rPr>
        <w:t>- Xử lý trượt sâu phía đồng K3+800 đến K3+900 đê tả Cầu Ba Tổng, thôn Thạch Xá, xã Yên Lư.</w:t>
      </w:r>
    </w:p>
    <w:p w:rsidR="002931C6" w:rsidRPr="00FF21E6" w:rsidRDefault="002931C6" w:rsidP="002931C6">
      <w:pPr>
        <w:ind w:firstLine="567"/>
        <w:jc w:val="both"/>
        <w:rPr>
          <w:color w:val="FF0000"/>
          <w:szCs w:val="28"/>
          <w:lang w:val="sv-SE"/>
        </w:rPr>
      </w:pPr>
      <w:r w:rsidRPr="00FF21E6">
        <w:rPr>
          <w:color w:val="FF0000"/>
          <w:szCs w:val="28"/>
          <w:lang w:val="sv-SE"/>
        </w:rPr>
        <w:t xml:space="preserve">- </w:t>
      </w:r>
      <w:r w:rsidRPr="00FF21E6">
        <w:rPr>
          <w:color w:val="FF0000"/>
          <w:spacing w:val="-4"/>
          <w:szCs w:val="28"/>
          <w:lang w:val="sv-SE"/>
        </w:rPr>
        <w:t xml:space="preserve">Đê Cổ Mân </w:t>
      </w:r>
      <w:r w:rsidRPr="00FF21E6">
        <w:rPr>
          <w:i/>
          <w:color w:val="FF0000"/>
          <w:spacing w:val="-4"/>
          <w:szCs w:val="28"/>
          <w:lang w:val="sv-SE"/>
        </w:rPr>
        <w:t>(Đê cấp IV)</w:t>
      </w:r>
      <w:r w:rsidRPr="00FF21E6">
        <w:rPr>
          <w:color w:val="FF0000"/>
          <w:spacing w:val="-4"/>
          <w:szCs w:val="28"/>
          <w:lang w:val="sv-SE"/>
        </w:rPr>
        <w:t>, xử lý sạt lở mái đê phía sông đoạn cống Tân Ngọc, thôn Tân Ngọc, xã Quỳnh Sơn; sạt mái đê phía sông Ngọc Sơn, xã Quỳ</w:t>
      </w:r>
      <w:r w:rsidR="00FF21E6" w:rsidRPr="00FF21E6">
        <w:rPr>
          <w:color w:val="FF0000"/>
          <w:spacing w:val="-4"/>
          <w:szCs w:val="28"/>
          <w:lang w:val="sv-SE"/>
        </w:rPr>
        <w:t>nh Sơn.</w:t>
      </w:r>
    </w:p>
    <w:p w:rsidR="002931C6" w:rsidRPr="00FF21E6" w:rsidRDefault="002931C6" w:rsidP="002931C6">
      <w:pPr>
        <w:ind w:firstLine="567"/>
        <w:jc w:val="both"/>
        <w:rPr>
          <w:b/>
          <w:color w:val="FF0000"/>
          <w:szCs w:val="28"/>
          <w:lang w:val="sv-SE"/>
        </w:rPr>
      </w:pPr>
      <w:r w:rsidRPr="00FF21E6">
        <w:rPr>
          <w:b/>
          <w:color w:val="FF0000"/>
          <w:szCs w:val="28"/>
          <w:lang w:val="sv-SE"/>
        </w:rPr>
        <w:t>iii. Huyện Lạng Giang</w:t>
      </w:r>
    </w:p>
    <w:p w:rsidR="002931C6" w:rsidRPr="00FF21E6" w:rsidRDefault="002931C6" w:rsidP="002931C6">
      <w:pPr>
        <w:ind w:firstLine="567"/>
        <w:jc w:val="both"/>
        <w:rPr>
          <w:color w:val="FF0000"/>
          <w:szCs w:val="28"/>
          <w:lang w:val="sv-SE"/>
        </w:rPr>
      </w:pPr>
      <w:r w:rsidRPr="00FF21E6">
        <w:rPr>
          <w:color w:val="FF0000"/>
          <w:szCs w:val="28"/>
          <w:lang w:val="sv-SE"/>
        </w:rPr>
        <w:t xml:space="preserve">- Tuyến đê tả Thương huyện Lạng Giang (đê cấp II) từ K0+000 </w:t>
      </w:r>
      <w:r w:rsidRPr="00FF21E6">
        <w:rPr>
          <w:i/>
          <w:color w:val="FF0000"/>
          <w:szCs w:val="28"/>
          <w:lang w:val="sv-SE"/>
        </w:rPr>
        <w:t>(xã Mỹ Thái)</w:t>
      </w:r>
      <w:r w:rsidRPr="00FF21E6">
        <w:rPr>
          <w:color w:val="FF0000"/>
          <w:szCs w:val="28"/>
          <w:lang w:val="sv-SE"/>
        </w:rPr>
        <w:t xml:space="preserve"> đến K5+250 </w:t>
      </w:r>
      <w:r w:rsidRPr="00FF21E6">
        <w:rPr>
          <w:i/>
          <w:color w:val="FF0000"/>
          <w:szCs w:val="28"/>
          <w:lang w:val="sv-SE"/>
        </w:rPr>
        <w:t>(xã Xuân Hương)</w:t>
      </w:r>
      <w:r w:rsidRPr="00FF21E6">
        <w:rPr>
          <w:color w:val="FF0000"/>
          <w:szCs w:val="28"/>
          <w:lang w:val="sv-SE"/>
        </w:rPr>
        <w:t xml:space="preserve">, đoạn xung yếu K2+400 đến K2+700 </w:t>
      </w:r>
      <w:r w:rsidRPr="00FF21E6">
        <w:rPr>
          <w:i/>
          <w:color w:val="FF0000"/>
          <w:szCs w:val="28"/>
          <w:lang w:val="sv-SE"/>
        </w:rPr>
        <w:t>(thôn Phúc Mãn, xã Xuân Hương, huyện Lạng Giang)</w:t>
      </w:r>
      <w:r w:rsidRPr="00FF21E6">
        <w:rPr>
          <w:color w:val="FF0000"/>
          <w:szCs w:val="28"/>
          <w:lang w:val="sv-SE"/>
        </w:rPr>
        <w:t>.</w:t>
      </w:r>
    </w:p>
    <w:p w:rsidR="002931C6" w:rsidRPr="00FF21E6" w:rsidRDefault="002931C6" w:rsidP="002931C6">
      <w:pPr>
        <w:ind w:firstLine="567"/>
        <w:jc w:val="both"/>
        <w:rPr>
          <w:color w:val="FF0000"/>
          <w:szCs w:val="28"/>
          <w:lang w:val="sv-SE"/>
        </w:rPr>
      </w:pPr>
      <w:r w:rsidRPr="00FF21E6">
        <w:rPr>
          <w:color w:val="FF0000"/>
          <w:szCs w:val="28"/>
          <w:lang w:val="sv-SE"/>
        </w:rPr>
        <w:t xml:space="preserve">- Tuyến đê cấp III tả Thương Dương Đức - Mỹ Hà đoạn từ K0 </w:t>
      </w:r>
      <w:r w:rsidRPr="00FF21E6">
        <w:rPr>
          <w:i/>
          <w:color w:val="FF0000"/>
          <w:szCs w:val="28"/>
          <w:lang w:val="sv-SE"/>
        </w:rPr>
        <w:t>(xóm Bến, xã Mỹ Hà)</w:t>
      </w:r>
      <w:r w:rsidRPr="00FF21E6">
        <w:rPr>
          <w:color w:val="FF0000"/>
          <w:szCs w:val="28"/>
          <w:lang w:val="sv-SE"/>
        </w:rPr>
        <w:t xml:space="preserve"> đến K7+030 </w:t>
      </w:r>
      <w:r w:rsidRPr="00FF21E6">
        <w:rPr>
          <w:i/>
          <w:color w:val="FF0000"/>
          <w:szCs w:val="28"/>
          <w:lang w:val="sv-SE"/>
        </w:rPr>
        <w:t>(thôn Đức Thọ, xã Dương Đức, huyện Lạng Giang)</w:t>
      </w:r>
      <w:r w:rsidRPr="00FF21E6">
        <w:rPr>
          <w:color w:val="FF0000"/>
          <w:szCs w:val="28"/>
          <w:lang w:val="sv-SE"/>
        </w:rPr>
        <w:t>.</w:t>
      </w:r>
    </w:p>
    <w:p w:rsidR="002931C6" w:rsidRPr="00FF21E6" w:rsidRDefault="002931C6" w:rsidP="002931C6">
      <w:pPr>
        <w:ind w:firstLine="567"/>
        <w:jc w:val="both"/>
        <w:rPr>
          <w:color w:val="FF0000"/>
          <w:szCs w:val="28"/>
          <w:lang w:val="sv-SE"/>
        </w:rPr>
      </w:pPr>
      <w:r w:rsidRPr="00FF21E6">
        <w:rPr>
          <w:color w:val="FF0000"/>
          <w:szCs w:val="28"/>
          <w:lang w:val="sv-SE"/>
        </w:rPr>
        <w:t>- Tuyến đê cấp V đoạn từ làng Gai xã Đào Mỹ đến thôn Tân Phú, xã Quang Thịnh.</w:t>
      </w:r>
    </w:p>
    <w:p w:rsidR="002931C6" w:rsidRPr="00FF21E6" w:rsidRDefault="002931C6" w:rsidP="002931C6">
      <w:pPr>
        <w:ind w:firstLine="567"/>
        <w:jc w:val="both"/>
        <w:rPr>
          <w:b/>
          <w:color w:val="FF0000"/>
          <w:szCs w:val="28"/>
          <w:lang w:val="sv-SE"/>
        </w:rPr>
      </w:pPr>
      <w:r w:rsidRPr="00FF21E6">
        <w:rPr>
          <w:b/>
          <w:color w:val="FF0000"/>
          <w:szCs w:val="28"/>
          <w:lang w:val="sv-SE"/>
        </w:rPr>
        <w:t>iv. Huyện Tân Yên</w:t>
      </w:r>
    </w:p>
    <w:p w:rsidR="002931C6" w:rsidRPr="00FF21E6" w:rsidRDefault="002931C6" w:rsidP="002931C6">
      <w:pPr>
        <w:ind w:firstLine="567"/>
        <w:jc w:val="both"/>
        <w:rPr>
          <w:bCs/>
          <w:color w:val="FF0000"/>
          <w:szCs w:val="28"/>
          <w:lang w:val="sv-SE"/>
        </w:rPr>
      </w:pPr>
      <w:r w:rsidRPr="00FF21E6">
        <w:rPr>
          <w:bCs/>
          <w:color w:val="FF0000"/>
          <w:szCs w:val="28"/>
          <w:lang w:val="sv-SE"/>
        </w:rPr>
        <w:t xml:space="preserve">- Xử lý sạt trượt mái đê phía đồng đoạn K12+800 </w:t>
      </w:r>
      <w:r w:rsidRPr="00FF21E6">
        <w:rPr>
          <w:color w:val="FF0000"/>
          <w:szCs w:val="28"/>
          <w:lang w:val="sv-SE"/>
        </w:rPr>
        <w:t>đến K12+993 đê hữu Thương, thôn Lãn Chanh, xã Liên Chung.</w:t>
      </w:r>
    </w:p>
    <w:p w:rsidR="002931C6" w:rsidRPr="00FF21E6" w:rsidRDefault="002931C6" w:rsidP="002931C6">
      <w:pPr>
        <w:ind w:firstLine="567"/>
        <w:jc w:val="both"/>
        <w:rPr>
          <w:color w:val="FF0000"/>
          <w:szCs w:val="28"/>
          <w:lang w:val="sv-SE"/>
        </w:rPr>
      </w:pPr>
      <w:r w:rsidRPr="00FF21E6">
        <w:rPr>
          <w:bCs/>
          <w:color w:val="FF0000"/>
          <w:szCs w:val="28"/>
          <w:lang w:val="sv-SE"/>
        </w:rPr>
        <w:t xml:space="preserve">- Xử lý sạt lở bãi sông khu vực K8+200 </w:t>
      </w:r>
      <w:r w:rsidRPr="00FF21E6">
        <w:rPr>
          <w:color w:val="FF0000"/>
          <w:szCs w:val="28"/>
          <w:lang w:val="sv-SE"/>
        </w:rPr>
        <w:t>đến K8+500, thôn Lãn Chanh 1, xã Liên Chung; K13+000 đến K14+150, thôn Lãn Chanh 3, xã Liên Chung.</w:t>
      </w:r>
    </w:p>
    <w:p w:rsidR="002931C6" w:rsidRPr="00FF21E6" w:rsidRDefault="002931C6" w:rsidP="002931C6">
      <w:pPr>
        <w:ind w:firstLine="567"/>
        <w:jc w:val="both"/>
        <w:rPr>
          <w:color w:val="FF0000"/>
          <w:szCs w:val="28"/>
          <w:lang w:val="sv-SE"/>
        </w:rPr>
      </w:pPr>
      <w:r w:rsidRPr="00FF21E6">
        <w:rPr>
          <w:color w:val="FF0000"/>
          <w:szCs w:val="28"/>
          <w:lang w:val="sv-SE"/>
        </w:rPr>
        <w:t>- Đoạn từ K2+200 đến K2+500 thôn Cửa Sông, xã Hợp Đức.</w:t>
      </w:r>
    </w:p>
    <w:p w:rsidR="002931C6" w:rsidRPr="00FF21E6" w:rsidRDefault="002931C6" w:rsidP="002931C6">
      <w:pPr>
        <w:ind w:firstLine="567"/>
        <w:jc w:val="both"/>
        <w:rPr>
          <w:color w:val="FF0000"/>
          <w:szCs w:val="28"/>
          <w:lang w:val="sv-SE"/>
        </w:rPr>
      </w:pPr>
      <w:r w:rsidRPr="00FF21E6">
        <w:rPr>
          <w:color w:val="FF0000"/>
          <w:szCs w:val="28"/>
          <w:lang w:val="sv-SE"/>
        </w:rPr>
        <w:lastRenderedPageBreak/>
        <w:t>- Đoạn đê bối Cầu Đồng, xã Ngọc Lý.</w:t>
      </w:r>
    </w:p>
    <w:p w:rsidR="002931C6" w:rsidRPr="00FF21E6" w:rsidRDefault="002931C6" w:rsidP="002931C6">
      <w:pPr>
        <w:ind w:firstLine="567"/>
        <w:jc w:val="both"/>
        <w:rPr>
          <w:b/>
          <w:color w:val="FF0000"/>
          <w:szCs w:val="28"/>
          <w:lang w:val="sv-SE"/>
        </w:rPr>
      </w:pPr>
      <w:r w:rsidRPr="00FF21E6">
        <w:rPr>
          <w:b/>
          <w:color w:val="FF0000"/>
          <w:szCs w:val="28"/>
          <w:lang w:val="sv-SE"/>
        </w:rPr>
        <w:t>v. Huyện Hiệp Hòa</w:t>
      </w:r>
    </w:p>
    <w:p w:rsidR="002931C6" w:rsidRPr="00FF21E6" w:rsidRDefault="002931C6" w:rsidP="002931C6">
      <w:pPr>
        <w:ind w:firstLine="567"/>
        <w:jc w:val="both"/>
        <w:rPr>
          <w:color w:val="FF0000"/>
          <w:szCs w:val="28"/>
          <w:lang w:val="sv-SE"/>
        </w:rPr>
      </w:pPr>
      <w:r w:rsidRPr="00FF21E6">
        <w:rPr>
          <w:color w:val="FF0000"/>
          <w:szCs w:val="28"/>
          <w:lang w:val="sv-SE"/>
        </w:rPr>
        <w:t>- Xử lý sạt trượt mái bờ sông đê tả Cầu đoạn K33+400 đến K33+780, thôn Xuân Thành, xã Châu Minh.</w:t>
      </w:r>
    </w:p>
    <w:p w:rsidR="002931C6" w:rsidRPr="00FF21E6" w:rsidRDefault="002931C6" w:rsidP="002931C6">
      <w:pPr>
        <w:ind w:firstLine="567"/>
        <w:jc w:val="both"/>
        <w:rPr>
          <w:b/>
          <w:color w:val="FF0000"/>
          <w:szCs w:val="28"/>
          <w:lang w:val="sv-SE"/>
        </w:rPr>
      </w:pPr>
      <w:r w:rsidRPr="00FF21E6">
        <w:rPr>
          <w:b/>
          <w:color w:val="FF0000"/>
          <w:szCs w:val="28"/>
          <w:lang w:val="sv-SE"/>
        </w:rPr>
        <w:t>vi. Huyện Việt Yên</w:t>
      </w:r>
    </w:p>
    <w:p w:rsidR="002931C6" w:rsidRPr="00FF21E6" w:rsidRDefault="002931C6" w:rsidP="002931C6">
      <w:pPr>
        <w:ind w:firstLine="567"/>
        <w:jc w:val="both"/>
        <w:rPr>
          <w:color w:val="FF0000"/>
          <w:szCs w:val="28"/>
          <w:lang w:val="sv-SE"/>
        </w:rPr>
      </w:pPr>
      <w:r w:rsidRPr="00FF21E6">
        <w:rPr>
          <w:color w:val="FF0000"/>
          <w:szCs w:val="28"/>
          <w:lang w:val="sv-SE"/>
        </w:rPr>
        <w:t>- Xử lý sập tổ mối mái đê phía sông K49+221 đến K49+750 đê tả Cầu, thôn Hữu Nghi, xã Ninh Sơn.</w:t>
      </w:r>
    </w:p>
    <w:p w:rsidR="002931C6" w:rsidRPr="00FF21E6" w:rsidRDefault="002931C6" w:rsidP="002931C6">
      <w:pPr>
        <w:ind w:firstLine="567"/>
        <w:jc w:val="both"/>
        <w:rPr>
          <w:color w:val="FF0000"/>
          <w:szCs w:val="28"/>
          <w:lang w:val="sv-SE"/>
        </w:rPr>
      </w:pPr>
      <w:r w:rsidRPr="00FF21E6">
        <w:rPr>
          <w:color w:val="FF0000"/>
          <w:szCs w:val="28"/>
          <w:lang w:val="sv-SE"/>
        </w:rPr>
        <w:t>- Đê cấp III, chiều dài 2,212 km.</w:t>
      </w:r>
    </w:p>
    <w:p w:rsidR="002931C6" w:rsidRPr="00FF21E6" w:rsidRDefault="002931C6" w:rsidP="002931C6">
      <w:pPr>
        <w:widowControl w:val="0"/>
        <w:ind w:firstLine="567"/>
        <w:jc w:val="both"/>
        <w:rPr>
          <w:color w:val="FF0000"/>
          <w:spacing w:val="-4"/>
          <w:szCs w:val="28"/>
        </w:rPr>
      </w:pPr>
      <w:r w:rsidRPr="00FF21E6">
        <w:rPr>
          <w:color w:val="FF0000"/>
          <w:spacing w:val="-4"/>
          <w:szCs w:val="28"/>
          <w:lang w:val="sv-SE"/>
        </w:rPr>
        <w:t>- Tính xung yếu trọng điểm: một số khu vực có mặt đê xấu, hư hỏng, xuống cấp nghiêm trọng, không đáp ứng được yêu cầu công tác hộ đê trong mùa mưa bão.</w:t>
      </w:r>
    </w:p>
    <w:p w:rsidR="002931C6" w:rsidRPr="00FF21E6" w:rsidRDefault="002931C6" w:rsidP="002931C6">
      <w:pPr>
        <w:ind w:firstLine="567"/>
        <w:jc w:val="both"/>
        <w:rPr>
          <w:b/>
          <w:i/>
          <w:color w:val="FF0000"/>
          <w:szCs w:val="28"/>
        </w:rPr>
      </w:pPr>
      <w:r w:rsidRPr="00FF21E6">
        <w:rPr>
          <w:b/>
          <w:i/>
          <w:color w:val="FF0000"/>
          <w:szCs w:val="28"/>
        </w:rPr>
        <w:t>1.2. Trọng điểm về kè</w:t>
      </w:r>
    </w:p>
    <w:p w:rsidR="002931C6" w:rsidRPr="00FF21E6" w:rsidRDefault="002931C6" w:rsidP="002931C6">
      <w:pPr>
        <w:ind w:firstLine="567"/>
        <w:jc w:val="both"/>
        <w:rPr>
          <w:color w:val="FF0000"/>
          <w:szCs w:val="28"/>
          <w:lang w:val="sv-SE"/>
        </w:rPr>
      </w:pPr>
      <w:r w:rsidRPr="00FF21E6">
        <w:rPr>
          <w:color w:val="FF0000"/>
          <w:szCs w:val="28"/>
          <w:lang w:val="sv-SE"/>
        </w:rPr>
        <w:t>Toàn tỉnh có 01 trọng điểm về kè, nằm trên tuyến đê tả Thương: Xử lý sạt mái kè Miếu Cụ đoạn K18+624 đến K19+104 tuyến đê tả Thương, thôn Xuân Thượng, xã Xuân Phú, huyện Yên Dũng.</w:t>
      </w:r>
    </w:p>
    <w:p w:rsidR="002931C6" w:rsidRPr="00FF21E6" w:rsidRDefault="002931C6" w:rsidP="002931C6">
      <w:pPr>
        <w:ind w:firstLine="567"/>
        <w:jc w:val="both"/>
        <w:rPr>
          <w:b/>
          <w:i/>
          <w:color w:val="FF0000"/>
          <w:szCs w:val="28"/>
        </w:rPr>
      </w:pPr>
      <w:r w:rsidRPr="00FF21E6">
        <w:rPr>
          <w:b/>
          <w:i/>
          <w:color w:val="FF0000"/>
          <w:szCs w:val="28"/>
        </w:rPr>
        <w:t>1.3. Trọng điểm về cống</w:t>
      </w:r>
    </w:p>
    <w:p w:rsidR="002931C6" w:rsidRPr="00FF21E6" w:rsidRDefault="002931C6" w:rsidP="002931C6">
      <w:pPr>
        <w:ind w:firstLine="567"/>
        <w:jc w:val="both"/>
        <w:rPr>
          <w:color w:val="FF0000"/>
          <w:szCs w:val="28"/>
        </w:rPr>
      </w:pPr>
      <w:r w:rsidRPr="00FF21E6">
        <w:rPr>
          <w:color w:val="FF0000"/>
          <w:szCs w:val="28"/>
        </w:rPr>
        <w:t>Trọng điểm về cống gồm có 5 trọng điểm, gồm có:</w:t>
      </w:r>
    </w:p>
    <w:p w:rsidR="002931C6" w:rsidRPr="00FF21E6" w:rsidRDefault="002931C6" w:rsidP="002931C6">
      <w:pPr>
        <w:ind w:firstLine="567"/>
        <w:jc w:val="both"/>
        <w:rPr>
          <w:iCs/>
          <w:color w:val="FF0000"/>
          <w:szCs w:val="28"/>
          <w:lang w:val="sv-SE"/>
        </w:rPr>
      </w:pPr>
      <w:r w:rsidRPr="00FF21E6">
        <w:rPr>
          <w:iCs/>
          <w:color w:val="FF0000"/>
          <w:szCs w:val="28"/>
          <w:lang w:val="sv-SE"/>
        </w:rPr>
        <w:t>- Xử lý sự cố kênh, kẹt cánh cống Đa Mai đoạn K36+700 đê hữu Thương, phường Đa Mai, thành phố Bắc Giang.</w:t>
      </w:r>
    </w:p>
    <w:p w:rsidR="002931C6" w:rsidRPr="00FF21E6" w:rsidRDefault="002931C6" w:rsidP="002931C6">
      <w:pPr>
        <w:ind w:firstLine="567"/>
        <w:jc w:val="both"/>
        <w:rPr>
          <w:iCs/>
          <w:color w:val="FF0000"/>
          <w:szCs w:val="28"/>
          <w:lang w:val="sv-SE"/>
        </w:rPr>
      </w:pPr>
      <w:r w:rsidRPr="00FF21E6">
        <w:rPr>
          <w:iCs/>
          <w:color w:val="FF0000"/>
          <w:szCs w:val="28"/>
          <w:lang w:val="sv-SE"/>
        </w:rPr>
        <w:t>- Trọng điểm xử lý sự cố kênh kẹt cánh cống Văn Sơn (K16+000) đê tả Thương, thành phố Bắc Giang.</w:t>
      </w:r>
    </w:p>
    <w:p w:rsidR="002931C6" w:rsidRPr="00FF21E6" w:rsidRDefault="002931C6" w:rsidP="002931C6">
      <w:pPr>
        <w:ind w:firstLine="567"/>
        <w:jc w:val="both"/>
        <w:rPr>
          <w:iCs/>
          <w:color w:val="FF0000"/>
          <w:szCs w:val="28"/>
          <w:lang w:val="sv-SE"/>
        </w:rPr>
      </w:pPr>
      <w:r w:rsidRPr="00FF21E6">
        <w:rPr>
          <w:iCs/>
          <w:color w:val="FF0000"/>
          <w:szCs w:val="28"/>
          <w:lang w:val="sv-SE"/>
        </w:rPr>
        <w:t xml:space="preserve">- Trọng điểm xử lý sự cố kênh kẹt cánh cống Lũ Phú (K22+600) đê tả Thương, huyện Yên Dũng. </w:t>
      </w:r>
    </w:p>
    <w:p w:rsidR="002931C6" w:rsidRPr="00FF21E6" w:rsidRDefault="002931C6" w:rsidP="002931C6">
      <w:pPr>
        <w:ind w:firstLine="567"/>
        <w:jc w:val="both"/>
        <w:rPr>
          <w:iCs/>
          <w:color w:val="FF0000"/>
          <w:szCs w:val="28"/>
          <w:lang w:val="sv-SE"/>
        </w:rPr>
      </w:pPr>
      <w:r w:rsidRPr="00FF21E6">
        <w:rPr>
          <w:iCs/>
          <w:color w:val="FF0000"/>
          <w:szCs w:val="28"/>
          <w:lang w:val="sv-SE"/>
        </w:rPr>
        <w:t>- Sự cố kênh kẹt cánh cống Chản K13+500 đê hữu Lục Nam, xóm Chản, xã Yên Sơn, huyện Lục Nam.</w:t>
      </w:r>
    </w:p>
    <w:p w:rsidR="002931C6" w:rsidRPr="00FF21E6" w:rsidRDefault="002931C6" w:rsidP="002931C6">
      <w:pPr>
        <w:ind w:firstLine="567"/>
        <w:jc w:val="both"/>
        <w:rPr>
          <w:iCs/>
          <w:color w:val="FF0000"/>
          <w:szCs w:val="28"/>
          <w:lang w:val="sv-SE"/>
        </w:rPr>
      </w:pPr>
      <w:r w:rsidRPr="00FF21E6">
        <w:rPr>
          <w:iCs/>
          <w:color w:val="FF0000"/>
          <w:szCs w:val="28"/>
          <w:lang w:val="sv-SE"/>
        </w:rPr>
        <w:t>- Sự cố kênh kẹt cánh cống Mân K15+450 đê hữu Lục Nam, thôn Mười Một, xã Yên Sơn, huyện Lục Nam.</w:t>
      </w:r>
    </w:p>
    <w:p w:rsidR="005D2684" w:rsidRPr="00573EF1" w:rsidRDefault="005D2684" w:rsidP="006B7FB0">
      <w:pPr>
        <w:pStyle w:val="Heading4"/>
        <w:spacing w:before="0" w:after="120"/>
        <w:ind w:firstLine="567"/>
        <w:jc w:val="both"/>
        <w:rPr>
          <w:rFonts w:ascii="Times New Roman" w:hAnsi="Times New Roman" w:cs="Times New Roman"/>
          <w:b/>
          <w:color w:val="auto"/>
        </w:rPr>
      </w:pPr>
      <w:bookmarkStart w:id="86" w:name="_Toc91721833"/>
      <w:r w:rsidRPr="00573EF1">
        <w:rPr>
          <w:rFonts w:ascii="Times New Roman" w:hAnsi="Times New Roman" w:cs="Times New Roman"/>
          <w:b/>
          <w:color w:val="auto"/>
        </w:rPr>
        <w:t>1.4. Trọng điểm về đập</w:t>
      </w:r>
      <w:bookmarkEnd w:id="86"/>
    </w:p>
    <w:p w:rsidR="005D2684" w:rsidRPr="00573EF1" w:rsidRDefault="005D2684" w:rsidP="005D2684">
      <w:pPr>
        <w:ind w:firstLine="567"/>
        <w:jc w:val="both"/>
      </w:pPr>
      <w:r w:rsidRPr="00573EF1">
        <w:t>Toàn tỉnh có 28 đập trọng điểm xung yếu, gồm có:</w:t>
      </w:r>
    </w:p>
    <w:p w:rsidR="005D2684" w:rsidRPr="00573EF1" w:rsidRDefault="005D2684" w:rsidP="005D2684">
      <w:pPr>
        <w:ind w:firstLine="567"/>
        <w:jc w:val="both"/>
        <w:rPr>
          <w:lang w:val="sv-SE"/>
        </w:rPr>
      </w:pPr>
      <w:r w:rsidRPr="00573EF1">
        <w:rPr>
          <w:lang w:val="sv-SE"/>
        </w:rPr>
        <w:t>- Huyện Sơn Động có 04 đập: Đập Đặng, đập Hắng xã Vĩnh An; đập Khuôn Thắm xã Đại Sơn; đập Khe Chảo xã Long Sơn.</w:t>
      </w:r>
    </w:p>
    <w:p w:rsidR="005D2684" w:rsidRPr="00573EF1" w:rsidRDefault="005D2684" w:rsidP="005D2684">
      <w:pPr>
        <w:ind w:firstLine="567"/>
        <w:jc w:val="both"/>
        <w:rPr>
          <w:lang w:val="sv-SE"/>
        </w:rPr>
      </w:pPr>
      <w:r w:rsidRPr="00573EF1">
        <w:rPr>
          <w:lang w:val="sv-SE"/>
        </w:rPr>
        <w:t xml:space="preserve">- Huyện Lục Ngạn có 12 đập: Đập Khuôn Thần, xã Kiên Lao; đập Hồ Bầu Lầy, xã Trù Hựu; đập Trại Muối, xã Giáp Sơn; đập Hàm Rồng, xã </w:t>
      </w:r>
      <w:r w:rsidRPr="00573EF1">
        <w:rPr>
          <w:lang w:val="vi-VN"/>
        </w:rPr>
        <w:t>Nam Dương</w:t>
      </w:r>
      <w:r w:rsidRPr="00573EF1">
        <w:rPr>
          <w:lang w:val="sv-SE"/>
        </w:rPr>
        <w:t>; đập Làng Thum, xã Quý Sơn; đập Bấu, xã Biên Sơn; đập Đá Mài, xã Hồng Giang; đập Làng Du, xã Đồng Cốc; đập Đồng Man, xã Biển Động; đập Lòng Thuyền, xã Tân Mộc; đập Khe Sàng, xã Đèo Gia; đập Khuôn Vố, xã Tân Lập.</w:t>
      </w:r>
    </w:p>
    <w:p w:rsidR="005D2684" w:rsidRPr="00573EF1" w:rsidRDefault="005D2684" w:rsidP="005D2684">
      <w:pPr>
        <w:ind w:firstLine="567"/>
        <w:jc w:val="both"/>
        <w:rPr>
          <w:lang w:val="sv-SE"/>
        </w:rPr>
      </w:pPr>
      <w:r w:rsidRPr="00573EF1">
        <w:rPr>
          <w:lang w:val="sv-SE"/>
        </w:rPr>
        <w:lastRenderedPageBreak/>
        <w:t>- Huyện Lục Nam có 07 đập: Đập Suối Nứa xã Đông Hưng; đập Ba Bãi xã Bảo Sơn; đập Khe Ráy xã Nghĩa Phương; đập Chùa Ông, đập Cây Đa, đập Va Khê, xã Đông Phú; đập Cửa Cốc xã Huyền Sơn.</w:t>
      </w:r>
    </w:p>
    <w:p w:rsidR="005D2684" w:rsidRPr="00573EF1" w:rsidRDefault="005D2684" w:rsidP="005D2684">
      <w:pPr>
        <w:ind w:firstLine="567"/>
        <w:jc w:val="both"/>
        <w:rPr>
          <w:lang w:val="sv-SE"/>
        </w:rPr>
      </w:pPr>
      <w:r w:rsidRPr="00573EF1">
        <w:rPr>
          <w:lang w:val="sv-SE"/>
        </w:rPr>
        <w:t>- Huyện Yên Thế 03 đập: Đập Chùa Sừng xã Canh Nậu; đập Cầu Rễ, Đá Ong xã Tiến Thắng.</w:t>
      </w:r>
    </w:p>
    <w:p w:rsidR="005D2684" w:rsidRPr="00573EF1" w:rsidRDefault="005D2684" w:rsidP="005D2684">
      <w:pPr>
        <w:ind w:firstLine="567"/>
        <w:jc w:val="both"/>
        <w:rPr>
          <w:lang w:val="sv-SE"/>
        </w:rPr>
      </w:pPr>
      <w:r w:rsidRPr="00573EF1">
        <w:rPr>
          <w:lang w:val="sv-SE"/>
        </w:rPr>
        <w:t>- Huyện Tân Yên 01 đập: Đập Đá Ong, xã Lan Giới.</w:t>
      </w:r>
    </w:p>
    <w:p w:rsidR="005D2684" w:rsidRPr="00573EF1" w:rsidRDefault="005D2684" w:rsidP="005D2684">
      <w:pPr>
        <w:ind w:firstLine="567"/>
        <w:jc w:val="both"/>
        <w:rPr>
          <w:lang w:val="sv-SE"/>
        </w:rPr>
      </w:pPr>
      <w:r w:rsidRPr="00573EF1">
        <w:rPr>
          <w:lang w:val="sv-SE"/>
        </w:rPr>
        <w:t>- Huyện Lạng Giang 01 đập: Đập Hố Cao, xã Hương Sơn.</w:t>
      </w:r>
    </w:p>
    <w:p w:rsidR="005D2684" w:rsidRPr="00573EF1" w:rsidRDefault="005D2684" w:rsidP="006B7FB0">
      <w:pPr>
        <w:pStyle w:val="Heading3"/>
        <w:spacing w:before="0" w:after="120"/>
        <w:jc w:val="both"/>
        <w:rPr>
          <w:rFonts w:ascii="Times New Roman" w:hAnsi="Times New Roman" w:cs="Times New Roman"/>
          <w:b/>
          <w:color w:val="auto"/>
          <w:sz w:val="28"/>
          <w:szCs w:val="28"/>
        </w:rPr>
      </w:pPr>
      <w:bookmarkStart w:id="87" w:name="_Toc91721834"/>
      <w:r w:rsidRPr="00573EF1">
        <w:rPr>
          <w:rFonts w:ascii="Times New Roman" w:hAnsi="Times New Roman" w:cs="Times New Roman"/>
          <w:b/>
          <w:color w:val="auto"/>
          <w:sz w:val="28"/>
          <w:szCs w:val="28"/>
        </w:rPr>
        <w:t>2. Phương án hộ đê toàn tuyến</w:t>
      </w:r>
      <w:bookmarkEnd w:id="87"/>
    </w:p>
    <w:p w:rsidR="005D2684" w:rsidRPr="00573EF1" w:rsidRDefault="005D2684" w:rsidP="006B7FB0">
      <w:pPr>
        <w:pStyle w:val="Heading4"/>
        <w:spacing w:before="0" w:after="120"/>
        <w:ind w:firstLine="567"/>
        <w:jc w:val="both"/>
        <w:rPr>
          <w:rFonts w:ascii="Times New Roman" w:hAnsi="Times New Roman" w:cs="Times New Roman"/>
          <w:b/>
          <w:color w:val="auto"/>
        </w:rPr>
      </w:pPr>
      <w:bookmarkStart w:id="88" w:name="_Toc91721835"/>
      <w:r w:rsidRPr="00573EF1">
        <w:rPr>
          <w:rFonts w:ascii="Times New Roman" w:hAnsi="Times New Roman" w:cs="Times New Roman"/>
          <w:b/>
          <w:color w:val="auto"/>
        </w:rPr>
        <w:t>2.1. Đê cấp II, cấp III</w:t>
      </w:r>
      <w:bookmarkEnd w:id="88"/>
    </w:p>
    <w:p w:rsidR="000D44B5" w:rsidRPr="00573EF1" w:rsidRDefault="000D44B5" w:rsidP="000D44B5">
      <w:pPr>
        <w:ind w:firstLine="567"/>
        <w:jc w:val="both"/>
        <w:rPr>
          <w:lang w:val="sv-SE"/>
        </w:rPr>
      </w:pPr>
      <w:r w:rsidRPr="00573EF1">
        <w:rPr>
          <w:lang w:val="sv-SE"/>
        </w:rPr>
        <w:t xml:space="preserve">- Hộ đê toàn tuyến đê tả Thương </w:t>
      </w:r>
      <w:r w:rsidRPr="00573EF1">
        <w:rPr>
          <w:i/>
          <w:lang w:val="sv-SE"/>
        </w:rPr>
        <w:t>(huyện Lạng Giang, thành phố Bắc Giang, huyện Yên Dũng)</w:t>
      </w:r>
      <w:r w:rsidRPr="00573EF1">
        <w:rPr>
          <w:lang w:val="sv-SE"/>
        </w:rPr>
        <w:t>.</w:t>
      </w:r>
    </w:p>
    <w:p w:rsidR="000D44B5" w:rsidRPr="00573EF1" w:rsidRDefault="000D44B5" w:rsidP="000D44B5">
      <w:pPr>
        <w:ind w:firstLine="567"/>
        <w:jc w:val="both"/>
        <w:rPr>
          <w:lang w:val="sv-SE"/>
        </w:rPr>
      </w:pPr>
      <w:r w:rsidRPr="00573EF1">
        <w:rPr>
          <w:lang w:val="sv-SE"/>
        </w:rPr>
        <w:t xml:space="preserve">- Hộ đê toàn tuyến đê tả Cầu </w:t>
      </w:r>
      <w:r w:rsidRPr="00573EF1">
        <w:rPr>
          <w:i/>
          <w:lang w:val="sv-SE"/>
        </w:rPr>
        <w:t>(huyện Hiệp Hòa, Việt Yên)</w:t>
      </w:r>
      <w:r w:rsidRPr="00573EF1">
        <w:rPr>
          <w:lang w:val="sv-SE"/>
        </w:rPr>
        <w:t>.</w:t>
      </w:r>
    </w:p>
    <w:p w:rsidR="000D44B5" w:rsidRPr="00573EF1" w:rsidRDefault="000D44B5" w:rsidP="000D44B5">
      <w:pPr>
        <w:ind w:firstLine="567"/>
        <w:jc w:val="both"/>
        <w:rPr>
          <w:lang w:val="sv-SE"/>
        </w:rPr>
      </w:pPr>
      <w:r w:rsidRPr="00573EF1">
        <w:rPr>
          <w:lang w:val="sv-SE"/>
        </w:rPr>
        <w:t xml:space="preserve">- Hộ đê toàn tuyến đê hữu Thương </w:t>
      </w:r>
      <w:r w:rsidRPr="00573EF1">
        <w:rPr>
          <w:i/>
          <w:lang w:val="sv-SE"/>
        </w:rPr>
        <w:t>(huyện Tân Yên, thành phố Bắc Giang)</w:t>
      </w:r>
      <w:r w:rsidRPr="00573EF1">
        <w:rPr>
          <w:lang w:val="sv-SE"/>
        </w:rPr>
        <w:t>.</w:t>
      </w:r>
    </w:p>
    <w:p w:rsidR="005D2684" w:rsidRPr="00573EF1" w:rsidRDefault="000D44B5" w:rsidP="000D44B5">
      <w:pPr>
        <w:ind w:firstLine="567"/>
        <w:jc w:val="both"/>
        <w:rPr>
          <w:lang w:val="sv-SE"/>
        </w:rPr>
      </w:pPr>
      <w:r w:rsidRPr="00573EF1">
        <w:rPr>
          <w:lang w:val="sv-SE"/>
        </w:rPr>
        <w:t xml:space="preserve">- Hộ đê toàn tuyến tả Thương Dương Đức </w:t>
      </w:r>
      <w:r w:rsidRPr="00573EF1">
        <w:rPr>
          <w:i/>
          <w:lang w:val="sv-SE"/>
        </w:rPr>
        <w:t>(xã Dương Đức, huyện Lạng Giang)</w:t>
      </w:r>
      <w:r w:rsidRPr="00573EF1">
        <w:rPr>
          <w:lang w:val="sv-SE"/>
        </w:rPr>
        <w:t>.</w:t>
      </w:r>
    </w:p>
    <w:p w:rsidR="000D44B5" w:rsidRPr="00573EF1" w:rsidRDefault="000D44B5" w:rsidP="006B7FB0">
      <w:pPr>
        <w:pStyle w:val="Heading4"/>
        <w:spacing w:before="0" w:after="120"/>
        <w:ind w:firstLine="567"/>
        <w:jc w:val="both"/>
        <w:rPr>
          <w:rFonts w:ascii="Times New Roman" w:hAnsi="Times New Roman" w:cs="Times New Roman"/>
          <w:b/>
          <w:color w:val="auto"/>
        </w:rPr>
      </w:pPr>
      <w:bookmarkStart w:id="89" w:name="_Toc91721836"/>
      <w:r w:rsidRPr="00573EF1">
        <w:rPr>
          <w:rFonts w:ascii="Times New Roman" w:hAnsi="Times New Roman" w:cs="Times New Roman"/>
          <w:b/>
          <w:color w:val="auto"/>
        </w:rPr>
        <w:t>2.2. Đê cấp IV</w:t>
      </w:r>
      <w:bookmarkEnd w:id="89"/>
    </w:p>
    <w:p w:rsidR="000D44B5" w:rsidRPr="00573EF1" w:rsidRDefault="000D44B5" w:rsidP="000D44B5">
      <w:pPr>
        <w:ind w:firstLine="567"/>
        <w:jc w:val="both"/>
        <w:rPr>
          <w:lang w:val="sv-SE"/>
        </w:rPr>
      </w:pPr>
      <w:r w:rsidRPr="00573EF1">
        <w:rPr>
          <w:lang w:val="sv-SE"/>
        </w:rPr>
        <w:t>- Hộ đê toàn tuyến đê tả Cầu Ba Tổng và đê hữu Thương Ba Tổng, huyện Yên Dũng.</w:t>
      </w:r>
    </w:p>
    <w:p w:rsidR="000D44B5" w:rsidRPr="00573EF1" w:rsidRDefault="000D44B5" w:rsidP="000D44B5">
      <w:pPr>
        <w:ind w:firstLine="567"/>
        <w:jc w:val="both"/>
        <w:rPr>
          <w:lang w:val="sv-SE"/>
        </w:rPr>
      </w:pPr>
      <w:r w:rsidRPr="00573EF1">
        <w:rPr>
          <w:lang w:val="sv-SE"/>
        </w:rPr>
        <w:t>- Hộ đê toàn tuyến đê hữu Lục Nam (đê Thống Nhất), huyện Lục Nam.</w:t>
      </w:r>
    </w:p>
    <w:p w:rsidR="000D44B5" w:rsidRPr="00573EF1" w:rsidRDefault="000D44B5" w:rsidP="000D44B5">
      <w:pPr>
        <w:ind w:firstLine="567"/>
        <w:jc w:val="both"/>
        <w:rPr>
          <w:lang w:val="sv-SE"/>
        </w:rPr>
      </w:pPr>
      <w:r w:rsidRPr="00573EF1">
        <w:rPr>
          <w:lang w:val="sv-SE"/>
        </w:rPr>
        <w:t xml:space="preserve">- Hộ đê toàn tuyến đê Cổ Mân </w:t>
      </w:r>
      <w:r w:rsidRPr="00573EF1">
        <w:rPr>
          <w:i/>
          <w:lang w:val="sv-SE"/>
        </w:rPr>
        <w:t>(huyện Lạng Giang, Yên Dũng).</w:t>
      </w:r>
    </w:p>
    <w:p w:rsidR="000D44B5" w:rsidRPr="00573EF1" w:rsidRDefault="000D44B5" w:rsidP="000D44B5">
      <w:pPr>
        <w:ind w:firstLine="567"/>
        <w:jc w:val="both"/>
      </w:pPr>
      <w:r w:rsidRPr="00573EF1">
        <w:rPr>
          <w:lang w:val="sv-SE"/>
        </w:rPr>
        <w:t xml:space="preserve">- Hộ đê toàn tuyến </w:t>
      </w:r>
      <w:r w:rsidRPr="002931C6">
        <w:rPr>
          <w:color w:val="FF0000"/>
          <w:lang w:val="sv-SE"/>
        </w:rPr>
        <w:t>đê tả</w:t>
      </w:r>
      <w:r w:rsidR="002931C6" w:rsidRPr="002931C6">
        <w:rPr>
          <w:color w:val="FF0000"/>
          <w:lang w:val="sv-SE"/>
        </w:rPr>
        <w:t xml:space="preserve"> Lái Nghiên</w:t>
      </w:r>
      <w:r w:rsidRPr="002931C6">
        <w:rPr>
          <w:color w:val="FF0000"/>
          <w:lang w:val="sv-SE"/>
        </w:rPr>
        <w:t xml:space="preserve"> và hữ</w:t>
      </w:r>
      <w:r w:rsidR="002931C6" w:rsidRPr="002931C6">
        <w:rPr>
          <w:color w:val="FF0000"/>
          <w:lang w:val="sv-SE"/>
        </w:rPr>
        <w:t>u Lái Nghiên</w:t>
      </w:r>
      <w:r w:rsidR="0002014E">
        <w:rPr>
          <w:color w:val="FF0000"/>
          <w:lang w:val="sv-SE"/>
        </w:rPr>
        <w:t xml:space="preserve"> </w:t>
      </w:r>
      <w:r w:rsidRPr="00573EF1">
        <w:rPr>
          <w:lang w:val="sv-SE"/>
        </w:rPr>
        <w:t>huyện Việt Yên.</w:t>
      </w:r>
    </w:p>
    <w:p w:rsidR="00162BE8" w:rsidRPr="00573EF1" w:rsidRDefault="00162BE8" w:rsidP="00E63097">
      <w:pPr>
        <w:pStyle w:val="Heading2"/>
        <w:spacing w:before="0" w:after="120"/>
        <w:jc w:val="both"/>
        <w:rPr>
          <w:rFonts w:ascii="Times New Roman" w:hAnsi="Times New Roman" w:cs="Times New Roman"/>
          <w:b/>
          <w:color w:val="auto"/>
          <w:sz w:val="28"/>
          <w:szCs w:val="28"/>
        </w:rPr>
      </w:pPr>
      <w:bookmarkStart w:id="90" w:name="_Toc91721837"/>
      <w:r w:rsidRPr="00573EF1">
        <w:rPr>
          <w:rFonts w:ascii="Times New Roman" w:hAnsi="Times New Roman" w:cs="Times New Roman"/>
          <w:b/>
          <w:color w:val="auto"/>
          <w:sz w:val="28"/>
          <w:szCs w:val="28"/>
        </w:rPr>
        <w:t>V. Ứng phó thiên tai trong bối cảnh dịch bệnh Covid-19</w:t>
      </w:r>
      <w:bookmarkEnd w:id="90"/>
    </w:p>
    <w:p w:rsidR="0017242E" w:rsidRPr="00573EF1" w:rsidRDefault="0017242E" w:rsidP="0017242E">
      <w:pPr>
        <w:ind w:firstLine="567"/>
        <w:jc w:val="both"/>
      </w:pPr>
      <w:r w:rsidRPr="00573EF1">
        <w:t>Để sẵn sàng chủ động ứng phó với các tình huống thiên tai có thể xảy ra trong bối cảnh dịch bệnh Covid-19 đang diễn biế</w:t>
      </w:r>
      <w:r w:rsidR="008F2D3D" w:rsidRPr="00573EF1">
        <w:t>n h</w:t>
      </w:r>
      <w:r w:rsidRPr="00573EF1">
        <w:t xml:space="preserve">ết sức phức tạp; ngoài việc triển khai thực hiện đầy đủ các nội dung theo Phương án ứng phó thiên tai theo các cấp độ rủi ro; các địa phương, cơ quan, đơn vị có liên quan tập trung triển khai các nội dung sau để hoạt động sơ tán dân ứng phó với 03 loại hình thiên tai sau đây: ngập lụt; lũ quét, sạt lở đất xảy ra trong điều kiện dịch bệnh Covid-19 đảm bảo an toàn; cụ thể: </w:t>
      </w:r>
    </w:p>
    <w:p w:rsidR="0017242E" w:rsidRPr="00573EF1" w:rsidRDefault="0017242E" w:rsidP="0017242E">
      <w:pPr>
        <w:ind w:firstLine="567"/>
        <w:jc w:val="both"/>
      </w:pPr>
      <w:r w:rsidRPr="00573EF1">
        <w:t>Phòng chống thiên tai trong bối cảnh dịch bệnh: là các hoạt động phòng chống thiên tai trong 03 giai đoạn (phòng ngừa, ứng phó, khắc phục hậu quả thiên tai) đảm bảo 02 mục tiêu: Giảm thiểu thiệt hại do thiên tai và bảo vệ kết quả phòng chống dịch trong quá trình triển khai các hoạt động PCTT, đặc biệt tại vùng có nguy cơ dịch hoặc vùng có dịch bệnh.</w:t>
      </w:r>
    </w:p>
    <w:p w:rsidR="00162BE8" w:rsidRPr="00573EF1" w:rsidRDefault="00162BE8" w:rsidP="00E63097">
      <w:pPr>
        <w:pStyle w:val="Heading3"/>
        <w:spacing w:before="0" w:after="120"/>
        <w:jc w:val="both"/>
        <w:rPr>
          <w:rFonts w:ascii="Times New Roman" w:hAnsi="Times New Roman" w:cs="Times New Roman"/>
          <w:b/>
          <w:color w:val="auto"/>
          <w:sz w:val="28"/>
          <w:szCs w:val="28"/>
        </w:rPr>
      </w:pPr>
      <w:bookmarkStart w:id="91" w:name="_Toc91721838"/>
      <w:r w:rsidRPr="00573EF1">
        <w:rPr>
          <w:rFonts w:ascii="Times New Roman" w:hAnsi="Times New Roman" w:cs="Times New Roman"/>
          <w:b/>
          <w:color w:val="auto"/>
          <w:sz w:val="28"/>
          <w:szCs w:val="28"/>
        </w:rPr>
        <w:t>1. Về phòng ngừa</w:t>
      </w:r>
      <w:bookmarkEnd w:id="91"/>
    </w:p>
    <w:p w:rsidR="0017242E" w:rsidRPr="00573EF1" w:rsidRDefault="0017242E" w:rsidP="0017242E">
      <w:pPr>
        <w:ind w:firstLine="567"/>
        <w:jc w:val="both"/>
      </w:pPr>
      <w:r w:rsidRPr="00573EF1">
        <w:t xml:space="preserve">Trước khi thiên tai xảy ra, Ban Chỉ huy PCTT và TKCN các cấp, các Sở, ban, ngành phải có đủ thông tin, dữ liệu về nguy cơ hoặc tình trạng dịch bệnh tại địa phương, dự tính trước những vấn đề, hoạt động có thể gây phát sinh hoặc lây </w:t>
      </w:r>
      <w:r w:rsidRPr="00573EF1">
        <w:lastRenderedPageBreak/>
        <w:t>lan dịch bệnh tại địa phương; đảm bảo chủ động phòng ngừa và kịp thời ứng phó nếu phát sinh tình huống xấu nhất:</w:t>
      </w:r>
    </w:p>
    <w:p w:rsidR="0017242E" w:rsidRPr="00573EF1" w:rsidRDefault="0017242E" w:rsidP="0017242E">
      <w:pPr>
        <w:ind w:firstLine="567"/>
        <w:jc w:val="both"/>
      </w:pPr>
      <w:r w:rsidRPr="00573EF1">
        <w:t>- Rà soát, phân công nhiệm vụ và cơ chế phối hợp giữa lực lượng PCTT, lực lượng phòng chống dịch bệnh tại địa phương;</w:t>
      </w:r>
    </w:p>
    <w:p w:rsidR="0017242E" w:rsidRPr="00573EF1" w:rsidRDefault="004F08DF" w:rsidP="0017242E">
      <w:pPr>
        <w:ind w:firstLine="567"/>
        <w:jc w:val="both"/>
      </w:pPr>
      <w:r w:rsidRPr="00573EF1">
        <w:t>- Ưu tiên triển khai tiêm Vắc-xin cho lực lượng làm công tác phòng chống thiên tai và người dân thuộc diện sơ tán đối với bão, ngập lụt;</w:t>
      </w:r>
    </w:p>
    <w:p w:rsidR="004F08DF" w:rsidRPr="00573EF1" w:rsidRDefault="004F08DF" w:rsidP="0017242E">
      <w:pPr>
        <w:ind w:firstLine="567"/>
        <w:jc w:val="both"/>
      </w:pPr>
      <w:r w:rsidRPr="00573EF1">
        <w:t>- Rà soát danh sách các hộ gia đình có nhà kiên cố, cập nhật phương án sơ tán dân theo hướng tăng cường sơ tán tại chỗ, hạn chế sơ tán tập trung. Chuẩn bị trang thiết bị, máy móc, cơ số thuốc, đội ngũ y, bác sĩ,… cần thiết để đo thân nhiệt, phân loại các đối tượng để xây dựng phương án sơ tán;</w:t>
      </w:r>
    </w:p>
    <w:p w:rsidR="004F08DF" w:rsidRPr="00573EF1" w:rsidRDefault="004F08DF" w:rsidP="0017242E">
      <w:pPr>
        <w:ind w:firstLine="567"/>
        <w:jc w:val="both"/>
      </w:pPr>
      <w:r w:rsidRPr="00573EF1">
        <w:t>- Sẵn sàng phương án huy động lương thực, thực phẩm, nhu yếu phẩm thiết yếu, hóa chất chất khử trùng, khẩu trang y tế cho các địa điểm sơ tán dân;</w:t>
      </w:r>
    </w:p>
    <w:p w:rsidR="004F08DF" w:rsidRPr="00573EF1" w:rsidRDefault="004F08DF" w:rsidP="0017242E">
      <w:pPr>
        <w:ind w:firstLine="567"/>
        <w:jc w:val="both"/>
      </w:pPr>
      <w:r w:rsidRPr="00573EF1">
        <w:t>- Lập danh sách các lực lượng phải huy động để ứng phó thiên tai trong trường hợp dịch bệnh diễn biến phức tạp, đặc biệt là lực lượng xung kích phòng, chống thiên tai ở cơ sở;</w:t>
      </w:r>
    </w:p>
    <w:p w:rsidR="004F08DF" w:rsidRPr="00573EF1" w:rsidRDefault="004F08DF" w:rsidP="004F08DF">
      <w:pPr>
        <w:ind w:firstLine="567"/>
        <w:jc w:val="both"/>
      </w:pPr>
      <w:r w:rsidRPr="00573EF1">
        <w:t>- Thực hiện kiểm tra, đánh giá mức độ an toàn của các trụ sở y tế, cơ sở cách ly tập trung, cơ sở sơ tán tập trung, các nhà xưởng tại các khu công nghiệp. Tổ chức xây dựng và phê duyệt phương án ứng phó thiên tai cho các địa điểm nêu trên theo quy định;</w:t>
      </w:r>
    </w:p>
    <w:p w:rsidR="004F08DF" w:rsidRPr="00573EF1" w:rsidRDefault="004F08DF" w:rsidP="004F08DF">
      <w:pPr>
        <w:ind w:firstLine="567"/>
        <w:jc w:val="both"/>
      </w:pPr>
      <w:r w:rsidRPr="00573EF1">
        <w:t>- Có kịch bản xử lý tình huống xuất hiện người nghi hoặc có triệu chứng nghi nhiễm dịch bệnh, có F0 tại điểm tránh trú an toàn;</w:t>
      </w:r>
    </w:p>
    <w:p w:rsidR="004F08DF" w:rsidRPr="00573EF1" w:rsidRDefault="004F08DF" w:rsidP="004F08DF">
      <w:pPr>
        <w:ind w:firstLine="567"/>
        <w:jc w:val="both"/>
      </w:pPr>
      <w:r w:rsidRPr="00573EF1">
        <w:t>- Chuẩn bị dụng cụ, trang thiết bị, thuốc men, khẩu trang y tế,… đảm bảo an toàn dịch bệnh cho các thành viên Ban Chỉ huy PCTT và TKCN các cấp trong trường hợp phải tập trung chỉ đạo hoặc đi kiểm tra hiện trường và các lực lượng được huy động tham gia công tác ứng phó, khắc phục hậu quả thiên tai.</w:t>
      </w:r>
    </w:p>
    <w:p w:rsidR="00162BE8" w:rsidRPr="00573EF1" w:rsidRDefault="00162BE8" w:rsidP="00E63097">
      <w:pPr>
        <w:pStyle w:val="Heading3"/>
        <w:spacing w:before="0" w:after="120"/>
        <w:jc w:val="both"/>
        <w:rPr>
          <w:rFonts w:ascii="Times New Roman" w:hAnsi="Times New Roman" w:cs="Times New Roman"/>
          <w:b/>
          <w:color w:val="auto"/>
          <w:sz w:val="28"/>
          <w:szCs w:val="28"/>
        </w:rPr>
      </w:pPr>
      <w:bookmarkStart w:id="92" w:name="_Toc91721839"/>
      <w:r w:rsidRPr="00573EF1">
        <w:rPr>
          <w:rFonts w:ascii="Times New Roman" w:hAnsi="Times New Roman" w:cs="Times New Roman"/>
          <w:b/>
          <w:color w:val="auto"/>
          <w:sz w:val="28"/>
          <w:szCs w:val="28"/>
        </w:rPr>
        <w:t>2. Về ứng phó</w:t>
      </w:r>
      <w:bookmarkEnd w:id="92"/>
    </w:p>
    <w:p w:rsidR="004F08DF" w:rsidRPr="00573EF1" w:rsidRDefault="004F08DF" w:rsidP="004F08DF">
      <w:pPr>
        <w:ind w:firstLine="567"/>
        <w:jc w:val="both"/>
      </w:pPr>
      <w:r w:rsidRPr="00573EF1">
        <w:t>- Chủ động theo dõi sát tình hình thiên tai, dịch bệnh; cung cấp thường xuyên, kịp thời, đầy đủ nội dung tin cảnh báo thiên tai, dịch bệnh hoặc nguy cơ dịch bệnh hàng ngày cho các thành viên Ban Chỉ huy PCTT và TKCN, Ban Chỉ đạo phòng chống dịch bệnh, các lực lượng PCTT, phòng chống dịch bệnh, các tổ chức xã hội, doanh nghiệp, người dân. Đảm bảo mọi đối tượng người dân, đặc biệt đối tượng dễ bị tổn thương đều nhận và hiểu thông tin;</w:t>
      </w:r>
    </w:p>
    <w:p w:rsidR="004F08DF" w:rsidRPr="00573EF1" w:rsidRDefault="004F08DF" w:rsidP="004F08DF">
      <w:pPr>
        <w:ind w:firstLine="567"/>
        <w:jc w:val="both"/>
      </w:pPr>
      <w:r w:rsidRPr="00573EF1">
        <w:t>- Tăng cường, chủ động phương án kết nối, chỉ đạo trực tuyến và ứng dụng công nghệ thông tin (email, mạng xã hội facebook, zalo…) phục vụ công tác chỉ huy điều hành ứng phó và thông tin về thiên tai giữa Ban Chỉ huy PCTT và TKCN các cấp phù hợp với tình hình và điều kiện cụ thể của từng địa phương;</w:t>
      </w:r>
    </w:p>
    <w:p w:rsidR="004F08DF" w:rsidRPr="00573EF1" w:rsidRDefault="004F08DF" w:rsidP="004F08DF">
      <w:pPr>
        <w:ind w:firstLine="567"/>
        <w:jc w:val="both"/>
      </w:pPr>
      <w:r w:rsidRPr="00573EF1">
        <w:t>- Bám sát phương án, kịch bản đã xây dựng để điều hành, chỉ đạo, ra quyết định tại chỗ theo tình hình thiên tai, dịch bệnh;</w:t>
      </w:r>
    </w:p>
    <w:p w:rsidR="004F08DF" w:rsidRPr="00573EF1" w:rsidRDefault="004F08DF" w:rsidP="004F08DF">
      <w:pPr>
        <w:ind w:firstLine="567"/>
        <w:jc w:val="both"/>
      </w:pPr>
      <w:r w:rsidRPr="00573EF1">
        <w:t>- Chỉ đạo xét nghiệm nhanh cho lực lượng PCTT, lực lượng phòng chống dịch bệnh và người dân tại các điểm sơ tán;</w:t>
      </w:r>
    </w:p>
    <w:p w:rsidR="004F08DF" w:rsidRPr="00573EF1" w:rsidRDefault="004F08DF" w:rsidP="004F08DF">
      <w:pPr>
        <w:ind w:firstLine="567"/>
        <w:jc w:val="both"/>
      </w:pPr>
      <w:r w:rsidRPr="00573EF1">
        <w:lastRenderedPageBreak/>
        <w:t>- Phối hợp chặt chẽ, kiểm tra điều kiện an toàn, điều kiện vệ sinh, sinh hoạt, nhu yếu phẩm, vật tư phục vụ PCTT, phòng chống dịch cho người dân tại các cơ sở cách ly tập trung và cơ sở sơ tán tập trung;</w:t>
      </w:r>
    </w:p>
    <w:p w:rsidR="004F08DF" w:rsidRPr="00573EF1" w:rsidRDefault="004F08DF" w:rsidP="004F08DF">
      <w:pPr>
        <w:ind w:firstLine="567"/>
        <w:jc w:val="both"/>
      </w:pPr>
      <w:r w:rsidRPr="00573EF1">
        <w:t>- Dự trữ đảm bảo số lượng các nhu yếu phẩm, vật tư phòng chống dịch (khẩu trang, nước khử khuẩn), các loại thuốc chữa bệnh, vết thương thông thường, đặc biệt đảm bảo nhu cầu khác biệt nam giới, phụ nữ, trẻ em gái, phụ nữ mang thai, phụ nữ đang nuôi con dưới 12 tháng tuổi và các đối tượng dễ bị tổn thương;</w:t>
      </w:r>
    </w:p>
    <w:p w:rsidR="004F08DF" w:rsidRPr="00573EF1" w:rsidRDefault="004F08DF" w:rsidP="004F08DF">
      <w:pPr>
        <w:ind w:firstLine="567"/>
        <w:jc w:val="both"/>
      </w:pPr>
      <w:r w:rsidRPr="00573EF1">
        <w:t>- Đối với khu vực có mức độ nguy cơ dịch bệnh: Điểm tránh trú cần xem xét phun khử khuẩn trước khi người dân đến tránh trú; bố trí khu vực hoặc phòng cách ly sẵn sàng xử lý giờ đầu trường hợp phát hiện người dân trong khu tránh trú có biểu hiện nhiễm bệnh trong khi thiên tai đang xảy ra;</w:t>
      </w:r>
    </w:p>
    <w:p w:rsidR="004F08DF" w:rsidRPr="00573EF1" w:rsidRDefault="004F08DF" w:rsidP="004F08DF">
      <w:pPr>
        <w:ind w:firstLine="567"/>
        <w:jc w:val="both"/>
      </w:pPr>
      <w:r w:rsidRPr="00573EF1">
        <w:t xml:space="preserve">- </w:t>
      </w:r>
      <w:r w:rsidRPr="00573EF1">
        <w:rPr>
          <w:spacing w:val="-2"/>
        </w:rPr>
        <w:t>Lực lượng PCTT, phòng chống dịch thực hiện nghiêm túc yêu cầu phòng chống dịch bệnh cho bản thân khi thực hiện nhiệm vụ (đặc biệt tại khu vực có nguy cơ hoặc có dịch bệnh); kiểm tra, hướng dẫn và thường xuyên nhắc nhở, giám sát người dân thực hiện 5K phòng chống dịch bệnh tại các địa điểm tránh trú thiên tai;</w:t>
      </w:r>
    </w:p>
    <w:p w:rsidR="004F08DF" w:rsidRPr="00573EF1" w:rsidRDefault="004F08DF" w:rsidP="004F08DF">
      <w:pPr>
        <w:ind w:firstLine="567"/>
        <w:jc w:val="both"/>
      </w:pPr>
      <w:r w:rsidRPr="00573EF1">
        <w:t>- Kiểm tra an toàn về người, tài sản, an ninh, trật tự tại các điểm sơ tán, tránh trú an toàn, các khu vực điều trị, chăm sóc và khu cách ly người nhiễm bệnh dịch khi thiên tai xảy ra.</w:t>
      </w:r>
    </w:p>
    <w:p w:rsidR="00162BE8" w:rsidRPr="00573EF1" w:rsidRDefault="00162BE8" w:rsidP="00E63097">
      <w:pPr>
        <w:pStyle w:val="Heading3"/>
        <w:spacing w:before="0" w:after="120"/>
        <w:jc w:val="both"/>
        <w:rPr>
          <w:rFonts w:ascii="Times New Roman" w:hAnsi="Times New Roman" w:cs="Times New Roman"/>
          <w:b/>
          <w:color w:val="auto"/>
          <w:sz w:val="28"/>
          <w:szCs w:val="28"/>
        </w:rPr>
      </w:pPr>
      <w:bookmarkStart w:id="93" w:name="_Toc91721840"/>
      <w:r w:rsidRPr="00573EF1">
        <w:rPr>
          <w:rFonts w:ascii="Times New Roman" w:hAnsi="Times New Roman" w:cs="Times New Roman"/>
          <w:b/>
          <w:color w:val="auto"/>
          <w:sz w:val="28"/>
          <w:szCs w:val="28"/>
        </w:rPr>
        <w:t>3. Về khắc phục hậu quả</w:t>
      </w:r>
      <w:bookmarkEnd w:id="93"/>
    </w:p>
    <w:p w:rsidR="004F08DF" w:rsidRPr="00573EF1" w:rsidRDefault="004F08DF" w:rsidP="004F08DF">
      <w:pPr>
        <w:ind w:firstLine="567"/>
        <w:jc w:val="both"/>
      </w:pPr>
      <w:r w:rsidRPr="00573EF1">
        <w:t>- Chỉ đạo các lực lượng địa phương tuần tra canh gác chống trộm cắp vật tư, trang thiết bị PCTT, phòng chống dịch bệnh và tài sản của người dân;</w:t>
      </w:r>
    </w:p>
    <w:p w:rsidR="004F08DF" w:rsidRPr="00573EF1" w:rsidRDefault="004F08DF" w:rsidP="004F08DF">
      <w:pPr>
        <w:ind w:firstLine="567"/>
        <w:jc w:val="both"/>
      </w:pPr>
      <w:r w:rsidRPr="00573EF1">
        <w:t>- Thu thập, cập nhật thông tin PCTT, thông tin phòng chống dịch bệnh;</w:t>
      </w:r>
    </w:p>
    <w:p w:rsidR="004F08DF" w:rsidRPr="00573EF1" w:rsidRDefault="004F08DF" w:rsidP="004F08DF">
      <w:pPr>
        <w:ind w:firstLine="567"/>
        <w:jc w:val="both"/>
      </w:pPr>
      <w:r w:rsidRPr="00573EF1">
        <w:t>- Phun khử khuẩn toàn bộ diện tích, các phòng (bếp, khu vệ sinh) trong điểm tránh trú an toàn; thu gom rác thải sinh hoạt và rác thải y tế; vệ sinh môi trường khu vực xung quanh điểm tránh trú an toàn;</w:t>
      </w:r>
    </w:p>
    <w:p w:rsidR="004F08DF" w:rsidRPr="00573EF1" w:rsidRDefault="004F08DF" w:rsidP="004F08DF">
      <w:pPr>
        <w:ind w:firstLine="567"/>
        <w:jc w:val="both"/>
      </w:pPr>
      <w:r w:rsidRPr="00573EF1">
        <w:t>- Kiểm tra thân nhiệt, khai báo y tế của người dân và tổ chức người dân (đã đeo khẩu trang, rửa tay sát khuẩn) di chuyển theo 01 chiều rời điểm sơ tán. Người dân tại điểm sơ tán an toàn rời trước; người dân nghi nhiễm dịch bệnh trong khu vực, phòng cách ly tạm thời rời sau;</w:t>
      </w:r>
    </w:p>
    <w:p w:rsidR="004F08DF" w:rsidRPr="002931C6" w:rsidRDefault="004F08DF" w:rsidP="004F08DF">
      <w:pPr>
        <w:ind w:firstLine="567"/>
        <w:jc w:val="both"/>
        <w:rPr>
          <w:spacing w:val="-4"/>
        </w:rPr>
      </w:pPr>
      <w:r w:rsidRPr="002931C6">
        <w:rPr>
          <w:spacing w:val="-4"/>
        </w:rPr>
        <w:t>- Đối với người nghi nhiễm dịch bệnh cần tiếp tục quản lý, giám sát theo quy định của cơ quan Y tế. Nếu người nghi nhiễm dịch bệnh có biểu hiện triệu chứng F0 cần thông báo gấp cho cơ quan y tế cấp trên để xử lý theo đúng quy định hiện hành;</w:t>
      </w:r>
    </w:p>
    <w:p w:rsidR="004F08DF" w:rsidRPr="00573EF1" w:rsidRDefault="004F08DF" w:rsidP="004F08DF">
      <w:pPr>
        <w:ind w:firstLine="567"/>
        <w:jc w:val="both"/>
      </w:pPr>
      <w:r w:rsidRPr="00573EF1">
        <w:t>- Xét nghiệm nhanh cho lực lượng PCTT, lực lượng phòng chống dịch bệnh sau thiên tai và người dân tại các điểm sơ tán trước khi về nhà;</w:t>
      </w:r>
    </w:p>
    <w:p w:rsidR="004F08DF" w:rsidRDefault="004F08DF" w:rsidP="004F08DF">
      <w:pPr>
        <w:ind w:firstLine="567"/>
        <w:jc w:val="both"/>
      </w:pPr>
      <w:r w:rsidRPr="00573EF1">
        <w:t>- Rà soát, kiểm kê số lượng, đánh giá chất lượng các phương tiện, vật tư PCTT, sinh phẩm, vật tư y tế, trang thiết bị phòng chống dịch sau thiên tai để xem xét bổ sung, sửa chữa sẵn sàng cho các thiên tai tiế</w:t>
      </w:r>
      <w:r w:rsidR="006B2D17" w:rsidRPr="00573EF1">
        <w:t>p theo.</w:t>
      </w:r>
    </w:p>
    <w:p w:rsidR="0002014E" w:rsidRPr="00573EF1" w:rsidRDefault="0002014E" w:rsidP="004F08DF">
      <w:pPr>
        <w:ind w:firstLine="567"/>
        <w:jc w:val="both"/>
        <w:sectPr w:rsidR="0002014E" w:rsidRPr="00573EF1" w:rsidSect="004C027D">
          <w:pgSz w:w="11906" w:h="16838" w:code="9"/>
          <w:pgMar w:top="1134" w:right="1134" w:bottom="1134" w:left="1701" w:header="720" w:footer="720" w:gutter="0"/>
          <w:cols w:space="720"/>
          <w:docGrid w:linePitch="381"/>
        </w:sectPr>
      </w:pPr>
    </w:p>
    <w:p w:rsidR="004F08DF" w:rsidRPr="00573EF1" w:rsidRDefault="004F08DF" w:rsidP="004F08DF">
      <w:pPr>
        <w:jc w:val="both"/>
        <w:sectPr w:rsidR="004F08DF" w:rsidRPr="00573EF1" w:rsidSect="00573CAE">
          <w:type w:val="continuous"/>
          <w:pgSz w:w="11906" w:h="16838" w:code="9"/>
          <w:pgMar w:top="1134" w:right="1134" w:bottom="1134" w:left="1701" w:header="720" w:footer="720" w:gutter="0"/>
          <w:cols w:space="720"/>
          <w:docGrid w:linePitch="381"/>
        </w:sectPr>
      </w:pPr>
    </w:p>
    <w:p w:rsidR="00E25DF8" w:rsidRPr="00573EF1" w:rsidRDefault="00A56E76" w:rsidP="00294C81">
      <w:pPr>
        <w:pStyle w:val="Heading1"/>
        <w:spacing w:before="0" w:after="120"/>
        <w:rPr>
          <w:rFonts w:ascii="Times New Roman" w:hAnsi="Times New Roman" w:cs="Times New Roman"/>
          <w:b/>
          <w:color w:val="auto"/>
          <w:sz w:val="28"/>
          <w:szCs w:val="28"/>
        </w:rPr>
      </w:pPr>
      <w:bookmarkStart w:id="94" w:name="_Toc91721841"/>
      <w:r w:rsidRPr="00573EF1">
        <w:rPr>
          <w:rFonts w:ascii="Times New Roman" w:hAnsi="Times New Roman" w:cs="Times New Roman"/>
          <w:b/>
          <w:color w:val="auto"/>
          <w:sz w:val="28"/>
          <w:szCs w:val="28"/>
        </w:rPr>
        <w:lastRenderedPageBreak/>
        <w:t>P</w:t>
      </w:r>
      <w:r w:rsidR="009E75C2" w:rsidRPr="00573EF1">
        <w:rPr>
          <w:rFonts w:ascii="Times New Roman" w:hAnsi="Times New Roman" w:cs="Times New Roman"/>
          <w:b/>
          <w:color w:val="auto"/>
          <w:sz w:val="28"/>
          <w:szCs w:val="28"/>
        </w:rPr>
        <w:t>hầnIV</w:t>
      </w:r>
      <w:r w:rsidRPr="00573EF1">
        <w:rPr>
          <w:rFonts w:ascii="Times New Roman" w:hAnsi="Times New Roman" w:cs="Times New Roman"/>
          <w:b/>
          <w:color w:val="auto"/>
          <w:sz w:val="28"/>
          <w:szCs w:val="28"/>
        </w:rPr>
        <w:t>. TỔ CHỨC THỰC HIỆN</w:t>
      </w:r>
      <w:bookmarkEnd w:id="94"/>
    </w:p>
    <w:p w:rsidR="00E63097" w:rsidRPr="00573EF1" w:rsidRDefault="00E63097" w:rsidP="00E63097">
      <w:pPr>
        <w:pStyle w:val="Heading2"/>
        <w:spacing w:before="0" w:after="120"/>
        <w:jc w:val="both"/>
        <w:rPr>
          <w:rFonts w:ascii="Times New Roman" w:hAnsi="Times New Roman" w:cs="Times New Roman"/>
          <w:b/>
          <w:color w:val="auto"/>
          <w:sz w:val="28"/>
          <w:szCs w:val="28"/>
        </w:rPr>
      </w:pPr>
      <w:bookmarkStart w:id="95" w:name="_Toc91721842"/>
      <w:r w:rsidRPr="00573EF1">
        <w:rPr>
          <w:rFonts w:ascii="Times New Roman" w:hAnsi="Times New Roman" w:cs="Times New Roman"/>
          <w:b/>
          <w:color w:val="auto"/>
          <w:sz w:val="28"/>
          <w:szCs w:val="28"/>
        </w:rPr>
        <w:t>I. Triển khai thực hiện</w:t>
      </w:r>
      <w:bookmarkEnd w:id="95"/>
    </w:p>
    <w:p w:rsidR="00036EE6" w:rsidRPr="00573EF1" w:rsidRDefault="00036EE6" w:rsidP="00294C81">
      <w:pPr>
        <w:ind w:firstLine="567"/>
        <w:jc w:val="both"/>
      </w:pPr>
      <w:r w:rsidRPr="00573EF1">
        <w:t xml:space="preserve">Các địa phương, đơn vị thực hiện chức năng, nhiệm vụ theo quy định tại Luật Phòng, chống thiên tai và Nghị định số 66/2021/NĐ-CP ngày 06/7/2021 của Chính phủ quy định chi tiết thi hành một số điều của Luật Phòng, chống thiên tai và Luật sửa đổi, bổ sung một số điều của Luật Phòng, chống thiên tai và Luật Đê điều và một số nội dung sau để triển khai thực hiện: </w:t>
      </w:r>
    </w:p>
    <w:p w:rsidR="00036EE6" w:rsidRPr="00573EF1" w:rsidRDefault="00036EE6" w:rsidP="00E63097">
      <w:pPr>
        <w:pStyle w:val="Heading3"/>
        <w:spacing w:before="0" w:after="120"/>
        <w:jc w:val="both"/>
        <w:rPr>
          <w:rFonts w:ascii="Times New Roman" w:hAnsi="Times New Roman" w:cs="Times New Roman"/>
          <w:b/>
          <w:color w:val="auto"/>
          <w:sz w:val="28"/>
          <w:szCs w:val="28"/>
        </w:rPr>
      </w:pPr>
      <w:bookmarkStart w:id="96" w:name="_Toc91721843"/>
      <w:r w:rsidRPr="00573EF1">
        <w:rPr>
          <w:rFonts w:ascii="Times New Roman" w:hAnsi="Times New Roman" w:cs="Times New Roman"/>
          <w:b/>
          <w:color w:val="auto"/>
          <w:sz w:val="28"/>
          <w:szCs w:val="28"/>
        </w:rPr>
        <w:t xml:space="preserve">1. UBND, Ban Chỉ huy PCTT và TKCN </w:t>
      </w:r>
      <w:r w:rsidR="00563AEF">
        <w:rPr>
          <w:rFonts w:ascii="Times New Roman" w:hAnsi="Times New Roman" w:cs="Times New Roman"/>
          <w:b/>
          <w:color w:val="auto"/>
          <w:sz w:val="28"/>
          <w:szCs w:val="28"/>
        </w:rPr>
        <w:t>cấp huyện</w:t>
      </w:r>
      <w:bookmarkEnd w:id="96"/>
    </w:p>
    <w:p w:rsidR="00036EE6" w:rsidRPr="00573EF1" w:rsidRDefault="00036EE6" w:rsidP="00294C81">
      <w:pPr>
        <w:ind w:firstLine="567"/>
        <w:jc w:val="both"/>
      </w:pPr>
      <w:r w:rsidRPr="00573EF1">
        <w:t xml:space="preserve">- Chỉ đạo rà soát, hoàn thiện phương án ứng phó với thiên tai theo cấp độ rủi ro năm 2021 trong bối cảnh dịch Covid-19 diễn biến phức tạp để đảm bảo an toàn trong chỉ đạo, ứng phó với thiên tai, đồng thời đảm bảo an toàn phòng chống dịch bệnh. Trong đó; đối với nội dung phương án sơ tán dân, chỉ đạo thực hiện rà soát danh sách các hộ gia đình có nhà kiên cố, cập nhật phương án sơ tán dân theo phương châm </w:t>
      </w:r>
      <w:r w:rsidRPr="00573EF1">
        <w:rPr>
          <w:b/>
        </w:rPr>
        <w:t>“4 tại chỗ”</w:t>
      </w:r>
      <w:r w:rsidRPr="00573EF1">
        <w:t xml:space="preserve">; tăng cường tối đa công tác di dời, sơ tán tại chỗ, xen ghép; hạn chế sơ tán tập trung; </w:t>
      </w:r>
    </w:p>
    <w:p w:rsidR="00036EE6" w:rsidRPr="00573EF1" w:rsidRDefault="00036EE6" w:rsidP="00294C81">
      <w:pPr>
        <w:ind w:firstLine="567"/>
        <w:jc w:val="both"/>
      </w:pPr>
      <w:r w:rsidRPr="00573EF1">
        <w:t>- Chỉ đạo UBND, Ban Chỉ huy PCTT và TKCN các xã, phường, thị trấn xây dựng Phương án ứng phó với thiên tai theo cấp độ rủi ro; hỗ trợ, phối hợp vớ</w:t>
      </w:r>
      <w:r w:rsidR="004B44A3" w:rsidRPr="00573EF1">
        <w:t>i các</w:t>
      </w:r>
      <w:r w:rsidRPr="00573EF1">
        <w:t xml:space="preserve"> Công ty Điện lực </w:t>
      </w:r>
      <w:r w:rsidR="004B44A3" w:rsidRPr="00573EF1">
        <w:t>Bắc Giang</w:t>
      </w:r>
      <w:r w:rsidRPr="00573EF1">
        <w:t xml:space="preserve"> triển khai chặt tỉa cây cối nằm gần các tuyến đường dây điện trước </w:t>
      </w:r>
      <w:r w:rsidR="004B44A3" w:rsidRPr="00573EF1">
        <w:t>mùa mưa bão hàng năm</w:t>
      </w:r>
      <w:r w:rsidRPr="00573EF1">
        <w:t>, đảm bảo an toàn lưới điện và sớm khôi phục cấp điệ</w:t>
      </w:r>
      <w:r w:rsidR="004B44A3" w:rsidRPr="00573EF1">
        <w:t>n sau thiên tai;</w:t>
      </w:r>
    </w:p>
    <w:p w:rsidR="00036EE6" w:rsidRPr="00573EF1" w:rsidRDefault="00036EE6" w:rsidP="00294C81">
      <w:pPr>
        <w:ind w:firstLine="567"/>
        <w:jc w:val="both"/>
      </w:pPr>
      <w:r w:rsidRPr="00573EF1">
        <w:t xml:space="preserve">- Chỉ đạo, phổ biến các nội dung của Phương án ứng phó với thiên tai theo cấp độ rủi ro đến các địa phương, đơn vị trên địa bàn; </w:t>
      </w:r>
    </w:p>
    <w:p w:rsidR="00036EE6" w:rsidRPr="00573EF1" w:rsidRDefault="00036EE6" w:rsidP="00294C81">
      <w:pPr>
        <w:ind w:firstLine="567"/>
        <w:jc w:val="both"/>
      </w:pPr>
      <w:r w:rsidRPr="00573EF1">
        <w:t xml:space="preserve">- Chuẩn bị trang thiết bị, máy móc, cơ số thuốc, đội ngũ y, bác sĩ… cần thiết để đo thân nhiệt, phân loại các đối tượng để xây dựng phương án sơ tán; </w:t>
      </w:r>
    </w:p>
    <w:p w:rsidR="00036EE6" w:rsidRPr="00573EF1" w:rsidRDefault="00036EE6" w:rsidP="00294C81">
      <w:pPr>
        <w:ind w:firstLine="567"/>
        <w:jc w:val="both"/>
      </w:pPr>
      <w:r w:rsidRPr="00573EF1">
        <w:t xml:space="preserve">- UBND các huyện miền núi, rà soát, chủ động tổ chức dự trữ lương thực, thực phẩm và các mặt hàng thiết yếu tại các Khu cách ly tập trung, trụ sở UBND cấp xã, trường học, Trung tâm Y tế, các công trình kiên cố, những vị trí an toàn,…; đối với các địa bàn, khu vực có nguy cơ bị chia cắt, cô lập khi có mưa bão, sạt lở đất đảm bảo dùng đủ trong 30 ngày trở lên; </w:t>
      </w:r>
    </w:p>
    <w:p w:rsidR="00036EE6" w:rsidRPr="00573EF1" w:rsidRDefault="00036EE6" w:rsidP="00294C81">
      <w:pPr>
        <w:ind w:firstLine="567"/>
        <w:jc w:val="both"/>
      </w:pPr>
      <w:r w:rsidRPr="00573EF1">
        <w:t>- Chỉ đạo rà soát đối tượng dễ bị tổn thương do thiên tai trong bối cảnh dịch bệnh (nhóm người có đặc điểm và hoàn cảnh khiến họ dễ bị ảnh hưởng từ dịch bệnh, thiên tai và khó phục hồi hơn so với những nhóm người khác trong cộng đồng; bao gồm: Trẻ em, người cao tuổi, phụ nữ đang mang thai hoặc đang nuôi con dưới 12 tháng tuổi, người khuyết tậ</w:t>
      </w:r>
      <w:r w:rsidR="00E04547" w:rsidRPr="00573EF1">
        <w:t>t, ng</w:t>
      </w:r>
      <w:r w:rsidRPr="00573EF1">
        <w:t xml:space="preserve">ười nghèo, người bị bệnh hiểm nghèo, người nghi nhiễm/bị nhiễm dịch bệnh COVID-19 (bao gồm: Người chăm sóc, điều trị người bệnh tại các khu điều trị, khu cách ly và các lực lượng xung kích PCTT cấp xã); </w:t>
      </w:r>
    </w:p>
    <w:p w:rsidR="00036EE6" w:rsidRPr="00573EF1" w:rsidRDefault="00036EE6" w:rsidP="00294C81">
      <w:pPr>
        <w:ind w:firstLine="567"/>
        <w:jc w:val="both"/>
      </w:pPr>
      <w:r w:rsidRPr="00573EF1">
        <w:t xml:space="preserve">- Chủ động triển khai kế hoạch di dời, sơ tán dân theo các cấp độ rủi ro thiên tai trên địa bàn; đề xuất Ban Chỉ huy PCTT và TKCN tỉnh hỗ trợ trong các trường hợp vượt quá khả năng của địa phương; </w:t>
      </w:r>
    </w:p>
    <w:p w:rsidR="00036EE6" w:rsidRPr="00573EF1" w:rsidRDefault="00036EE6" w:rsidP="00294C81">
      <w:pPr>
        <w:ind w:firstLine="567"/>
        <w:jc w:val="both"/>
      </w:pPr>
      <w:r w:rsidRPr="00573EF1">
        <w:lastRenderedPageBreak/>
        <w:t>- Chủ động nghiên cứu các mẫu nhà, chòi chống bão, chống lũ phù hợp với đặc điểm từng vùng chịu ảnh hưởng khi xảy ra các loại hình thiên tai: bão, ngập lụt, sạt lở,… đảm bả</w:t>
      </w:r>
      <w:r w:rsidR="004B44A3" w:rsidRPr="00573EF1">
        <w:t>o an toàn s</w:t>
      </w:r>
      <w:r w:rsidRPr="00573EF1">
        <w:t>ơ tán Nhân dân khi xảy ra trong bối cảnh dịch bệnh Covid-19, thực hiện giãn cách xã hội;</w:t>
      </w:r>
    </w:p>
    <w:p w:rsidR="00036EE6" w:rsidRPr="00573EF1" w:rsidRDefault="00036EE6" w:rsidP="00294C81">
      <w:pPr>
        <w:ind w:firstLine="567"/>
        <w:jc w:val="both"/>
      </w:pPr>
      <w:r w:rsidRPr="00573EF1">
        <w:t xml:space="preserve">- </w:t>
      </w:r>
      <w:r w:rsidRPr="00573EF1">
        <w:rPr>
          <w:spacing w:val="2"/>
        </w:rPr>
        <w:t>Chủ động sử dụng nguồn dự phòng ngân sách của địa phương để chi phòng, chống, khắc phục hậu quả thiên tai theo đúng quy định của Luật Ngân sách Nhà nước;</w:t>
      </w:r>
    </w:p>
    <w:p w:rsidR="00036EE6" w:rsidRPr="00573EF1" w:rsidRDefault="00036EE6" w:rsidP="00294C81">
      <w:pPr>
        <w:ind w:firstLine="567"/>
        <w:jc w:val="both"/>
      </w:pPr>
      <w:r w:rsidRPr="00573EF1">
        <w:t>- Tăng cường công tác thông tin, tuyên truyền cho nhân dân về phòng, chống thiên tai và nâng cao ý thức của người dân trong việc phối hợp cứu hộ, cứu nạn, ứng phó với thiên t</w:t>
      </w:r>
      <w:r w:rsidR="004B44A3" w:rsidRPr="00573EF1">
        <w:t>ai</w:t>
      </w:r>
      <w:r w:rsidRPr="00573EF1">
        <w:t>;</w:t>
      </w:r>
    </w:p>
    <w:p w:rsidR="00036EE6" w:rsidRPr="00573EF1" w:rsidRDefault="00036EE6" w:rsidP="00294C81">
      <w:pPr>
        <w:ind w:firstLine="567"/>
        <w:jc w:val="both"/>
      </w:pPr>
      <w:r w:rsidRPr="00573EF1">
        <w:t>- Đề xuất nhu cầu tập huấn của địa phương về công tác phòng, chống thiên tai.</w:t>
      </w:r>
    </w:p>
    <w:p w:rsidR="00036EE6" w:rsidRPr="00573EF1" w:rsidRDefault="00036EE6" w:rsidP="00E63097">
      <w:pPr>
        <w:pStyle w:val="Heading3"/>
        <w:spacing w:before="0" w:after="120"/>
        <w:jc w:val="both"/>
        <w:rPr>
          <w:rFonts w:ascii="Times New Roman" w:hAnsi="Times New Roman" w:cs="Times New Roman"/>
          <w:b/>
          <w:color w:val="auto"/>
          <w:sz w:val="28"/>
          <w:szCs w:val="28"/>
        </w:rPr>
      </w:pPr>
      <w:bookmarkStart w:id="97" w:name="_Toc91721844"/>
      <w:r w:rsidRPr="00573EF1">
        <w:rPr>
          <w:rFonts w:ascii="Times New Roman" w:hAnsi="Times New Roman" w:cs="Times New Roman"/>
          <w:b/>
          <w:color w:val="auto"/>
          <w:sz w:val="28"/>
          <w:szCs w:val="28"/>
        </w:rPr>
        <w:t>2. Ban Chỉ huy PCTT và TKCN tỉnh</w:t>
      </w:r>
      <w:bookmarkEnd w:id="97"/>
    </w:p>
    <w:p w:rsidR="00036EE6" w:rsidRPr="00573EF1" w:rsidRDefault="00BE1B1E" w:rsidP="00294C81">
      <w:pPr>
        <w:ind w:firstLine="567"/>
        <w:jc w:val="both"/>
      </w:pPr>
      <w:r w:rsidRPr="00573EF1">
        <w:t>- Tổ chức trực ban và hướng dẫn các địa phương tổ chức trực ban đảm bảo công tác phòng chống dịch bệnh COVID-19;</w:t>
      </w:r>
    </w:p>
    <w:p w:rsidR="00BE1B1E" w:rsidRPr="00573EF1" w:rsidRDefault="00BE1B1E" w:rsidP="00294C81">
      <w:pPr>
        <w:ind w:firstLine="567"/>
        <w:jc w:val="both"/>
      </w:pPr>
      <w:r w:rsidRPr="00573EF1">
        <w:t>- Chủ trì, phối hợp với các địa phương, đơn vị tổ chức thực hiện phương án. Theo dõi, đôn đốc các địa phương, đơn vị rà soát, hoàn chỉnh lại phương án di dời, sơ tán dân cho phù hợp; tổng hợp báo cáo theo quy định;</w:t>
      </w:r>
    </w:p>
    <w:p w:rsidR="00BE1B1E" w:rsidRPr="00573EF1" w:rsidRDefault="00BE1B1E" w:rsidP="00294C81">
      <w:pPr>
        <w:ind w:firstLine="567"/>
        <w:jc w:val="both"/>
      </w:pPr>
      <w:r w:rsidRPr="00573EF1">
        <w:t xml:space="preserve">- Phối hợp với Sở Xây dựng nghiên cứu, xây dựng phương án hỗ trợ xây dựng </w:t>
      </w:r>
      <w:r w:rsidR="004B44A3" w:rsidRPr="00573EF1">
        <w:t>các công trình</w:t>
      </w:r>
      <w:r w:rsidRPr="00573EF1">
        <w:t xml:space="preserve"> chống bão, chống lũ phù hợp với địa hình, thời tiết tại từng khu vực trên địa bàn tỉnh;</w:t>
      </w:r>
    </w:p>
    <w:p w:rsidR="00BE1B1E" w:rsidRPr="00573EF1" w:rsidRDefault="00BE1B1E" w:rsidP="00294C81">
      <w:pPr>
        <w:ind w:firstLine="567"/>
        <w:jc w:val="both"/>
      </w:pPr>
      <w:r w:rsidRPr="00573EF1">
        <w:t>- Chủ trì, phối hợp với các đơn vị: Bộ Chỉ huy Quân sự tỉnh, Công an tỉnh tham mưu UBND tỉnh, Trưởng Ban Chỉ huy PCTT và TKCN tỉnh huy động lực lượng, phương tiện trên địa bàn hỗ trợ các địa phương trong việc tổ chức phòng, chống và khắc phục hậu quả thiên tai;</w:t>
      </w:r>
    </w:p>
    <w:p w:rsidR="00BE1B1E" w:rsidRPr="00573EF1" w:rsidRDefault="00BE1B1E" w:rsidP="00294C81">
      <w:pPr>
        <w:ind w:firstLine="567"/>
        <w:jc w:val="both"/>
      </w:pPr>
      <w:r w:rsidRPr="00573EF1">
        <w:t>- Phối hợp với Đài Khí tượng thủ</w:t>
      </w:r>
      <w:r w:rsidR="004B44A3" w:rsidRPr="00573EF1">
        <w:t>y văn tỉnh</w:t>
      </w:r>
      <w:r w:rsidRPr="00573EF1">
        <w:t xml:space="preserve"> theo dõi thường xuyên tình hình thời tiết, diễn biến thiên tai, kịp thời ban hành theo thẩm quyền hoặc tham mưu cho Ban Chỉ huy PCTT và TKCN tỉnh, Trưởng Ban Chỉ huy PCTT và TKCN tỉnh, UBND tỉnh các văn bản, Công điện chỉ đạo phòng, tránh và khắc phục hậu quả thiên tai;</w:t>
      </w:r>
    </w:p>
    <w:p w:rsidR="00BE1B1E" w:rsidRPr="00573EF1" w:rsidRDefault="00BE1B1E" w:rsidP="00294C81">
      <w:pPr>
        <w:ind w:firstLine="567"/>
        <w:jc w:val="both"/>
      </w:pPr>
      <w:r w:rsidRPr="00573EF1">
        <w:t>- Phối hợp với Sở Tài chính, Lao động - Thương binh và Xã Hội, các Sở, ngành liên quan tham mưu UBND tỉnh phân bổ nguồn kinh phí, nhu yếu phẩm hỗ trợ các địa phương để cứu trợ khẩn cấp, khắc phục hậu quả thiên tai;</w:t>
      </w:r>
    </w:p>
    <w:p w:rsidR="00BE1B1E" w:rsidRPr="00573EF1" w:rsidRDefault="00BE1B1E" w:rsidP="00294C81">
      <w:pPr>
        <w:ind w:firstLine="567"/>
        <w:jc w:val="both"/>
      </w:pPr>
      <w:r w:rsidRPr="00573EF1">
        <w:t>- Tổng hợp thiệt hại và đề xuất nhu cầu hỗ trợ của các địa phương, đơn vị, tổ chức có liên quan trình UBND tỉnh xem xét, quyết định;</w:t>
      </w:r>
    </w:p>
    <w:p w:rsidR="00BE1B1E" w:rsidRPr="00573EF1" w:rsidRDefault="00BE1B1E" w:rsidP="00294C81">
      <w:pPr>
        <w:ind w:firstLine="567"/>
        <w:jc w:val="both"/>
      </w:pPr>
      <w:r w:rsidRPr="00573EF1">
        <w:t>- Tổng hợp, đề xuất nhu cầu tập huấn của địa phương về công tác phòng, chống thiên tai.</w:t>
      </w:r>
    </w:p>
    <w:p w:rsidR="00BE1B1E" w:rsidRPr="00573EF1" w:rsidRDefault="00BE1B1E" w:rsidP="00E63097">
      <w:pPr>
        <w:pStyle w:val="Heading3"/>
        <w:spacing w:before="0" w:after="120"/>
        <w:jc w:val="both"/>
        <w:rPr>
          <w:rFonts w:ascii="Times New Roman" w:hAnsi="Times New Roman" w:cs="Times New Roman"/>
          <w:b/>
          <w:color w:val="auto"/>
          <w:sz w:val="28"/>
          <w:szCs w:val="28"/>
        </w:rPr>
      </w:pPr>
      <w:bookmarkStart w:id="98" w:name="_Toc91721845"/>
      <w:r w:rsidRPr="00573EF1">
        <w:rPr>
          <w:rFonts w:ascii="Times New Roman" w:hAnsi="Times New Roman" w:cs="Times New Roman"/>
          <w:b/>
          <w:color w:val="auto"/>
          <w:sz w:val="28"/>
          <w:szCs w:val="28"/>
        </w:rPr>
        <w:t>3. Bộ Chỉ huy Quân sự tỉnh</w:t>
      </w:r>
      <w:bookmarkEnd w:id="98"/>
    </w:p>
    <w:p w:rsidR="00BE1B1E" w:rsidRPr="00573EF1" w:rsidRDefault="00BE1B1E" w:rsidP="00294C81">
      <w:pPr>
        <w:ind w:firstLine="567"/>
        <w:jc w:val="both"/>
      </w:pPr>
      <w:r w:rsidRPr="00573EF1">
        <w:t xml:space="preserve">- Chủ trì, phối hợp với Sở Xây dựng, Văn phòng thường trực Ban Chỉ huy PCTT và TKCN tỉnh kiểm tra, đánh giá mức độ an toàn các cơ sở cách ly tập </w:t>
      </w:r>
      <w:r w:rsidRPr="00573EF1">
        <w:lastRenderedPageBreak/>
        <w:t>trung. Xây dựng phương án ứng phó thiên tai cho các khu cách ly tập trung theo quy định;</w:t>
      </w:r>
    </w:p>
    <w:p w:rsidR="00BE1B1E" w:rsidRPr="00573EF1" w:rsidRDefault="00BE1B1E" w:rsidP="00294C81">
      <w:pPr>
        <w:ind w:firstLine="567"/>
        <w:jc w:val="both"/>
      </w:pPr>
      <w:r w:rsidRPr="00573EF1">
        <w:t>- Chỉ đạo Ban CHQS huyệ</w:t>
      </w:r>
      <w:r w:rsidR="004B44A3" w:rsidRPr="00573EF1">
        <w:t>n,</w:t>
      </w:r>
      <w:r w:rsidRPr="00573EF1">
        <w:t xml:space="preserve"> thành phố chủ động tham mưu rà soát các kế hoạch ứng phó cụ thể với các tình huống thiên tai có thể xảy ra trên địa bàn tỉnh trong bối cảnh dịch bệnh; đặc biệt là phương án sơ tán nhân dân ra khỏi vùng có nguy cơ bị sạt lở, ngập lụt và ảnh hưởng của bão;</w:t>
      </w:r>
    </w:p>
    <w:p w:rsidR="00BE1B1E" w:rsidRPr="00573EF1" w:rsidRDefault="00BE1B1E" w:rsidP="00294C81">
      <w:pPr>
        <w:ind w:firstLine="567"/>
        <w:jc w:val="both"/>
      </w:pPr>
      <w:r w:rsidRPr="00573EF1">
        <w:t xml:space="preserve">- Rà soát các địa </w:t>
      </w:r>
      <w:r w:rsidR="00FE59D8" w:rsidRPr="00573EF1">
        <w:t>đ</w:t>
      </w:r>
      <w:r w:rsidRPr="00573EF1">
        <w:t>iểm sơ tán tập trung; kiểm tra, đánh giá mức độ an toàn và chuẩn bị các trang thiết bị cần thiết cho công tác PCTT, dịch bệnh;</w:t>
      </w:r>
    </w:p>
    <w:p w:rsidR="00BE1B1E" w:rsidRPr="00573EF1" w:rsidRDefault="00BE1B1E" w:rsidP="00294C81">
      <w:pPr>
        <w:ind w:firstLine="567"/>
        <w:jc w:val="both"/>
      </w:pPr>
      <w:r w:rsidRPr="00573EF1">
        <w:t>- Tham mưu cho cấp ủy, địa phương bổ sung kịp thời trang thiết bị cho lực lượng làm nhiệm vụ như: quân sự, công an, y tế, lực lượng khác… trong PCTT, phòng chống dịch bệnh ở cơ sở. Chủ trì phối hợp với Sở Tài chính tham mưu cho Ban Chỉ đạo phòng, chống dịch Covid và UBND tỉnh bảo đảm kinh phí hoạt động cho các khu cách ly được thành lập theo quyết định của UBND tỉnh; đồng thời chỉ đạo Ban CHQS cấp huyện dự toán kinh phí bảo đảm cho cấp mình để thực hiện nhiệm vụ tiếp nhận cách ly theo kế hoạch của các địa phương;</w:t>
      </w:r>
    </w:p>
    <w:p w:rsidR="00BE1B1E" w:rsidRPr="00573EF1" w:rsidRDefault="00BE1B1E" w:rsidP="00294C81">
      <w:pPr>
        <w:ind w:firstLine="567"/>
        <w:jc w:val="both"/>
      </w:pPr>
      <w:r w:rsidRPr="00573EF1">
        <w:t>- Huy động lực lượng, phương tiện của đơn vị tham gia hỗ trợ các địa phương tổ chức phòng, chống, khắc phục hậu quả thiên tai theo sự phân công của Trưởng Ban Chỉ huy PCTT và TKCN tỉnh, Chủ tịch UBND tỉnh;</w:t>
      </w:r>
    </w:p>
    <w:p w:rsidR="00BE1B1E" w:rsidRPr="00573EF1" w:rsidRDefault="00BE1B1E" w:rsidP="00294C81">
      <w:pPr>
        <w:ind w:firstLine="567"/>
        <w:jc w:val="both"/>
      </w:pPr>
      <w:r w:rsidRPr="00573EF1">
        <w:t>- Chủ trì, phối hợp với các địa phương, đơn vị thống kê vật tư, phương tiện, trang thiết bị phục vụ công tác PCTT và TKCN h</w:t>
      </w:r>
      <w:r w:rsidR="004B44A3" w:rsidRPr="00573EF1">
        <w:t>à</w:t>
      </w:r>
      <w:r w:rsidRPr="00573EF1">
        <w:t xml:space="preserve">ng năm trên địa bàn tỉnh. Tham mưu UBND tỉnh đề nghị Ủy ban Quốc gia Tìm kiếm cứu nạn, Ban Chỉ đạo </w:t>
      </w:r>
      <w:r w:rsidR="004B44A3" w:rsidRPr="00573EF1">
        <w:t>Quốc gia</w:t>
      </w:r>
      <w:r w:rsidRPr="00573EF1">
        <w:t xml:space="preserve"> Phòng, chống thiên tai bổ sung trang thiết bị cần thiết cho tỉnh;</w:t>
      </w:r>
    </w:p>
    <w:p w:rsidR="00BE1B1E" w:rsidRPr="00573EF1" w:rsidRDefault="00BE1B1E" w:rsidP="00294C81">
      <w:pPr>
        <w:ind w:firstLine="567"/>
        <w:jc w:val="both"/>
      </w:pPr>
      <w:r w:rsidRPr="00573EF1">
        <w:t>- Chủ trì, phối hợp với Văn phòng thường trực Ban Chỉ huy PCTT và TKCN tỉnh thực hiện công tác cứu hộ, cứu nạ</w:t>
      </w:r>
      <w:r w:rsidR="004B44A3" w:rsidRPr="00573EF1">
        <w:t>n trên sông, khu vực miền núi và khu vực đồng bằng.</w:t>
      </w:r>
    </w:p>
    <w:p w:rsidR="00BE1B1E" w:rsidRPr="00573EF1" w:rsidRDefault="00BE1B1E" w:rsidP="00E63097">
      <w:pPr>
        <w:pStyle w:val="Heading3"/>
        <w:spacing w:before="0" w:after="120"/>
        <w:jc w:val="both"/>
        <w:rPr>
          <w:rFonts w:ascii="Times New Roman" w:hAnsi="Times New Roman" w:cs="Times New Roman"/>
          <w:b/>
          <w:color w:val="auto"/>
          <w:sz w:val="28"/>
          <w:szCs w:val="28"/>
        </w:rPr>
      </w:pPr>
      <w:bookmarkStart w:id="99" w:name="_Toc91721846"/>
      <w:r w:rsidRPr="00573EF1">
        <w:rPr>
          <w:rFonts w:ascii="Times New Roman" w:hAnsi="Times New Roman" w:cs="Times New Roman"/>
          <w:b/>
          <w:color w:val="auto"/>
          <w:sz w:val="28"/>
          <w:szCs w:val="28"/>
        </w:rPr>
        <w:t>4. Công an tỉnh</w:t>
      </w:r>
      <w:bookmarkEnd w:id="99"/>
    </w:p>
    <w:p w:rsidR="00BE1B1E" w:rsidRPr="00573EF1" w:rsidRDefault="00BE1B1E" w:rsidP="00294C81">
      <w:pPr>
        <w:ind w:firstLine="567"/>
        <w:jc w:val="both"/>
      </w:pPr>
      <w:r w:rsidRPr="00573EF1">
        <w:t>- Chỉ đạo Công an các đơn vị, địa phương phối hợp lực lượng chức năng tổ chức chốt chặn, phân luồng, kiểm soát người dân từ vùng dịch về các khu cách ly y tế tập trung trên địa bàn tỉnh theo đúng kế hoạch, bảo đảm an toàn;</w:t>
      </w:r>
    </w:p>
    <w:p w:rsidR="00BE1B1E" w:rsidRPr="00573EF1" w:rsidRDefault="00BE1B1E" w:rsidP="00294C81">
      <w:pPr>
        <w:ind w:firstLine="567"/>
        <w:jc w:val="both"/>
      </w:pPr>
      <w:r w:rsidRPr="00573EF1">
        <w:t>- Triển khai lực lượng đảm bảo an ninh, trật tự tại các khu cách ly tập trung trên địa bàn tỉnh. Chỉ đạo Công an các địa phương tham mưu chính quyền các cấp triển khai đồng bộ các biện pháp công tác, đảm bảo an ninh, trật tự tại cơ sở trong điều kiện xảy ra thiên tai, dịch bệnh;</w:t>
      </w:r>
    </w:p>
    <w:p w:rsidR="00BE1B1E" w:rsidRPr="00573EF1" w:rsidRDefault="00BE1B1E" w:rsidP="00294C81">
      <w:pPr>
        <w:ind w:firstLine="567"/>
        <w:jc w:val="both"/>
      </w:pPr>
      <w:r w:rsidRPr="00573EF1">
        <w:t>- Phối hợp với Sở Thông tin và Truyền thông kiểm soát chặt chẽ các thông tin trong dư luận, mạng xã hội... kịp thời xử lý nghiêm hành vi vi phạm, như đưa thông tin sai sự thật, bịa đặt, kích động, cản trở, chống đối các cơ sở cách ly tập trung trên địa bàn tỉnh hoạt động;</w:t>
      </w:r>
    </w:p>
    <w:p w:rsidR="00BE1B1E" w:rsidRPr="00573EF1" w:rsidRDefault="00BE1B1E" w:rsidP="00294C81">
      <w:pPr>
        <w:ind w:firstLine="567"/>
        <w:jc w:val="both"/>
      </w:pPr>
      <w:r w:rsidRPr="00573EF1">
        <w:t xml:space="preserve">- Chỉ đạo Công an các đơn vị, địa phương xử lý nghiêm các hành vi vi phạm pháp luật trong công tác phòng, chống dịch bệnh Covid-19. Kiên quyết xử lý nghiêm các hành vi vi phạm pháp luật có đủ yếu tố cấu thành tội phạm theo nội dung Công văn số 45/TANDTC-PC, ngày 30/3/2020 của Hội đồng Thẩm </w:t>
      </w:r>
      <w:r w:rsidRPr="00573EF1">
        <w:lastRenderedPageBreak/>
        <w:t>phán Tòa án nhân dân tối cao về việc xét xử tội phạm liên quan đến phòng, chống dịch bệnh Covid-19;</w:t>
      </w:r>
    </w:p>
    <w:p w:rsidR="00BE1B1E" w:rsidRPr="00573EF1" w:rsidRDefault="00BE1B1E" w:rsidP="00294C81">
      <w:pPr>
        <w:ind w:firstLine="567"/>
        <w:jc w:val="both"/>
      </w:pPr>
      <w:r w:rsidRPr="00573EF1">
        <w:t>- Huy động lực lượng của đơn vị hỗ trợ các địa phương tổ chức phòng, chống và khắc phục hậu quả thiên tai theo sự phân công của Trưởng Ban Chỉ huy PCTT và TKCN tỉnh, Chủ tịch UBND tỉnh.</w:t>
      </w:r>
    </w:p>
    <w:p w:rsidR="00BE1B1E" w:rsidRPr="00573EF1" w:rsidRDefault="00BE1B1E" w:rsidP="00E63097">
      <w:pPr>
        <w:pStyle w:val="Heading3"/>
        <w:spacing w:before="0" w:after="120"/>
        <w:jc w:val="both"/>
        <w:rPr>
          <w:rFonts w:ascii="Times New Roman" w:hAnsi="Times New Roman" w:cs="Times New Roman"/>
          <w:b/>
          <w:color w:val="auto"/>
          <w:sz w:val="28"/>
          <w:szCs w:val="28"/>
        </w:rPr>
      </w:pPr>
      <w:bookmarkStart w:id="100" w:name="_Toc91721847"/>
      <w:r w:rsidRPr="00573EF1">
        <w:rPr>
          <w:rFonts w:ascii="Times New Roman" w:hAnsi="Times New Roman" w:cs="Times New Roman"/>
          <w:b/>
          <w:color w:val="auto"/>
          <w:sz w:val="28"/>
          <w:szCs w:val="28"/>
        </w:rPr>
        <w:t>5. Sở Y tế</w:t>
      </w:r>
      <w:bookmarkEnd w:id="100"/>
    </w:p>
    <w:p w:rsidR="00BE1B1E" w:rsidRPr="00573EF1" w:rsidRDefault="00BE1B1E" w:rsidP="00294C81">
      <w:pPr>
        <w:ind w:firstLine="567"/>
        <w:jc w:val="both"/>
      </w:pPr>
      <w:r w:rsidRPr="00573EF1">
        <w:t>- Rà soát kế hoạch tiêm Vắc-xin phòng dịch Covid-19 phù hợp; trong đó lưu ý cần có ưu tiên cho lực lượng làm công tác phòng chống thiên tai và người dân vùng có nguy cơ cao trên địa bàn tỉnh;</w:t>
      </w:r>
    </w:p>
    <w:p w:rsidR="00BE1B1E" w:rsidRPr="00573EF1" w:rsidRDefault="00BE1B1E" w:rsidP="00294C81">
      <w:pPr>
        <w:ind w:firstLine="567"/>
        <w:jc w:val="both"/>
      </w:pPr>
      <w:r w:rsidRPr="00573EF1">
        <w:t>- Chủ trì bảo đảm chăm sóc y tế cho người được cách ly; triển khai thực hiện chặt chẽ quy trình giám sát, xử lý và thực hiện đầy đủ nhiệm vụ chuyên môn theo quy định. Chỉ đạo xử lý chất thải y tế bảo đảm vệ sinh môi trường ở các khu vực cách ly tập trung;</w:t>
      </w:r>
    </w:p>
    <w:p w:rsidR="00BE1B1E" w:rsidRPr="00573EF1" w:rsidRDefault="00BE1B1E" w:rsidP="00294C81">
      <w:pPr>
        <w:ind w:firstLine="567"/>
        <w:jc w:val="both"/>
      </w:pPr>
      <w:r w:rsidRPr="00573EF1">
        <w:t>- Chỉ đạo bảo đảm trang thiết bị y tế phòng chống dịch Covid-19 cung cấp cho các lực lượng thực hiện nhiệm vụ, phun thuốc sát trùng trên phương tiện trước và sau khi kết thúc hành trình vận chuyển;</w:t>
      </w:r>
    </w:p>
    <w:p w:rsidR="00BE1B1E" w:rsidRPr="00573EF1" w:rsidRDefault="00BE1B1E" w:rsidP="00294C81">
      <w:pPr>
        <w:ind w:firstLine="567"/>
        <w:jc w:val="both"/>
      </w:pPr>
      <w:r w:rsidRPr="00573EF1">
        <w:t>- Thành lập tổ công tác (Tổ Y tế, Tổ phòng chống dịch...), xe cứu thương để trực tiếp theo dõi, kiểm tra sức khỏe cho các đối tượng tại khu vực cách ly và trên đường vận chuyển;</w:t>
      </w:r>
    </w:p>
    <w:p w:rsidR="00BE1B1E" w:rsidRPr="00573EF1" w:rsidRDefault="00BE1B1E" w:rsidP="00294C81">
      <w:pPr>
        <w:ind w:firstLine="567"/>
        <w:jc w:val="both"/>
      </w:pPr>
      <w:r w:rsidRPr="00573EF1">
        <w:t>- Phối hợp chặt chẽ với các lực lượng chủ động tham mưu Ban Chỉ đạo phòng, chống dịch triển khai thực hiện tốt công tác phòng, chống dịch bệnh Covid-19; tránh lây nhiễm chéo và xử lý kịp thời khi có trường hợp mắc bệnh trong phòng, chống dịch. Thực hiện nghiêm quy trình và quản lý chặt chẽ, kiểm soát toàn diện, yêu cầu kê khai y tế bắt buộc đối với bệnh nhân, người nhà và người chăm sóc bệnh nhân;</w:t>
      </w:r>
    </w:p>
    <w:p w:rsidR="00BE1B1E" w:rsidRPr="00573EF1" w:rsidRDefault="00BE1B1E" w:rsidP="00294C81">
      <w:pPr>
        <w:ind w:firstLine="567"/>
        <w:jc w:val="both"/>
      </w:pPr>
      <w:r w:rsidRPr="00573EF1">
        <w:t>- Hướng dẫn Trung tâm y tế các địa phương thực hiện nhiệm vụ chuyên môn tại khu cách ly cấp huyện. Đồng thời chỉ đạo các bệnh viện tuyến tỉnh, trung tâm y tế cấp huyện chuẩn bị sẵn sàng công tác cách ly, điều trị các trường hợp nhiễm Covid-19 theo quy định;</w:t>
      </w:r>
    </w:p>
    <w:p w:rsidR="00BE1B1E" w:rsidRPr="00573EF1" w:rsidRDefault="00BE1B1E" w:rsidP="00294C81">
      <w:pPr>
        <w:ind w:firstLine="567"/>
        <w:jc w:val="both"/>
      </w:pPr>
      <w:r w:rsidRPr="00573EF1">
        <w:t xml:space="preserve">- </w:t>
      </w:r>
      <w:r w:rsidRPr="00573EF1">
        <w:rPr>
          <w:spacing w:val="-2"/>
        </w:rPr>
        <w:t>Chủ trì phối hợp với Sở Xây dựng kiểm tra, đánh giá mức độ an toàn các cơ sở Y tế; xây dựng phương án ứng phó thiên tai cho các cơ sở Y tế theo quy định.</w:t>
      </w:r>
    </w:p>
    <w:p w:rsidR="00BE1B1E" w:rsidRPr="00573EF1" w:rsidRDefault="00BE1B1E" w:rsidP="00E63097">
      <w:pPr>
        <w:pStyle w:val="Heading3"/>
        <w:spacing w:before="0" w:after="120"/>
        <w:jc w:val="both"/>
        <w:rPr>
          <w:rFonts w:ascii="Times New Roman" w:hAnsi="Times New Roman" w:cs="Times New Roman"/>
          <w:b/>
          <w:color w:val="auto"/>
          <w:sz w:val="28"/>
          <w:szCs w:val="28"/>
        </w:rPr>
      </w:pPr>
      <w:bookmarkStart w:id="101" w:name="_Toc91721848"/>
      <w:r w:rsidRPr="00573EF1">
        <w:rPr>
          <w:rFonts w:ascii="Times New Roman" w:hAnsi="Times New Roman" w:cs="Times New Roman"/>
          <w:b/>
          <w:color w:val="auto"/>
          <w:sz w:val="28"/>
          <w:szCs w:val="28"/>
        </w:rPr>
        <w:t>6. Sở Nông nghiệp và Phát triển nông thôn</w:t>
      </w:r>
      <w:bookmarkEnd w:id="101"/>
    </w:p>
    <w:p w:rsidR="00BE1B1E" w:rsidRPr="00573EF1" w:rsidRDefault="00BE1B1E" w:rsidP="00294C81">
      <w:pPr>
        <w:ind w:firstLine="567"/>
        <w:jc w:val="both"/>
      </w:pPr>
      <w:r w:rsidRPr="00573EF1">
        <w:t>- Theo dõi, tham mưu Chủ tịch UBND tỉnh, Trưởng Ban</w:t>
      </w:r>
      <w:r w:rsidR="008526CC" w:rsidRPr="00573EF1">
        <w:t xml:space="preserve"> Chỉ huy</w:t>
      </w:r>
      <w:r w:rsidRPr="00573EF1">
        <w:t xml:space="preserve"> PCTT và TKCN tỉnh chỉ đạo phòng, chống thiên tai, xử lý các sự cố công trình thủy lợi</w:t>
      </w:r>
      <w:r w:rsidR="00EF1815" w:rsidRPr="00573EF1">
        <w:t>, đê điều</w:t>
      </w:r>
      <w:r w:rsidRPr="00573EF1">
        <w:t xml:space="preserve"> khi có mưa lớn, lũ, lụt xảy ra; phối hợp với Bộ Chỉ huy </w:t>
      </w:r>
      <w:r w:rsidR="00EF1815" w:rsidRPr="00573EF1">
        <w:t xml:space="preserve">quân sự, Ban </w:t>
      </w:r>
      <w:r w:rsidR="008526CC" w:rsidRPr="00573EF1">
        <w:t>Chỉ</w:t>
      </w:r>
      <w:r w:rsidR="002931C6">
        <w:t xml:space="preserve"> huy PCTT và </w:t>
      </w:r>
      <w:r w:rsidR="008526CC" w:rsidRPr="00573EF1">
        <w:t>TKCN các huyện, thành phố</w:t>
      </w:r>
      <w:r w:rsidR="00EF1815" w:rsidRPr="00573EF1">
        <w:t xml:space="preserve"> và các đơn vị liên quan</w:t>
      </w:r>
      <w:r w:rsidRPr="00573EF1">
        <w:t>thực hiện công tác đảm bảo an toàn</w:t>
      </w:r>
      <w:r w:rsidR="008526CC" w:rsidRPr="00573EF1">
        <w:t xml:space="preserve"> cho người dân và tài sản khi có thiên tai xảy ra</w:t>
      </w:r>
      <w:r w:rsidRPr="00573EF1">
        <w:t>;</w:t>
      </w:r>
    </w:p>
    <w:p w:rsidR="00BE1B1E" w:rsidRPr="00573EF1" w:rsidRDefault="00BE1B1E" w:rsidP="00294C81">
      <w:pPr>
        <w:ind w:firstLine="567"/>
        <w:jc w:val="both"/>
      </w:pPr>
      <w:r w:rsidRPr="00573EF1">
        <w:lastRenderedPageBreak/>
        <w:t>- Tăng cường công tác thông tin, tuyên truyề</w:t>
      </w:r>
      <w:r w:rsidR="00563AEF">
        <w:t>n cho người</w:t>
      </w:r>
      <w:r w:rsidRPr="00573EF1">
        <w:t xml:space="preserve"> dân về phòng, chống thiên tai và nâng cao ý thức của ngư</w:t>
      </w:r>
      <w:r w:rsidR="008526CC" w:rsidRPr="00573EF1">
        <w:t>ời</w:t>
      </w:r>
      <w:r w:rsidRPr="00573EF1">
        <w:t xml:space="preserve"> dân trong việc phối hợp cứu hộ, cứu nạn, ứng phó với th</w:t>
      </w:r>
      <w:r w:rsidR="008526CC" w:rsidRPr="00573EF1">
        <w:t>iên tai, đặc biệt là tại các khu vực miền núi.</w:t>
      </w:r>
    </w:p>
    <w:p w:rsidR="00BE1B1E" w:rsidRPr="00573EF1" w:rsidRDefault="00BE1B1E" w:rsidP="00E63097">
      <w:pPr>
        <w:pStyle w:val="Heading3"/>
        <w:spacing w:before="0" w:after="120"/>
        <w:jc w:val="both"/>
        <w:rPr>
          <w:rFonts w:ascii="Times New Roman" w:hAnsi="Times New Roman" w:cs="Times New Roman"/>
          <w:b/>
          <w:color w:val="auto"/>
          <w:sz w:val="28"/>
          <w:szCs w:val="28"/>
        </w:rPr>
      </w:pPr>
      <w:bookmarkStart w:id="102" w:name="_Toc91721849"/>
      <w:r w:rsidRPr="00573EF1">
        <w:rPr>
          <w:rFonts w:ascii="Times New Roman" w:hAnsi="Times New Roman" w:cs="Times New Roman"/>
          <w:b/>
          <w:color w:val="auto"/>
          <w:sz w:val="28"/>
          <w:szCs w:val="28"/>
        </w:rPr>
        <w:t>7. Sở Công Thương</w:t>
      </w:r>
      <w:bookmarkEnd w:id="102"/>
    </w:p>
    <w:p w:rsidR="00BE1B1E" w:rsidRPr="00573EF1" w:rsidRDefault="00BE1B1E" w:rsidP="00294C81">
      <w:pPr>
        <w:ind w:firstLine="567"/>
        <w:jc w:val="both"/>
      </w:pPr>
      <w:r w:rsidRPr="00573EF1">
        <w:t xml:space="preserve">- Theo dõi, phối hợp tham mưu Chủ tịch UBND tỉnh, Trưởng Ban PCTT và TKCN tỉnh chỉ đạo phòng, chống thiên tai, xử lý các sự cố công trình </w:t>
      </w:r>
      <w:r w:rsidR="008526CC" w:rsidRPr="00573EF1">
        <w:t>đơn vị quản lý</w:t>
      </w:r>
      <w:r w:rsidRPr="00573EF1">
        <w:t xml:space="preserve"> khi có thiên tai xảy ra;</w:t>
      </w:r>
    </w:p>
    <w:p w:rsidR="00BE1B1E" w:rsidRPr="00573EF1" w:rsidRDefault="00BE1B1E" w:rsidP="00294C81">
      <w:pPr>
        <w:ind w:firstLine="567"/>
        <w:jc w:val="both"/>
      </w:pPr>
      <w:r w:rsidRPr="00573EF1">
        <w:t>- Rà soát, hướng dẫn các địa phương chủ động tổ chức dự trữ lương thực, thực phẩm và các mặt hàng thiết yếu tại các khu cách ly tập trung, trụ sở UBND cấp xã, trường học, Trung tâm Y tế, các công trình kiên cố, những vị trí an toàn,…; đối với các địa bàn, khu vực có nguy cơ bị chia cắt, cô lập khi có mưa bão, sạt lở đất đảm bảo dùng đủ trong 30 ngày trở lên.</w:t>
      </w:r>
    </w:p>
    <w:p w:rsidR="00BE1B1E" w:rsidRPr="00573EF1" w:rsidRDefault="00BE1B1E" w:rsidP="00E63097">
      <w:pPr>
        <w:pStyle w:val="Heading3"/>
        <w:spacing w:before="0" w:after="120"/>
        <w:jc w:val="both"/>
        <w:rPr>
          <w:rFonts w:ascii="Times New Roman" w:hAnsi="Times New Roman" w:cs="Times New Roman"/>
          <w:b/>
          <w:color w:val="auto"/>
          <w:sz w:val="28"/>
          <w:szCs w:val="28"/>
        </w:rPr>
      </w:pPr>
      <w:bookmarkStart w:id="103" w:name="_Toc91721850"/>
      <w:r w:rsidRPr="00573EF1">
        <w:rPr>
          <w:rFonts w:ascii="Times New Roman" w:hAnsi="Times New Roman" w:cs="Times New Roman"/>
          <w:b/>
          <w:color w:val="auto"/>
          <w:sz w:val="28"/>
          <w:szCs w:val="28"/>
        </w:rPr>
        <w:t>8. Sở Tài nguyên và Môi trường</w:t>
      </w:r>
      <w:bookmarkEnd w:id="103"/>
    </w:p>
    <w:p w:rsidR="00BE1B1E" w:rsidRPr="00573EF1" w:rsidRDefault="00BE1B1E" w:rsidP="00294C81">
      <w:pPr>
        <w:ind w:firstLine="567"/>
        <w:jc w:val="both"/>
      </w:pPr>
      <w:r w:rsidRPr="00573EF1">
        <w:t>- Phối hợp theo dõi, giám sát việc thực hiện quy trình vận hành các hồ chứa trên địa bàn tỉnh;</w:t>
      </w:r>
    </w:p>
    <w:p w:rsidR="00BE1B1E" w:rsidRPr="00573EF1" w:rsidRDefault="00BE1B1E" w:rsidP="00294C81">
      <w:pPr>
        <w:ind w:firstLine="567"/>
        <w:jc w:val="both"/>
      </w:pPr>
      <w:r w:rsidRPr="00573EF1">
        <w:t>- Phối hợp với</w:t>
      </w:r>
      <w:r w:rsidR="008526CC" w:rsidRPr="00573EF1">
        <w:t xml:space="preserve"> Sở Y tế và</w:t>
      </w:r>
      <w:r w:rsidRPr="00573EF1">
        <w:t xml:space="preserve"> các địa phương có phương án giải quyết tốt môi trường, rác thải y tế, không để bị ô nhiễm, phát sinh dịch bệnh đối với những khu vực bị ảnh hưởng của thiên tai, các khu cách ly tập trung.</w:t>
      </w:r>
    </w:p>
    <w:p w:rsidR="00162BE8" w:rsidRPr="00573EF1" w:rsidRDefault="00516477" w:rsidP="00E63097">
      <w:pPr>
        <w:pStyle w:val="Heading3"/>
        <w:spacing w:before="0" w:after="120"/>
        <w:jc w:val="both"/>
        <w:rPr>
          <w:rFonts w:ascii="Times New Roman" w:hAnsi="Times New Roman" w:cs="Times New Roman"/>
          <w:b/>
          <w:color w:val="auto"/>
          <w:sz w:val="28"/>
          <w:szCs w:val="28"/>
        </w:rPr>
      </w:pPr>
      <w:bookmarkStart w:id="104" w:name="_Toc91721851"/>
      <w:r w:rsidRPr="00573EF1">
        <w:rPr>
          <w:rFonts w:ascii="Times New Roman" w:hAnsi="Times New Roman" w:cs="Times New Roman"/>
          <w:b/>
          <w:color w:val="auto"/>
          <w:sz w:val="28"/>
          <w:szCs w:val="28"/>
        </w:rPr>
        <w:t>9</w:t>
      </w:r>
      <w:r w:rsidR="00162BE8" w:rsidRPr="00573EF1">
        <w:rPr>
          <w:rFonts w:ascii="Times New Roman" w:hAnsi="Times New Roman" w:cs="Times New Roman"/>
          <w:b/>
          <w:color w:val="auto"/>
          <w:sz w:val="28"/>
          <w:szCs w:val="28"/>
        </w:rPr>
        <w:t>. Sở Thông tin và Truyền thông</w:t>
      </w:r>
      <w:bookmarkEnd w:id="104"/>
    </w:p>
    <w:p w:rsidR="00162BE8" w:rsidRPr="00573EF1" w:rsidRDefault="00162BE8" w:rsidP="00294C81">
      <w:pPr>
        <w:ind w:firstLine="567"/>
        <w:jc w:val="both"/>
      </w:pPr>
      <w:r w:rsidRPr="00573EF1">
        <w:t>- Chỉ đạo, hướng dẫn các cơ quan báo chí của tỉnh tuyên truyền vận động nhân dân thực hiện đúng chủ trương của Chính phủ, Bộ Y tế về việc cách ly và các biện pháp phòng, chống dịch bệnh. Phối hợp các cơ quan liên quan theo dõi, rà soát, xử lý nghiêm các đối tượng thông tin sai lệch về dịch bệnh gây hoang mang dư luận;</w:t>
      </w:r>
    </w:p>
    <w:p w:rsidR="00162BE8" w:rsidRPr="00573EF1" w:rsidRDefault="00162BE8" w:rsidP="00294C81">
      <w:pPr>
        <w:ind w:firstLine="567"/>
        <w:jc w:val="both"/>
      </w:pPr>
      <w:r w:rsidRPr="00573EF1">
        <w:t>- Chỉ đạo hướng dẫn cơ quan, đơn vị bảo đảm các phương tiện nghe, nhìn, báo chí phục vụ công dân trong thời gian cách ly tại khu vực tiếp nhận;</w:t>
      </w:r>
    </w:p>
    <w:p w:rsidR="00162BE8" w:rsidRPr="00573EF1" w:rsidRDefault="00162BE8" w:rsidP="00294C81">
      <w:pPr>
        <w:ind w:firstLine="567"/>
        <w:jc w:val="both"/>
      </w:pPr>
      <w:r w:rsidRPr="00573EF1">
        <w:t>- Chỉ đạo công tác đảm bảo kết nối thông tin liên lạc phục vụ công tác chỉ đạo điều hành ứng phó phòng chống thiên tai trong mọi tình huống. Tổ chức thông tin tuyên truyền, nhắn tin thông báo kịp thời về công tác ứng phó phòng chống thiên tai đến người dân trên địa bàn tỉnh theo chỉ đạo của Ban Chỉ huy PCTT và TKCN tỉnh.</w:t>
      </w:r>
    </w:p>
    <w:p w:rsidR="00162BE8" w:rsidRPr="00573EF1" w:rsidRDefault="00162BE8" w:rsidP="00E63097">
      <w:pPr>
        <w:pStyle w:val="Heading3"/>
        <w:spacing w:before="0" w:after="120"/>
        <w:jc w:val="both"/>
        <w:rPr>
          <w:rFonts w:ascii="Times New Roman" w:hAnsi="Times New Roman" w:cs="Times New Roman"/>
          <w:b/>
          <w:color w:val="auto"/>
          <w:sz w:val="28"/>
          <w:szCs w:val="28"/>
        </w:rPr>
      </w:pPr>
      <w:bookmarkStart w:id="105" w:name="_Toc91721852"/>
      <w:r w:rsidRPr="00573EF1">
        <w:rPr>
          <w:rFonts w:ascii="Times New Roman" w:hAnsi="Times New Roman" w:cs="Times New Roman"/>
          <w:b/>
          <w:color w:val="auto"/>
          <w:sz w:val="28"/>
          <w:szCs w:val="28"/>
        </w:rPr>
        <w:t>1</w:t>
      </w:r>
      <w:r w:rsidR="00516477" w:rsidRPr="00573EF1">
        <w:rPr>
          <w:rFonts w:ascii="Times New Roman" w:hAnsi="Times New Roman" w:cs="Times New Roman"/>
          <w:b/>
          <w:color w:val="auto"/>
          <w:sz w:val="28"/>
          <w:szCs w:val="28"/>
        </w:rPr>
        <w:t>0</w:t>
      </w:r>
      <w:r w:rsidRPr="00573EF1">
        <w:rPr>
          <w:rFonts w:ascii="Times New Roman" w:hAnsi="Times New Roman" w:cs="Times New Roman"/>
          <w:b/>
          <w:color w:val="auto"/>
          <w:sz w:val="28"/>
          <w:szCs w:val="28"/>
        </w:rPr>
        <w:t>. Sở Văn hóa, Thể thao và Du lịch</w:t>
      </w:r>
      <w:bookmarkEnd w:id="105"/>
    </w:p>
    <w:p w:rsidR="00162BE8" w:rsidRPr="00573EF1" w:rsidRDefault="00162BE8" w:rsidP="00294C81">
      <w:pPr>
        <w:ind w:firstLine="567"/>
        <w:jc w:val="both"/>
      </w:pPr>
      <w:r w:rsidRPr="00573EF1">
        <w:t>Chỉ đạo các cơ sở lưu trú, điểm tham quan du lịch có kế hoạch, biện pháp đảm bảo an toàn tính mạng và tài sản cho du khách; tập trung đẩy mạnh công tác phòng, chống thiên tai, dịch bệnh Covid-19 tại các cơ sở lưu trú du lịch.</w:t>
      </w:r>
    </w:p>
    <w:p w:rsidR="00162BE8" w:rsidRPr="00573EF1" w:rsidRDefault="00162BE8" w:rsidP="00E63097">
      <w:pPr>
        <w:pStyle w:val="Heading3"/>
        <w:spacing w:before="0" w:after="120"/>
        <w:jc w:val="both"/>
        <w:rPr>
          <w:rFonts w:ascii="Times New Roman" w:hAnsi="Times New Roman" w:cs="Times New Roman"/>
          <w:b/>
          <w:color w:val="auto"/>
          <w:sz w:val="28"/>
          <w:szCs w:val="28"/>
        </w:rPr>
      </w:pPr>
      <w:bookmarkStart w:id="106" w:name="_Toc91721853"/>
      <w:r w:rsidRPr="00573EF1">
        <w:rPr>
          <w:rFonts w:ascii="Times New Roman" w:hAnsi="Times New Roman" w:cs="Times New Roman"/>
          <w:b/>
          <w:color w:val="auto"/>
          <w:sz w:val="28"/>
          <w:szCs w:val="28"/>
        </w:rPr>
        <w:t>1</w:t>
      </w:r>
      <w:r w:rsidR="00516477" w:rsidRPr="00573EF1">
        <w:rPr>
          <w:rFonts w:ascii="Times New Roman" w:hAnsi="Times New Roman" w:cs="Times New Roman"/>
          <w:b/>
          <w:color w:val="auto"/>
          <w:sz w:val="28"/>
          <w:szCs w:val="28"/>
        </w:rPr>
        <w:t>1</w:t>
      </w:r>
      <w:r w:rsidRPr="00573EF1">
        <w:rPr>
          <w:rFonts w:ascii="Times New Roman" w:hAnsi="Times New Roman" w:cs="Times New Roman"/>
          <w:b/>
          <w:color w:val="auto"/>
          <w:sz w:val="28"/>
          <w:szCs w:val="28"/>
        </w:rPr>
        <w:t>. Sở Tài chính</w:t>
      </w:r>
      <w:bookmarkEnd w:id="106"/>
    </w:p>
    <w:p w:rsidR="00162BE8" w:rsidRPr="00573EF1" w:rsidRDefault="00162BE8" w:rsidP="00294C81">
      <w:pPr>
        <w:ind w:firstLine="567"/>
        <w:jc w:val="both"/>
      </w:pPr>
      <w:r w:rsidRPr="00573EF1">
        <w:t>- Chủ trì, phối hợp với Ban Chỉ huy PCTT và TKCN tỉnh tham mưu cho UBND tỉnh phân bổ nguồn kinh phí hỗ trợ từ Trung ương và ngân sách tỉnh cho các địa phương, đơn vị thực hiện việc phòng, tránh và khắc phục hậu quả thiên tai đảm bảo quy định hiện hành;</w:t>
      </w:r>
    </w:p>
    <w:p w:rsidR="00162BE8" w:rsidRPr="00573EF1" w:rsidRDefault="00162BE8" w:rsidP="00294C81">
      <w:pPr>
        <w:ind w:firstLine="567"/>
        <w:jc w:val="both"/>
      </w:pPr>
      <w:r w:rsidRPr="00573EF1">
        <w:lastRenderedPageBreak/>
        <w:t>- Tham mưu UBND tỉnh bố trí kinh phí từ ngân sách tỉnh cho các cơ quan, đơn vị thực hiện công tác phòng, chống dịch.</w:t>
      </w:r>
    </w:p>
    <w:p w:rsidR="00162BE8" w:rsidRPr="00573EF1" w:rsidRDefault="00162BE8" w:rsidP="00E63097">
      <w:pPr>
        <w:pStyle w:val="Heading3"/>
        <w:spacing w:before="0" w:after="120"/>
        <w:jc w:val="both"/>
        <w:rPr>
          <w:rFonts w:ascii="Times New Roman" w:hAnsi="Times New Roman" w:cs="Times New Roman"/>
          <w:b/>
          <w:color w:val="auto"/>
          <w:sz w:val="28"/>
          <w:szCs w:val="28"/>
        </w:rPr>
      </w:pPr>
      <w:bookmarkStart w:id="107" w:name="_Toc91721854"/>
      <w:r w:rsidRPr="00573EF1">
        <w:rPr>
          <w:rFonts w:ascii="Times New Roman" w:hAnsi="Times New Roman" w:cs="Times New Roman"/>
          <w:b/>
          <w:color w:val="auto"/>
          <w:sz w:val="28"/>
          <w:szCs w:val="28"/>
        </w:rPr>
        <w:t>1</w:t>
      </w:r>
      <w:r w:rsidR="00516477" w:rsidRPr="00573EF1">
        <w:rPr>
          <w:rFonts w:ascii="Times New Roman" w:hAnsi="Times New Roman" w:cs="Times New Roman"/>
          <w:b/>
          <w:color w:val="auto"/>
          <w:sz w:val="28"/>
          <w:szCs w:val="28"/>
        </w:rPr>
        <w:t>2</w:t>
      </w:r>
      <w:r w:rsidRPr="00573EF1">
        <w:rPr>
          <w:rFonts w:ascii="Times New Roman" w:hAnsi="Times New Roman" w:cs="Times New Roman"/>
          <w:b/>
          <w:color w:val="auto"/>
          <w:sz w:val="28"/>
          <w:szCs w:val="28"/>
        </w:rPr>
        <w:t>. Sở Kế hoạch và Đầu tư</w:t>
      </w:r>
      <w:bookmarkEnd w:id="107"/>
    </w:p>
    <w:p w:rsidR="00162BE8" w:rsidRPr="00573EF1" w:rsidRDefault="00162BE8" w:rsidP="00294C81">
      <w:pPr>
        <w:ind w:firstLine="567"/>
        <w:jc w:val="both"/>
      </w:pPr>
      <w:r w:rsidRPr="00573EF1">
        <w:t xml:space="preserve">- Có trách nhiệm tham mưu UBND tỉnh báo cáo các Bộ, ngành Trung ương về nhu cầu vốn đầu tư các công trình phòng, chống thiên tai; </w:t>
      </w:r>
    </w:p>
    <w:p w:rsidR="00162BE8" w:rsidRPr="00573EF1" w:rsidRDefault="00162BE8" w:rsidP="00294C81">
      <w:pPr>
        <w:ind w:firstLine="567"/>
        <w:jc w:val="both"/>
      </w:pPr>
      <w:r w:rsidRPr="00573EF1">
        <w:t>- Tham mưu UBND tỉnh phân bổ kế hoạch vốn cho các công trình phòng, chống thiên tai trên địa bàn tỉnh từ nguồn Trung ương hỗ trợ theo đúng quy định hiện hành.</w:t>
      </w:r>
    </w:p>
    <w:p w:rsidR="00162BE8" w:rsidRPr="00573EF1" w:rsidRDefault="00162BE8" w:rsidP="00E63097">
      <w:pPr>
        <w:pStyle w:val="Heading3"/>
        <w:spacing w:before="0" w:after="120"/>
        <w:jc w:val="both"/>
        <w:rPr>
          <w:rFonts w:ascii="Times New Roman" w:hAnsi="Times New Roman" w:cs="Times New Roman"/>
          <w:b/>
          <w:color w:val="auto"/>
          <w:sz w:val="28"/>
          <w:szCs w:val="28"/>
        </w:rPr>
      </w:pPr>
      <w:bookmarkStart w:id="108" w:name="_Toc91721855"/>
      <w:r w:rsidRPr="00573EF1">
        <w:rPr>
          <w:rFonts w:ascii="Times New Roman" w:hAnsi="Times New Roman" w:cs="Times New Roman"/>
          <w:b/>
          <w:color w:val="auto"/>
          <w:sz w:val="28"/>
          <w:szCs w:val="28"/>
        </w:rPr>
        <w:t>1</w:t>
      </w:r>
      <w:r w:rsidR="00516477" w:rsidRPr="00573EF1">
        <w:rPr>
          <w:rFonts w:ascii="Times New Roman" w:hAnsi="Times New Roman" w:cs="Times New Roman"/>
          <w:b/>
          <w:color w:val="auto"/>
          <w:sz w:val="28"/>
          <w:szCs w:val="28"/>
        </w:rPr>
        <w:t>3</w:t>
      </w:r>
      <w:r w:rsidRPr="00573EF1">
        <w:rPr>
          <w:rFonts w:ascii="Times New Roman" w:hAnsi="Times New Roman" w:cs="Times New Roman"/>
          <w:b/>
          <w:color w:val="auto"/>
          <w:sz w:val="28"/>
          <w:szCs w:val="28"/>
        </w:rPr>
        <w:t>. Sở Lao động - Thương binh và Xã hội</w:t>
      </w:r>
      <w:bookmarkEnd w:id="108"/>
    </w:p>
    <w:p w:rsidR="00162BE8" w:rsidRPr="00573EF1" w:rsidRDefault="00162BE8" w:rsidP="00294C81">
      <w:pPr>
        <w:ind w:firstLine="567"/>
        <w:jc w:val="both"/>
      </w:pPr>
      <w:r w:rsidRPr="00573EF1">
        <w:t xml:space="preserve">- Theo dõi, nắm chắc tình hình thiệt hại của nhân dân vùng bị thiên tai, những người bị rủi ro do thiên tai ngoài vùng cư trú; </w:t>
      </w:r>
    </w:p>
    <w:p w:rsidR="00162BE8" w:rsidRPr="00573EF1" w:rsidRDefault="00162BE8" w:rsidP="00294C81">
      <w:pPr>
        <w:ind w:firstLine="567"/>
        <w:jc w:val="both"/>
      </w:pPr>
      <w:r w:rsidRPr="00573EF1">
        <w:t xml:space="preserve">- Chủ động phối hợp với UBND các địa phương kịp thời tổ chức công tác cứu trợ theo quy định, đồng thời đề xuất UBND tỉnh quyết định các biện pháp cứu trợ khẩn cấp nhằm sớm ổn định đời sống nhân dân vùng bị thiên tai; </w:t>
      </w:r>
    </w:p>
    <w:p w:rsidR="00162BE8" w:rsidRPr="00573EF1" w:rsidRDefault="00162BE8" w:rsidP="00294C81">
      <w:pPr>
        <w:ind w:firstLine="567"/>
        <w:jc w:val="both"/>
      </w:pPr>
      <w:r w:rsidRPr="00573EF1">
        <w:t xml:space="preserve">- Tăng cường hướng dẫn, kiểm tra việc thực hiện cứu trợ tại các địa phương phải đảm bảo đúng đối tượng, đúng quy định hiện hành của Nhà nước, không để xảy ra thất thoát, tiêu cực; </w:t>
      </w:r>
    </w:p>
    <w:p w:rsidR="00162BE8" w:rsidRPr="00573EF1" w:rsidRDefault="00162BE8" w:rsidP="00294C81">
      <w:pPr>
        <w:ind w:firstLine="567"/>
        <w:jc w:val="both"/>
      </w:pPr>
      <w:r w:rsidRPr="00573EF1">
        <w:t>- Tham mưu UBND tỉnh phân bổ nguồn hàng hóa, lương thực, nhu yếu phẩm cần thiết hỗ trợ các địa phương ứng phó và khắc phục hậu quả thiên tai.</w:t>
      </w:r>
    </w:p>
    <w:p w:rsidR="001A0E2E" w:rsidRPr="00573EF1" w:rsidRDefault="001A0E2E" w:rsidP="00E63097">
      <w:pPr>
        <w:pStyle w:val="Heading3"/>
        <w:spacing w:before="0" w:after="120"/>
        <w:jc w:val="both"/>
        <w:rPr>
          <w:rFonts w:ascii="Times New Roman" w:hAnsi="Times New Roman" w:cs="Times New Roman"/>
          <w:b/>
          <w:color w:val="auto"/>
          <w:sz w:val="28"/>
          <w:szCs w:val="28"/>
        </w:rPr>
      </w:pPr>
      <w:bookmarkStart w:id="109" w:name="_Toc91721856"/>
      <w:r w:rsidRPr="00573EF1">
        <w:rPr>
          <w:rFonts w:ascii="Times New Roman" w:hAnsi="Times New Roman" w:cs="Times New Roman"/>
          <w:b/>
          <w:color w:val="auto"/>
          <w:sz w:val="28"/>
          <w:szCs w:val="28"/>
        </w:rPr>
        <w:t>1</w:t>
      </w:r>
      <w:r w:rsidR="00516477" w:rsidRPr="00573EF1">
        <w:rPr>
          <w:rFonts w:ascii="Times New Roman" w:hAnsi="Times New Roman" w:cs="Times New Roman"/>
          <w:b/>
          <w:color w:val="auto"/>
          <w:sz w:val="28"/>
          <w:szCs w:val="28"/>
        </w:rPr>
        <w:t>4</w:t>
      </w:r>
      <w:r w:rsidRPr="00573EF1">
        <w:rPr>
          <w:rFonts w:ascii="Times New Roman" w:hAnsi="Times New Roman" w:cs="Times New Roman"/>
          <w:b/>
          <w:color w:val="auto"/>
          <w:sz w:val="28"/>
          <w:szCs w:val="28"/>
        </w:rPr>
        <w:t>. Sở Xây dựng</w:t>
      </w:r>
      <w:bookmarkEnd w:id="109"/>
    </w:p>
    <w:p w:rsidR="001A0E2E" w:rsidRPr="00573EF1" w:rsidRDefault="001A0E2E" w:rsidP="00294C81">
      <w:pPr>
        <w:ind w:firstLine="567"/>
        <w:jc w:val="both"/>
      </w:pPr>
      <w:r w:rsidRPr="00573EF1">
        <w:t>Chủ trì, tham mưu thiết kế các mẫ</w:t>
      </w:r>
      <w:r w:rsidR="008526CC" w:rsidRPr="00573EF1">
        <w:t>u nhà, công trình</w:t>
      </w:r>
      <w:r w:rsidRPr="00573EF1">
        <w:t xml:space="preserve"> chống bão, chống lũ phù hợp với đặc điểm từng vùng chịu ảnh hưởng khi xảy ra các loại hình thiên tai: bão, ngập lụt, sạt lở,… đảm bảo an toàn sơ tán Nhân dân khi xảy ra trong bối cảnh dịch bệnh Covid-19, thực hiện giãn cách xã hội.</w:t>
      </w:r>
    </w:p>
    <w:p w:rsidR="001A0E2E" w:rsidRPr="00573EF1" w:rsidRDefault="001A0E2E" w:rsidP="00E63097">
      <w:pPr>
        <w:pStyle w:val="Heading3"/>
        <w:spacing w:before="0" w:after="120"/>
        <w:jc w:val="both"/>
        <w:rPr>
          <w:rFonts w:ascii="Times New Roman" w:hAnsi="Times New Roman" w:cs="Times New Roman"/>
          <w:b/>
          <w:color w:val="auto"/>
          <w:sz w:val="28"/>
          <w:szCs w:val="28"/>
        </w:rPr>
      </w:pPr>
      <w:bookmarkStart w:id="110" w:name="_Toc91721857"/>
      <w:r w:rsidRPr="00573EF1">
        <w:rPr>
          <w:rFonts w:ascii="Times New Roman" w:hAnsi="Times New Roman" w:cs="Times New Roman"/>
          <w:b/>
          <w:color w:val="auto"/>
          <w:sz w:val="28"/>
          <w:szCs w:val="28"/>
        </w:rPr>
        <w:t>1</w:t>
      </w:r>
      <w:r w:rsidR="00516477" w:rsidRPr="00573EF1">
        <w:rPr>
          <w:rFonts w:ascii="Times New Roman" w:hAnsi="Times New Roman" w:cs="Times New Roman"/>
          <w:b/>
          <w:color w:val="auto"/>
          <w:sz w:val="28"/>
          <w:szCs w:val="28"/>
        </w:rPr>
        <w:t>5</w:t>
      </w:r>
      <w:r w:rsidRPr="00573EF1">
        <w:rPr>
          <w:rFonts w:ascii="Times New Roman" w:hAnsi="Times New Roman" w:cs="Times New Roman"/>
          <w:b/>
          <w:color w:val="auto"/>
          <w:sz w:val="28"/>
          <w:szCs w:val="28"/>
        </w:rPr>
        <w:t>. Công ty Điện lực Bắc Giang</w:t>
      </w:r>
      <w:bookmarkEnd w:id="110"/>
    </w:p>
    <w:p w:rsidR="001A0E2E" w:rsidRPr="00573EF1" w:rsidRDefault="001A0E2E" w:rsidP="00294C81">
      <w:pPr>
        <w:ind w:firstLine="567"/>
        <w:jc w:val="both"/>
      </w:pPr>
      <w:r w:rsidRPr="00573EF1">
        <w:t>Có kế hoạch đảm bảo an toàn về điện phục vụ sinh hoạt, sản xuất cho nhân dân, các cơ quan, doanh nghiệp trong mùa mưa bão; có phương án khắc phục kịp thời các sự cố về điện do thiên tai gây ra.</w:t>
      </w:r>
    </w:p>
    <w:p w:rsidR="001A0E2E" w:rsidRPr="00573EF1" w:rsidRDefault="001A0E2E" w:rsidP="00E63097">
      <w:pPr>
        <w:pStyle w:val="Heading3"/>
        <w:spacing w:before="0" w:after="120"/>
        <w:jc w:val="both"/>
        <w:rPr>
          <w:rFonts w:ascii="Times New Roman" w:hAnsi="Times New Roman" w:cs="Times New Roman"/>
          <w:b/>
          <w:color w:val="auto"/>
          <w:sz w:val="28"/>
          <w:szCs w:val="28"/>
        </w:rPr>
      </w:pPr>
      <w:bookmarkStart w:id="111" w:name="_Toc91721858"/>
      <w:r w:rsidRPr="00573EF1">
        <w:rPr>
          <w:rFonts w:ascii="Times New Roman" w:hAnsi="Times New Roman" w:cs="Times New Roman"/>
          <w:b/>
          <w:color w:val="auto"/>
          <w:sz w:val="28"/>
          <w:szCs w:val="28"/>
        </w:rPr>
        <w:t>1</w:t>
      </w:r>
      <w:r w:rsidR="00516477" w:rsidRPr="00573EF1">
        <w:rPr>
          <w:rFonts w:ascii="Times New Roman" w:hAnsi="Times New Roman" w:cs="Times New Roman"/>
          <w:b/>
          <w:color w:val="auto"/>
          <w:sz w:val="28"/>
          <w:szCs w:val="28"/>
        </w:rPr>
        <w:t>6</w:t>
      </w:r>
      <w:r w:rsidRPr="00573EF1">
        <w:rPr>
          <w:rFonts w:ascii="Times New Roman" w:hAnsi="Times New Roman" w:cs="Times New Roman"/>
          <w:b/>
          <w:color w:val="auto"/>
          <w:sz w:val="28"/>
          <w:szCs w:val="28"/>
        </w:rPr>
        <w:t>. Đối với các Công ty TNHH MTV khai thác công trình thủy lợi</w:t>
      </w:r>
      <w:bookmarkEnd w:id="111"/>
    </w:p>
    <w:p w:rsidR="001A0E2E" w:rsidRPr="00573EF1" w:rsidRDefault="001A0E2E" w:rsidP="00294C81">
      <w:pPr>
        <w:ind w:firstLine="567"/>
        <w:jc w:val="both"/>
      </w:pPr>
      <w:r w:rsidRPr="00573EF1">
        <w:t xml:space="preserve">- Tổ chức lập, phê duyệt và thực hiện phương án ứng phó thiên tai theo quy định tại Điều 22 Luật Phòng, chống thiên tai; </w:t>
      </w:r>
    </w:p>
    <w:p w:rsidR="001A0E2E" w:rsidRPr="00573EF1" w:rsidRDefault="001A0E2E" w:rsidP="00294C81">
      <w:pPr>
        <w:ind w:firstLine="567"/>
        <w:jc w:val="both"/>
      </w:pPr>
      <w:r w:rsidRPr="00573EF1">
        <w:t xml:space="preserve">- Lập phương án ứng phó thiên tai cho công trình, vùng hạ du đập; phương án ứng phó với tình huống khẩn cấp, trình cơ quan có thẩm quyền phê duyệt theo quy định tại Nghị định số 114/2018/NĐ-CP ngày 04/9/2018 của Chính phủ; </w:t>
      </w:r>
    </w:p>
    <w:p w:rsidR="001A0E2E" w:rsidRPr="00573EF1" w:rsidRDefault="001A0E2E" w:rsidP="00294C81">
      <w:pPr>
        <w:ind w:firstLine="567"/>
        <w:jc w:val="both"/>
      </w:pPr>
      <w:r w:rsidRPr="00573EF1">
        <w:t xml:space="preserve">- Tăng cường công tác kiểm tra kỹ thuật đối với công trình thủy công, khi phát hiện những vấn đề bất thường hoặc các nguy cơ tiềm ẩn không an toàn phải lập tức báo cáo cho cơ quan có thẩm quyền biết để chỉ đạo khắc phục; đồng thời triển khai ngay các biện pháp xử lý ban đầu nhằm ngăn chặn hậu quả xấu có thể xảy ra; </w:t>
      </w:r>
    </w:p>
    <w:p w:rsidR="001A0E2E" w:rsidRPr="00573EF1" w:rsidRDefault="001A0E2E" w:rsidP="00294C81">
      <w:pPr>
        <w:ind w:firstLine="567"/>
        <w:jc w:val="both"/>
      </w:pPr>
      <w:r w:rsidRPr="00573EF1">
        <w:lastRenderedPageBreak/>
        <w:t>- Ngoài việc thực hiện đúng quy trình vận hành được cấp có thẩm quyền phê duyệt, phải chấp hành nghiêm túc các nội dung chỉ đạo của Trưởng Ban Chỉ huy PCTT và TKCN tỉnh trong công tác cắt lũ, giảm lũ và chậm lũ cho vùng hạ du.</w:t>
      </w:r>
    </w:p>
    <w:p w:rsidR="001A0E2E" w:rsidRPr="00573EF1" w:rsidRDefault="001A0E2E" w:rsidP="00E63097">
      <w:pPr>
        <w:pStyle w:val="Heading3"/>
        <w:spacing w:before="0" w:after="120"/>
        <w:jc w:val="both"/>
        <w:rPr>
          <w:rFonts w:ascii="Times New Roman" w:hAnsi="Times New Roman" w:cs="Times New Roman"/>
          <w:b/>
          <w:color w:val="auto"/>
          <w:sz w:val="28"/>
          <w:szCs w:val="28"/>
        </w:rPr>
      </w:pPr>
      <w:bookmarkStart w:id="112" w:name="_Toc91721859"/>
      <w:r w:rsidRPr="00573EF1">
        <w:rPr>
          <w:rFonts w:ascii="Times New Roman" w:hAnsi="Times New Roman" w:cs="Times New Roman"/>
          <w:b/>
          <w:color w:val="auto"/>
          <w:sz w:val="28"/>
          <w:szCs w:val="28"/>
        </w:rPr>
        <w:t>1</w:t>
      </w:r>
      <w:r w:rsidR="00516477" w:rsidRPr="00573EF1">
        <w:rPr>
          <w:rFonts w:ascii="Times New Roman" w:hAnsi="Times New Roman" w:cs="Times New Roman"/>
          <w:b/>
          <w:color w:val="auto"/>
          <w:sz w:val="28"/>
          <w:szCs w:val="28"/>
        </w:rPr>
        <w:t>7</w:t>
      </w:r>
      <w:r w:rsidRPr="00573EF1">
        <w:rPr>
          <w:rFonts w:ascii="Times New Roman" w:hAnsi="Times New Roman" w:cs="Times New Roman"/>
          <w:b/>
          <w:color w:val="auto"/>
          <w:sz w:val="28"/>
          <w:szCs w:val="28"/>
        </w:rPr>
        <w:t>. Các Sở, Ban, ngành liên quan</w:t>
      </w:r>
      <w:bookmarkEnd w:id="112"/>
    </w:p>
    <w:p w:rsidR="001A0E2E" w:rsidRPr="00573EF1" w:rsidRDefault="001A0E2E" w:rsidP="00294C81">
      <w:pPr>
        <w:ind w:firstLine="567"/>
        <w:jc w:val="both"/>
      </w:pPr>
      <w:r w:rsidRPr="00573EF1">
        <w:t>Theo chức năng, nhiệm vụ của Sở, Ban, ngành, sẵn sàng lực lượng, phương tiện của đơn vị tham gia hỗ trợ các địa phương phòng, tránh và khắc phục hậu quả thiên tai khi có chỉ đạo của Chủ tịch UBND tỉnh, Trưởng Ban Chỉ huy PCTT và TKCN tỉnh.</w:t>
      </w:r>
    </w:p>
    <w:p w:rsidR="001A0E2E" w:rsidRPr="00573EF1" w:rsidRDefault="001A0E2E" w:rsidP="00E63097">
      <w:pPr>
        <w:pStyle w:val="Heading3"/>
        <w:spacing w:before="0" w:after="120"/>
        <w:jc w:val="both"/>
        <w:rPr>
          <w:rFonts w:ascii="Times New Roman" w:hAnsi="Times New Roman" w:cs="Times New Roman"/>
          <w:b/>
          <w:color w:val="auto"/>
          <w:sz w:val="28"/>
          <w:szCs w:val="28"/>
        </w:rPr>
      </w:pPr>
      <w:bookmarkStart w:id="113" w:name="_Toc91721860"/>
      <w:r w:rsidRPr="00573EF1">
        <w:rPr>
          <w:rFonts w:ascii="Times New Roman" w:hAnsi="Times New Roman" w:cs="Times New Roman"/>
          <w:b/>
          <w:color w:val="auto"/>
          <w:sz w:val="28"/>
          <w:szCs w:val="28"/>
        </w:rPr>
        <w:t>1</w:t>
      </w:r>
      <w:r w:rsidR="00516477" w:rsidRPr="00573EF1">
        <w:rPr>
          <w:rFonts w:ascii="Times New Roman" w:hAnsi="Times New Roman" w:cs="Times New Roman"/>
          <w:b/>
          <w:color w:val="auto"/>
          <w:sz w:val="28"/>
          <w:szCs w:val="28"/>
        </w:rPr>
        <w:t>8</w:t>
      </w:r>
      <w:r w:rsidRPr="00573EF1">
        <w:rPr>
          <w:rFonts w:ascii="Times New Roman" w:hAnsi="Times New Roman" w:cs="Times New Roman"/>
          <w:b/>
          <w:color w:val="auto"/>
          <w:sz w:val="28"/>
          <w:szCs w:val="28"/>
        </w:rPr>
        <w:t>. Đề nghị Hội Chữ thập đỏ tỉnh</w:t>
      </w:r>
      <w:bookmarkEnd w:id="113"/>
    </w:p>
    <w:p w:rsidR="001A0E2E" w:rsidRPr="00573EF1" w:rsidRDefault="001A0E2E" w:rsidP="00294C81">
      <w:pPr>
        <w:ind w:firstLine="567"/>
        <w:jc w:val="both"/>
      </w:pPr>
      <w:r w:rsidRPr="00573EF1">
        <w:t>Phối hợp tập huấn, tuyên truyền, nâng cao nhận thức cộng đồng về phòng, chống thiên tai; tổng hợp nhu cầu đề xuất tập huấn về phòng, chống thiên tai tại địa phương; xây dựng Đề án về cộng đồng an toàn trước thiên tai.</w:t>
      </w:r>
    </w:p>
    <w:p w:rsidR="001A0E2E" w:rsidRPr="00573EF1" w:rsidRDefault="00516477" w:rsidP="00E63097">
      <w:pPr>
        <w:pStyle w:val="Heading3"/>
        <w:spacing w:before="0" w:after="120"/>
        <w:jc w:val="both"/>
        <w:rPr>
          <w:rFonts w:ascii="Times New Roman" w:hAnsi="Times New Roman" w:cs="Times New Roman"/>
          <w:b/>
          <w:color w:val="auto"/>
          <w:sz w:val="28"/>
          <w:szCs w:val="28"/>
        </w:rPr>
      </w:pPr>
      <w:bookmarkStart w:id="114" w:name="_Toc91721861"/>
      <w:r w:rsidRPr="00573EF1">
        <w:rPr>
          <w:rFonts w:ascii="Times New Roman" w:hAnsi="Times New Roman" w:cs="Times New Roman"/>
          <w:b/>
          <w:color w:val="auto"/>
          <w:sz w:val="28"/>
          <w:szCs w:val="28"/>
        </w:rPr>
        <w:t>19</w:t>
      </w:r>
      <w:r w:rsidR="001A0E2E" w:rsidRPr="00573EF1">
        <w:rPr>
          <w:rFonts w:ascii="Times New Roman" w:hAnsi="Times New Roman" w:cs="Times New Roman"/>
          <w:b/>
          <w:color w:val="auto"/>
          <w:sz w:val="28"/>
          <w:szCs w:val="28"/>
        </w:rPr>
        <w:t>. Đề nghị Ủy ban Mặt trận Tổ quốc Việt Nam tỉnh, các Hội, đoàn thể tỉnh</w:t>
      </w:r>
      <w:bookmarkEnd w:id="114"/>
    </w:p>
    <w:p w:rsidR="001A0E2E" w:rsidRPr="00573EF1" w:rsidRDefault="001A0E2E" w:rsidP="00294C81">
      <w:pPr>
        <w:ind w:firstLine="567"/>
        <w:jc w:val="both"/>
      </w:pPr>
      <w:r w:rsidRPr="00573EF1">
        <w:t>Phối hợp chặt chẽ với UBND tỉnh (qua Ban Chỉ huy PCTT và TKCN tỉnh) trong việc</w:t>
      </w:r>
      <w:r w:rsidR="00A22E0B" w:rsidRPr="00573EF1">
        <w:t xml:space="preserve"> tổ chức tiếp nhận,</w:t>
      </w:r>
      <w:r w:rsidRPr="00573EF1">
        <w:t xml:space="preserve"> phân bổ các nguồn hàng hóa, nhu yếu phẩm và tài chính hỗ trợ các địa phương khắc phục hậu quả thiên tai.</w:t>
      </w:r>
    </w:p>
    <w:p w:rsidR="001A0E2E" w:rsidRPr="00573EF1" w:rsidRDefault="001A0E2E" w:rsidP="00E63097">
      <w:pPr>
        <w:pStyle w:val="Heading3"/>
        <w:spacing w:before="0" w:after="120"/>
        <w:jc w:val="both"/>
        <w:rPr>
          <w:rFonts w:ascii="Times New Roman" w:hAnsi="Times New Roman" w:cs="Times New Roman"/>
          <w:b/>
          <w:color w:val="auto"/>
          <w:sz w:val="28"/>
          <w:szCs w:val="28"/>
        </w:rPr>
      </w:pPr>
      <w:bookmarkStart w:id="115" w:name="_Toc91721862"/>
      <w:r w:rsidRPr="00573EF1">
        <w:rPr>
          <w:rFonts w:ascii="Times New Roman" w:hAnsi="Times New Roman" w:cs="Times New Roman"/>
          <w:b/>
          <w:color w:val="auto"/>
          <w:sz w:val="28"/>
          <w:szCs w:val="28"/>
        </w:rPr>
        <w:t>2</w:t>
      </w:r>
      <w:r w:rsidR="00516477" w:rsidRPr="00573EF1">
        <w:rPr>
          <w:rFonts w:ascii="Times New Roman" w:hAnsi="Times New Roman" w:cs="Times New Roman"/>
          <w:b/>
          <w:color w:val="auto"/>
          <w:sz w:val="28"/>
          <w:szCs w:val="28"/>
        </w:rPr>
        <w:t>0</w:t>
      </w:r>
      <w:r w:rsidRPr="00573EF1">
        <w:rPr>
          <w:rFonts w:ascii="Times New Roman" w:hAnsi="Times New Roman" w:cs="Times New Roman"/>
          <w:b/>
          <w:color w:val="auto"/>
          <w:sz w:val="28"/>
          <w:szCs w:val="28"/>
        </w:rPr>
        <w:t>. Đề nghị Đài Khí tượng Thủy văn tỉnh</w:t>
      </w:r>
      <w:bookmarkEnd w:id="115"/>
    </w:p>
    <w:p w:rsidR="007474B7" w:rsidRPr="00573EF1" w:rsidRDefault="001A0E2E" w:rsidP="00516477">
      <w:pPr>
        <w:ind w:firstLine="567"/>
        <w:jc w:val="both"/>
      </w:pPr>
      <w:r w:rsidRPr="00573EF1">
        <w:t>Phối hợp cung cấp các bản tin dự báo, cảnh báo thiên tai nhằm phục vụ công tác chỉ đạo phòng ngừa, ứng phó với thiên tai trên địa bàn tỉ</w:t>
      </w:r>
      <w:r w:rsidR="00516477" w:rsidRPr="00573EF1">
        <w:t>nh.</w:t>
      </w:r>
    </w:p>
    <w:p w:rsidR="00E63097" w:rsidRPr="00573EF1" w:rsidRDefault="00516477" w:rsidP="00E63097">
      <w:pPr>
        <w:pStyle w:val="Heading2"/>
        <w:spacing w:before="0" w:after="120"/>
        <w:jc w:val="both"/>
        <w:rPr>
          <w:rFonts w:ascii="Times New Roman" w:hAnsi="Times New Roman" w:cs="Times New Roman"/>
          <w:b/>
          <w:color w:val="auto"/>
          <w:sz w:val="28"/>
          <w:szCs w:val="28"/>
        </w:rPr>
      </w:pPr>
      <w:bookmarkStart w:id="116" w:name="_Toc91721863"/>
      <w:r w:rsidRPr="00573EF1">
        <w:rPr>
          <w:rFonts w:ascii="Times New Roman" w:hAnsi="Times New Roman" w:cs="Times New Roman"/>
          <w:b/>
          <w:color w:val="auto"/>
          <w:sz w:val="28"/>
          <w:szCs w:val="28"/>
        </w:rPr>
        <w:t>I</w:t>
      </w:r>
      <w:r w:rsidR="00E63097" w:rsidRPr="00573EF1">
        <w:rPr>
          <w:rFonts w:ascii="Times New Roman" w:hAnsi="Times New Roman" w:cs="Times New Roman"/>
          <w:b/>
          <w:color w:val="auto"/>
          <w:sz w:val="28"/>
          <w:szCs w:val="28"/>
        </w:rPr>
        <w:t>I. Kết luận</w:t>
      </w:r>
      <w:bookmarkEnd w:id="116"/>
    </w:p>
    <w:p w:rsidR="00516477" w:rsidRDefault="001A0E2E" w:rsidP="00294C81">
      <w:pPr>
        <w:ind w:firstLine="567"/>
        <w:jc w:val="both"/>
      </w:pPr>
      <w:r w:rsidRPr="00573EF1">
        <w:t xml:space="preserve">Trên đây là Phương án ứng phó với thiên tai các cấp độ rủi ro trong bối cảnh dịch bệnh Covid-19 trên địa bàn tỉnh, </w:t>
      </w:r>
      <w:r w:rsidR="00B23912" w:rsidRPr="00573EF1">
        <w:t>đề nghị</w:t>
      </w:r>
      <w:r w:rsidRPr="00573EF1">
        <w:t xml:space="preserve"> Thủ trưởng các Sở, Ban, ngành, đơn vị liên quan và Chủ tịch UBND các huyện, thị xã, thành phố phối hợp, triển khai thực hiện. Trong quá trình thực hiện, trường hợp gặp khó khăn, vướng mắc hoặc cần điều chỉnh, bổ sung phương án cho phù hợp với tình hình thực tế, các cơ quan, đơn vị, địa phương kịp thời báo cáo về Ban Chỉ huy PCTT và TKCN tỉnh để tổng hợp, trình UBND tỉnh xem xét, giải quyết./.</w:t>
      </w:r>
    </w:p>
    <w:p w:rsidR="002F2F38" w:rsidRPr="00573EF1" w:rsidRDefault="002F2F38" w:rsidP="00294C81">
      <w:pPr>
        <w:ind w:firstLine="567"/>
        <w:jc w:val="both"/>
        <w:sectPr w:rsidR="002F2F38" w:rsidRPr="00573EF1" w:rsidSect="0017242E">
          <w:pgSz w:w="11906" w:h="16838" w:code="9"/>
          <w:pgMar w:top="1134" w:right="1134" w:bottom="1134" w:left="1701" w:header="720" w:footer="720" w:gutter="0"/>
          <w:cols w:space="720"/>
          <w:docGrid w:linePitch="381"/>
        </w:sectPr>
      </w:pPr>
    </w:p>
    <w:p w:rsidR="001A0E2E" w:rsidRPr="00573EF1" w:rsidRDefault="009E75C2" w:rsidP="00325E46">
      <w:pPr>
        <w:pStyle w:val="Heading1"/>
        <w:spacing w:before="0" w:after="120"/>
        <w:rPr>
          <w:rFonts w:ascii="Times New Roman" w:hAnsi="Times New Roman" w:cs="Times New Roman"/>
          <w:b/>
          <w:color w:val="auto"/>
          <w:sz w:val="28"/>
          <w:szCs w:val="28"/>
        </w:rPr>
      </w:pPr>
      <w:bookmarkStart w:id="117" w:name="_Toc91721864"/>
      <w:r w:rsidRPr="00573EF1">
        <w:rPr>
          <w:rFonts w:ascii="Times New Roman" w:hAnsi="Times New Roman" w:cs="Times New Roman"/>
          <w:b/>
          <w:color w:val="auto"/>
          <w:sz w:val="28"/>
          <w:szCs w:val="28"/>
        </w:rPr>
        <w:lastRenderedPageBreak/>
        <w:t>Phụ lục</w:t>
      </w:r>
      <w:r w:rsidR="00516477" w:rsidRPr="00573EF1">
        <w:rPr>
          <w:rFonts w:ascii="Times New Roman" w:hAnsi="Times New Roman" w:cs="Times New Roman"/>
          <w:b/>
          <w:color w:val="auto"/>
          <w:sz w:val="28"/>
          <w:szCs w:val="28"/>
        </w:rPr>
        <w:t xml:space="preserve"> 1. THỐNG KÊ THIỆT HẠI DO THIÊN TAI GÂY RA TRÊN ĐỊA BÀN TỈNH BẮC GIANG NĂM 2016</w:t>
      </w:r>
      <w:bookmarkEnd w:id="117"/>
    </w:p>
    <w:tbl>
      <w:tblPr>
        <w:tblW w:w="0" w:type="dxa"/>
        <w:tblInd w:w="5" w:type="dxa"/>
        <w:tblCellMar>
          <w:left w:w="0" w:type="dxa"/>
          <w:right w:w="0" w:type="dxa"/>
        </w:tblCellMar>
        <w:tblLook w:val="0000" w:firstRow="0" w:lastRow="0" w:firstColumn="0" w:lastColumn="0" w:noHBand="0" w:noVBand="0"/>
      </w:tblPr>
      <w:tblGrid>
        <w:gridCol w:w="538"/>
        <w:gridCol w:w="926"/>
        <w:gridCol w:w="4008"/>
        <w:gridCol w:w="1133"/>
        <w:gridCol w:w="886"/>
        <w:gridCol w:w="1210"/>
      </w:tblGrid>
      <w:tr w:rsidR="00573EF1" w:rsidRPr="00573EF1" w:rsidTr="00516477">
        <w:trPr>
          <w:tblHeader/>
        </w:trPr>
        <w:tc>
          <w:tcPr>
            <w:tcW w:w="538" w:type="dxa"/>
            <w:vMerge w:val="restart"/>
            <w:tcBorders>
              <w:top w:val="single" w:sz="4" w:space="0" w:color="auto"/>
              <w:left w:val="single" w:sz="4" w:space="0" w:color="auto"/>
              <w:bottom w:val="nil"/>
              <w:right w:val="nil"/>
            </w:tcBorders>
            <w:shd w:val="clear" w:color="auto" w:fill="FFFFFF"/>
            <w:vAlign w:val="center"/>
          </w:tcPr>
          <w:p w:rsidR="00516477" w:rsidRPr="00573EF1" w:rsidRDefault="00516477" w:rsidP="00F36728">
            <w:pPr>
              <w:spacing w:before="120"/>
              <w:rPr>
                <w:rFonts w:cs="Times New Roman"/>
                <w:b/>
                <w:sz w:val="20"/>
              </w:rPr>
            </w:pPr>
            <w:r w:rsidRPr="00573EF1">
              <w:rPr>
                <w:rFonts w:cs="Times New Roman"/>
                <w:b/>
                <w:sz w:val="20"/>
              </w:rPr>
              <w:t>TT</w:t>
            </w:r>
          </w:p>
        </w:tc>
        <w:tc>
          <w:tcPr>
            <w:tcW w:w="926" w:type="dxa"/>
            <w:vMerge w:val="restart"/>
            <w:tcBorders>
              <w:top w:val="single" w:sz="4" w:space="0" w:color="auto"/>
              <w:left w:val="single" w:sz="4" w:space="0" w:color="auto"/>
              <w:bottom w:val="nil"/>
              <w:right w:val="nil"/>
            </w:tcBorders>
            <w:shd w:val="clear" w:color="auto" w:fill="FFFFFF"/>
            <w:vAlign w:val="center"/>
          </w:tcPr>
          <w:p w:rsidR="00516477" w:rsidRPr="00573EF1" w:rsidRDefault="00516477" w:rsidP="00F36728">
            <w:pPr>
              <w:spacing w:before="120"/>
              <w:rPr>
                <w:rFonts w:cs="Times New Roman"/>
                <w:b/>
                <w:sz w:val="20"/>
              </w:rPr>
            </w:pPr>
            <w:r w:rsidRPr="00573EF1">
              <w:rPr>
                <w:rFonts w:cs="Times New Roman"/>
                <w:b/>
                <w:sz w:val="20"/>
              </w:rPr>
              <w:t>MÃ</w:t>
            </w:r>
          </w:p>
        </w:tc>
        <w:tc>
          <w:tcPr>
            <w:tcW w:w="4008" w:type="dxa"/>
            <w:vMerge w:val="restart"/>
            <w:tcBorders>
              <w:top w:val="single" w:sz="4" w:space="0" w:color="auto"/>
              <w:left w:val="single" w:sz="4" w:space="0" w:color="auto"/>
              <w:bottom w:val="nil"/>
              <w:right w:val="nil"/>
            </w:tcBorders>
            <w:shd w:val="clear" w:color="auto" w:fill="FFFFFF"/>
            <w:vAlign w:val="center"/>
          </w:tcPr>
          <w:p w:rsidR="00516477" w:rsidRPr="00573EF1" w:rsidRDefault="00516477" w:rsidP="00F36728">
            <w:pPr>
              <w:spacing w:before="120"/>
              <w:rPr>
                <w:rFonts w:cs="Times New Roman"/>
                <w:b/>
                <w:sz w:val="20"/>
              </w:rPr>
            </w:pPr>
            <w:r w:rsidRPr="00573EF1">
              <w:rPr>
                <w:rFonts w:cs="Times New Roman"/>
                <w:b/>
                <w:sz w:val="20"/>
              </w:rPr>
              <w:t>CHỈ TIÊU THIỆT HẠI</w:t>
            </w:r>
          </w:p>
        </w:tc>
        <w:tc>
          <w:tcPr>
            <w:tcW w:w="1133" w:type="dxa"/>
            <w:vMerge w:val="restart"/>
            <w:tcBorders>
              <w:top w:val="single" w:sz="4" w:space="0" w:color="auto"/>
              <w:left w:val="single" w:sz="4" w:space="0" w:color="auto"/>
              <w:bottom w:val="nil"/>
              <w:right w:val="nil"/>
            </w:tcBorders>
            <w:shd w:val="clear" w:color="auto" w:fill="FFFFFF"/>
            <w:vAlign w:val="center"/>
          </w:tcPr>
          <w:p w:rsidR="00516477" w:rsidRPr="00573EF1" w:rsidRDefault="00516477" w:rsidP="00F36728">
            <w:pPr>
              <w:spacing w:before="120"/>
              <w:rPr>
                <w:rFonts w:cs="Times New Roman"/>
                <w:b/>
                <w:sz w:val="20"/>
              </w:rPr>
            </w:pPr>
            <w:r w:rsidRPr="00573EF1">
              <w:rPr>
                <w:rFonts w:cs="Times New Roman"/>
                <w:b/>
                <w:sz w:val="20"/>
              </w:rPr>
              <w:t>ĐƠN VỊ</w:t>
            </w:r>
          </w:p>
        </w:tc>
        <w:tc>
          <w:tcPr>
            <w:tcW w:w="2096" w:type="dxa"/>
            <w:gridSpan w:val="2"/>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F36728">
            <w:pPr>
              <w:spacing w:before="120"/>
              <w:rPr>
                <w:rFonts w:cs="Times New Roman"/>
                <w:b/>
                <w:sz w:val="20"/>
              </w:rPr>
            </w:pPr>
            <w:r w:rsidRPr="00573EF1">
              <w:rPr>
                <w:rFonts w:cs="Times New Roman"/>
                <w:b/>
                <w:sz w:val="20"/>
              </w:rPr>
              <w:t>Tổng</w:t>
            </w:r>
          </w:p>
        </w:tc>
      </w:tr>
      <w:tr w:rsidR="00573EF1" w:rsidRPr="00573EF1" w:rsidTr="00516477">
        <w:trPr>
          <w:tblHeader/>
        </w:trPr>
        <w:tc>
          <w:tcPr>
            <w:tcW w:w="538" w:type="dxa"/>
            <w:vMerge/>
            <w:tcBorders>
              <w:top w:val="nil"/>
              <w:left w:val="single" w:sz="4" w:space="0" w:color="auto"/>
              <w:bottom w:val="nil"/>
              <w:right w:val="nil"/>
            </w:tcBorders>
            <w:shd w:val="clear" w:color="auto" w:fill="FFFFFF"/>
            <w:vAlign w:val="center"/>
          </w:tcPr>
          <w:p w:rsidR="00516477" w:rsidRPr="00573EF1" w:rsidRDefault="00516477" w:rsidP="00F36728">
            <w:pPr>
              <w:spacing w:before="120"/>
              <w:rPr>
                <w:rFonts w:cs="Times New Roman"/>
                <w:b/>
                <w:sz w:val="20"/>
              </w:rPr>
            </w:pPr>
          </w:p>
        </w:tc>
        <w:tc>
          <w:tcPr>
            <w:tcW w:w="926" w:type="dxa"/>
            <w:vMerge/>
            <w:tcBorders>
              <w:top w:val="nil"/>
              <w:left w:val="single" w:sz="4" w:space="0" w:color="auto"/>
              <w:bottom w:val="nil"/>
              <w:right w:val="nil"/>
            </w:tcBorders>
            <w:shd w:val="clear" w:color="auto" w:fill="FFFFFF"/>
            <w:vAlign w:val="center"/>
          </w:tcPr>
          <w:p w:rsidR="00516477" w:rsidRPr="00573EF1" w:rsidRDefault="00516477" w:rsidP="00F36728">
            <w:pPr>
              <w:spacing w:before="120"/>
              <w:rPr>
                <w:rFonts w:cs="Times New Roman"/>
                <w:b/>
                <w:sz w:val="20"/>
              </w:rPr>
            </w:pPr>
          </w:p>
        </w:tc>
        <w:tc>
          <w:tcPr>
            <w:tcW w:w="4008" w:type="dxa"/>
            <w:vMerge/>
            <w:tcBorders>
              <w:top w:val="nil"/>
              <w:left w:val="single" w:sz="4" w:space="0" w:color="auto"/>
              <w:bottom w:val="nil"/>
              <w:right w:val="nil"/>
            </w:tcBorders>
            <w:shd w:val="clear" w:color="auto" w:fill="FFFFFF"/>
            <w:vAlign w:val="center"/>
          </w:tcPr>
          <w:p w:rsidR="00516477" w:rsidRPr="00573EF1" w:rsidRDefault="00516477" w:rsidP="00F36728">
            <w:pPr>
              <w:spacing w:before="120"/>
              <w:rPr>
                <w:rFonts w:cs="Times New Roman"/>
                <w:b/>
                <w:sz w:val="20"/>
              </w:rPr>
            </w:pPr>
          </w:p>
        </w:tc>
        <w:tc>
          <w:tcPr>
            <w:tcW w:w="1133" w:type="dxa"/>
            <w:vMerge/>
            <w:tcBorders>
              <w:top w:val="nil"/>
              <w:left w:val="single" w:sz="4" w:space="0" w:color="auto"/>
              <w:bottom w:val="nil"/>
              <w:right w:val="nil"/>
            </w:tcBorders>
            <w:shd w:val="clear" w:color="auto" w:fill="FFFFFF"/>
            <w:vAlign w:val="center"/>
          </w:tcPr>
          <w:p w:rsidR="00516477" w:rsidRPr="00573EF1" w:rsidRDefault="00516477" w:rsidP="00F36728">
            <w:pPr>
              <w:spacing w:before="120"/>
              <w:rPr>
                <w:rFonts w:cs="Times New Roman"/>
                <w:b/>
                <w:sz w:val="20"/>
              </w:rPr>
            </w:pP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F36728">
            <w:pPr>
              <w:spacing w:before="120"/>
              <w:rPr>
                <w:rFonts w:cs="Times New Roman"/>
                <w:b/>
                <w:sz w:val="20"/>
              </w:rPr>
            </w:pPr>
            <w:r w:rsidRPr="00573EF1">
              <w:rPr>
                <w:rFonts w:cs="Times New Roman"/>
                <w:b/>
                <w:sz w:val="20"/>
              </w:rPr>
              <w:t>Số lượng</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F36728">
            <w:pPr>
              <w:spacing w:before="120"/>
              <w:rPr>
                <w:rFonts w:cs="Times New Roman"/>
                <w:b/>
                <w:sz w:val="20"/>
              </w:rPr>
            </w:pPr>
            <w:r w:rsidRPr="00573EF1">
              <w:rPr>
                <w:rFonts w:cs="Times New Roman"/>
                <w:b/>
                <w:sz w:val="20"/>
              </w:rPr>
              <w:t>Ước thiệt hạ</w:t>
            </w:r>
            <w:r w:rsidRPr="00573EF1">
              <w:rPr>
                <w:rFonts w:cs="Times New Roman"/>
                <w:b/>
                <w:sz w:val="20"/>
                <w:lang w:val="vi-VN"/>
              </w:rPr>
              <w:t>i(</w:t>
            </w:r>
            <w:r w:rsidRPr="00573EF1">
              <w:rPr>
                <w:rFonts w:cs="Times New Roman"/>
                <w:b/>
                <w:sz w:val="20"/>
              </w:rPr>
              <w:t>triệu đồng)</w:t>
            </w:r>
          </w:p>
        </w:tc>
      </w:tr>
      <w:tr w:rsidR="00573EF1" w:rsidRPr="00573EF1" w:rsidTr="004B21FD">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1</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NG</w:t>
            </w:r>
          </w:p>
        </w:tc>
        <w:tc>
          <w:tcPr>
            <w:tcW w:w="4008" w:type="dxa"/>
            <w:tcBorders>
              <w:top w:val="single" w:sz="4" w:space="0" w:color="auto"/>
              <w:left w:val="single" w:sz="4" w:space="0" w:color="auto"/>
              <w:bottom w:val="nil"/>
              <w:right w:val="nil"/>
            </w:tcBorders>
            <w:shd w:val="clear" w:color="auto" w:fill="FFFFFF"/>
          </w:tcPr>
          <w:p w:rsidR="00516477" w:rsidRPr="00573EF1" w:rsidRDefault="00516477" w:rsidP="004B21FD">
            <w:pPr>
              <w:spacing w:after="0"/>
              <w:rPr>
                <w:rFonts w:cs="Times New Roman"/>
                <w:b/>
                <w:sz w:val="20"/>
              </w:rPr>
            </w:pPr>
            <w:r w:rsidRPr="00573EF1">
              <w:rPr>
                <w:rFonts w:cs="Times New Roman"/>
                <w:b/>
                <w:sz w:val="20"/>
              </w:rPr>
              <w:t>THIỆT HẠI VỀ NGƯỜI</w:t>
            </w:r>
          </w:p>
        </w:tc>
        <w:tc>
          <w:tcPr>
            <w:tcW w:w="1133" w:type="dxa"/>
            <w:tcBorders>
              <w:top w:val="single" w:sz="4" w:space="0" w:color="auto"/>
              <w:left w:val="single" w:sz="4" w:space="0" w:color="auto"/>
              <w:bottom w:val="nil"/>
              <w:right w:val="nil"/>
            </w:tcBorders>
            <w:shd w:val="clear" w:color="auto" w:fill="FFFFFF"/>
          </w:tcPr>
          <w:p w:rsidR="00516477" w:rsidRPr="00573EF1" w:rsidRDefault="00516477" w:rsidP="004B21FD">
            <w:pPr>
              <w:spacing w:after="0"/>
              <w:rPr>
                <w:rFonts w:cs="Times New Roman"/>
                <w:b/>
                <w:sz w:val="20"/>
              </w:rPr>
            </w:pPr>
          </w:p>
        </w:tc>
        <w:tc>
          <w:tcPr>
            <w:tcW w:w="886" w:type="dxa"/>
            <w:tcBorders>
              <w:top w:val="single" w:sz="4" w:space="0" w:color="auto"/>
              <w:left w:val="single" w:sz="4" w:space="0" w:color="auto"/>
              <w:bottom w:val="nil"/>
              <w:right w:val="nil"/>
            </w:tcBorders>
            <w:shd w:val="clear" w:color="auto" w:fill="FFFFFF"/>
          </w:tcPr>
          <w:p w:rsidR="00516477" w:rsidRPr="00573EF1" w:rsidRDefault="00516477" w:rsidP="004B21FD">
            <w:pPr>
              <w:spacing w:after="0"/>
              <w:rPr>
                <w:rFonts w:cs="Times New Roman"/>
                <w:b/>
                <w:sz w:val="20"/>
              </w:rPr>
            </w:pPr>
          </w:p>
        </w:tc>
        <w:tc>
          <w:tcPr>
            <w:tcW w:w="1210" w:type="dxa"/>
            <w:tcBorders>
              <w:top w:val="single" w:sz="4" w:space="0" w:color="auto"/>
              <w:left w:val="single" w:sz="4" w:space="0" w:color="auto"/>
              <w:bottom w:val="nil"/>
              <w:right w:val="single" w:sz="4" w:space="0" w:color="auto"/>
            </w:tcBorders>
            <w:shd w:val="clear" w:color="auto" w:fill="FFFFFF"/>
          </w:tcPr>
          <w:p w:rsidR="00516477" w:rsidRPr="00573EF1" w:rsidRDefault="00516477" w:rsidP="004B21FD">
            <w:pPr>
              <w:spacing w:after="0"/>
              <w:rPr>
                <w:rFonts w:cs="Times New Roman"/>
                <w:b/>
                <w:sz w:val="20"/>
              </w:rPr>
            </w:pPr>
          </w:p>
        </w:tc>
      </w:tr>
      <w:tr w:rsidR="00573EF1" w:rsidRPr="00573EF1" w:rsidTr="004B21FD">
        <w:trPr>
          <w:trHeight w:val="283"/>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1.1</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NG01</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Số người chết</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người</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4</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x</w:t>
            </w:r>
          </w:p>
        </w:tc>
      </w:tr>
      <w:tr w:rsidR="00573EF1" w:rsidRPr="00573EF1" w:rsidTr="004B21FD">
        <w:trPr>
          <w:trHeight w:val="283"/>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1.2</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NG02</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Số người mất tích</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người</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x</w:t>
            </w:r>
          </w:p>
        </w:tc>
      </w:tr>
      <w:tr w:rsidR="00573EF1" w:rsidRPr="00573EF1" w:rsidTr="004B21FD">
        <w:trPr>
          <w:trHeight w:val="283"/>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1.3</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NG03</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Số người bị thương</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người</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x</w:t>
            </w:r>
          </w:p>
        </w:tc>
      </w:tr>
      <w:tr w:rsidR="00573EF1" w:rsidRPr="00573EF1" w:rsidTr="004B21FD">
        <w:trPr>
          <w:trHeight w:val="340"/>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2</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NH</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THIỆT HẠI VỀ NHÀ Ở</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triệu đồng</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x</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b/>
                <w:sz w:val="20"/>
              </w:rPr>
            </w:pPr>
          </w:p>
        </w:tc>
      </w:tr>
      <w:tr w:rsidR="00573EF1" w:rsidRPr="00573EF1" w:rsidTr="004B21FD">
        <w:trPr>
          <w:trHeight w:val="283"/>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2.1</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NH01</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Thiệt hại hoàn toàn (&gt; 70%)</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6</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300</w:t>
            </w:r>
          </w:p>
        </w:tc>
      </w:tr>
      <w:tr w:rsidR="00573EF1" w:rsidRPr="00573EF1" w:rsidTr="004B21FD">
        <w:trPr>
          <w:trHeight w:val="283"/>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2.2</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NH02</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Hư hỏng khác (≤ 70%)</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74</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740</w:t>
            </w:r>
          </w:p>
        </w:tc>
      </w:tr>
      <w:tr w:rsidR="00573EF1" w:rsidRPr="00573EF1" w:rsidTr="004B21FD">
        <w:trPr>
          <w:trHeight w:val="340"/>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3</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GD</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THIỆT HẠI VỀ GIÁO DỤC</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triệu đồng</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x</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b/>
                <w:sz w:val="20"/>
              </w:rPr>
            </w:pPr>
          </w:p>
        </w:tc>
      </w:tr>
      <w:tr w:rsidR="00573EF1" w:rsidRPr="00573EF1" w:rsidTr="004B21FD">
        <w:trPr>
          <w:trHeight w:val="283"/>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3.1</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GD01</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Số điểm/trường bị ảnh hưởng</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điểm</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10</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x</w:t>
            </w:r>
          </w:p>
        </w:tc>
      </w:tr>
      <w:tr w:rsidR="00573EF1" w:rsidRPr="00573EF1" w:rsidTr="004B21FD">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3.2</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GD02</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Phòng học, phòng chức năng công vụ, nhà ở tập thể, nhà bán trú cho học sinh/sinh viên/học viên bị thiệt hại hoàn toàn (&gt;70%)</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3.3</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GD021</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Phòng học, phòng chức năng công vụ, nhà ở tập thể, nhà bán trú cho học sinh/sinh viên/học viên b</w:t>
            </w:r>
            <w:r w:rsidRPr="00573EF1">
              <w:rPr>
                <w:rFonts w:cs="Times New Roman"/>
                <w:sz w:val="20"/>
                <w:lang w:val="vi-VN"/>
              </w:rPr>
              <w:t>ị</w:t>
            </w:r>
            <w:r w:rsidRPr="00573EF1">
              <w:rPr>
                <w:rFonts w:cs="Times New Roman"/>
                <w:sz w:val="20"/>
              </w:rPr>
              <w:t xml:space="preserve"> hư hỏng (≤70%)</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6</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120</w:t>
            </w:r>
          </w:p>
        </w:tc>
      </w:tr>
      <w:tr w:rsidR="00573EF1" w:rsidRPr="00573EF1" w:rsidTr="004B21FD">
        <w:trPr>
          <w:trHeight w:val="340"/>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4</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YT</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lang w:val="fr-FR"/>
              </w:rPr>
            </w:pPr>
            <w:r w:rsidRPr="00573EF1">
              <w:rPr>
                <w:rFonts w:cs="Times New Roman"/>
                <w:b/>
                <w:sz w:val="20"/>
                <w:lang w:val="fr-FR"/>
              </w:rPr>
              <w:t>THIỆT HẠI VỀ Y TẾ</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triệu đồng</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x</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b/>
                <w:sz w:val="20"/>
              </w:rPr>
            </w:pPr>
          </w:p>
        </w:tc>
      </w:tr>
      <w:tr w:rsidR="00573EF1" w:rsidRPr="00573EF1" w:rsidTr="004B21FD">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4.1</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YT01</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Số cơ sở y tế (bệnh viện, trung tâm y tế, trạm y tế) bị thiệt hại hoàn toàn (&gt;70%)</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4.2</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YT011</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Số cơ sở y tế (bệnh viện, trung tâm y tế, trạm y tế) bị hư hỏng (≤ 70%)</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340"/>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5</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VH</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THIỆT HẠI V</w:t>
            </w:r>
            <w:r w:rsidRPr="00573EF1">
              <w:rPr>
                <w:rFonts w:cs="Times New Roman"/>
                <w:b/>
                <w:sz w:val="20"/>
                <w:lang w:val="vi-VN"/>
              </w:rPr>
              <w:t>Ề</w:t>
            </w:r>
            <w:r w:rsidRPr="00573EF1">
              <w:rPr>
                <w:rFonts w:cs="Times New Roman"/>
                <w:b/>
                <w:sz w:val="20"/>
              </w:rPr>
              <w:t xml:space="preserve"> VĂN HÓA</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triệu đồng</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x</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b/>
                <w:sz w:val="20"/>
              </w:rPr>
            </w:pPr>
          </w:p>
        </w:tc>
      </w:tr>
      <w:tr w:rsidR="00573EF1" w:rsidRPr="00573EF1" w:rsidTr="004B21FD">
        <w:trPr>
          <w:trHeight w:val="283"/>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5.1</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VH01</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Thiệt hại hoàn toàn (trên 70%)</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5.2</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VH02</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Hư hỏng khác (≤ 70%)</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3</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6</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NLN</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THIỆT HẠI V</w:t>
            </w:r>
            <w:r w:rsidRPr="00573EF1">
              <w:rPr>
                <w:rFonts w:cs="Times New Roman"/>
                <w:b/>
                <w:sz w:val="20"/>
                <w:lang w:val="vi-VN"/>
              </w:rPr>
              <w:t>Ề</w:t>
            </w:r>
            <w:r w:rsidRPr="00573EF1">
              <w:rPr>
                <w:rFonts w:cs="Times New Roman"/>
                <w:b/>
                <w:sz w:val="20"/>
              </w:rPr>
              <w:t xml:space="preserve"> N</w:t>
            </w:r>
            <w:r w:rsidRPr="00573EF1">
              <w:rPr>
                <w:rFonts w:cs="Times New Roman"/>
                <w:b/>
                <w:sz w:val="20"/>
                <w:lang w:val="vi-VN"/>
              </w:rPr>
              <w:t>Ô</w:t>
            </w:r>
            <w:r w:rsidRPr="00573EF1">
              <w:rPr>
                <w:rFonts w:cs="Times New Roman"/>
                <w:b/>
                <w:sz w:val="20"/>
              </w:rPr>
              <w:t>NG, L</w:t>
            </w:r>
            <w:r w:rsidRPr="00573EF1">
              <w:rPr>
                <w:rFonts w:cs="Times New Roman"/>
                <w:b/>
                <w:sz w:val="20"/>
                <w:lang w:val="vi-VN"/>
              </w:rPr>
              <w:t>Â</w:t>
            </w:r>
            <w:r w:rsidRPr="00573EF1">
              <w:rPr>
                <w:rFonts w:cs="Times New Roman"/>
                <w:b/>
                <w:sz w:val="20"/>
              </w:rPr>
              <w:t>M, DI</w:t>
            </w:r>
            <w:r w:rsidRPr="00573EF1">
              <w:rPr>
                <w:rFonts w:cs="Times New Roman"/>
                <w:b/>
                <w:sz w:val="20"/>
                <w:lang w:val="vi-VN"/>
              </w:rPr>
              <w:t>Ê</w:t>
            </w:r>
            <w:r w:rsidRPr="00573EF1">
              <w:rPr>
                <w:rFonts w:cs="Times New Roman"/>
                <w:b/>
                <w:sz w:val="20"/>
              </w:rPr>
              <w:t>M NGHIỆP</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triệu đồng</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x</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b/>
                <w:sz w:val="20"/>
              </w:rPr>
            </w:pPr>
          </w:p>
        </w:tc>
      </w:tr>
      <w:tr w:rsidR="00573EF1" w:rsidRPr="00573EF1" w:rsidTr="004B21FD">
        <w:trPr>
          <w:trHeight w:val="283"/>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6.1</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NLN01</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Diện tích lúa mất trắng (&gt;70%)</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ha</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6.2</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NLN02</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Diện tích lúa b</w:t>
            </w:r>
            <w:r w:rsidRPr="00573EF1">
              <w:rPr>
                <w:rFonts w:cs="Times New Roman"/>
                <w:sz w:val="20"/>
                <w:lang w:val="vi-VN"/>
              </w:rPr>
              <w:t>ị</w:t>
            </w:r>
            <w:r w:rsidRPr="00573EF1">
              <w:rPr>
                <w:rFonts w:cs="Times New Roman"/>
                <w:sz w:val="20"/>
              </w:rPr>
              <w:t xml:space="preserve"> ảnh hưởng (≤70%)</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ha</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1.171</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2.000</w:t>
            </w: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6.3</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NLN091</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Diện tích rừng bị ảnh hưởng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ha</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6.4</w:t>
            </w:r>
          </w:p>
        </w:tc>
        <w:tc>
          <w:tcPr>
            <w:tcW w:w="926"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NLN15</w:t>
            </w:r>
          </w:p>
        </w:tc>
        <w:tc>
          <w:tcPr>
            <w:tcW w:w="4008"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Diện tích ruộng muối b</w:t>
            </w:r>
            <w:r w:rsidRPr="00573EF1">
              <w:rPr>
                <w:rFonts w:cs="Times New Roman"/>
                <w:sz w:val="20"/>
                <w:lang w:val="vi-VN"/>
              </w:rPr>
              <w:t>ị</w:t>
            </w:r>
            <w:r w:rsidRPr="00573EF1">
              <w:rPr>
                <w:rFonts w:cs="Times New Roman"/>
                <w:sz w:val="20"/>
              </w:rPr>
              <w:t xml:space="preserve"> hư hỏng</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ha</w:t>
            </w:r>
          </w:p>
        </w:tc>
        <w:tc>
          <w:tcPr>
            <w:tcW w:w="886"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340"/>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7</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CHN</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THIỆT HẠI V</w:t>
            </w:r>
            <w:r w:rsidRPr="00573EF1">
              <w:rPr>
                <w:rFonts w:cs="Times New Roman"/>
                <w:b/>
                <w:sz w:val="20"/>
                <w:lang w:val="vi-VN"/>
              </w:rPr>
              <w:t xml:space="preserve">Ề </w:t>
            </w:r>
            <w:r w:rsidRPr="00573EF1">
              <w:rPr>
                <w:rFonts w:cs="Times New Roman"/>
                <w:b/>
                <w:sz w:val="20"/>
              </w:rPr>
              <w:t>CHĂN NUÔI</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triệu đồng</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x</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b/>
                <w:sz w:val="20"/>
              </w:rPr>
            </w:pPr>
          </w:p>
        </w:tc>
      </w:tr>
      <w:tr w:rsidR="00573EF1" w:rsidRPr="00573EF1" w:rsidTr="004B21FD">
        <w:trPr>
          <w:trHeight w:val="340"/>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7.1</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CHN</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Gia súc, gia cầm bị chết, cuốn trôi</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con</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1.816</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2.500</w:t>
            </w:r>
          </w:p>
        </w:tc>
      </w:tr>
      <w:tr w:rsidR="00573EF1" w:rsidRPr="00573EF1" w:rsidTr="004B21FD">
        <w:trPr>
          <w:trHeight w:val="340"/>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8</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TL</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THIỆT HẠI VỀ THỦY LỢI</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triệu đồng</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x</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b/>
                <w:sz w:val="20"/>
              </w:rPr>
            </w:pPr>
          </w:p>
        </w:tc>
      </w:tr>
      <w:tr w:rsidR="00573EF1" w:rsidRPr="00573EF1" w:rsidTr="004B21FD">
        <w:trPr>
          <w:trHeight w:val="283"/>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8.1</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TL01</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Đê từ cấp III đến cấp đặc biệt b</w:t>
            </w:r>
            <w:r w:rsidRPr="00573EF1">
              <w:rPr>
                <w:rFonts w:cs="Times New Roman"/>
                <w:sz w:val="20"/>
                <w:lang w:val="vi-VN"/>
              </w:rPr>
              <w:t>ị</w:t>
            </w:r>
            <w:r w:rsidRPr="00573EF1">
              <w:rPr>
                <w:rFonts w:cs="Times New Roman"/>
                <w:sz w:val="20"/>
              </w:rPr>
              <w:t xml:space="preserve"> sạt, vỡ</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m</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500</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8.2</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TL02</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Đê từ cấp IV trở xuống, đê bối, bờ bao bị sạt, vỡ</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m</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8.3</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TL03</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Kè bị sạt lở</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m</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8.4</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TL04</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Cống, bọng bị hư hỏng, cuốn trôi</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3</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8.6</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TL06</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S</w:t>
            </w:r>
            <w:r w:rsidRPr="00573EF1">
              <w:rPr>
                <w:rFonts w:cs="Times New Roman"/>
                <w:sz w:val="20"/>
                <w:lang w:val="vi-VN"/>
              </w:rPr>
              <w:t>ố</w:t>
            </w:r>
            <w:r w:rsidRPr="00573EF1">
              <w:rPr>
                <w:rFonts w:cs="Times New Roman"/>
                <w:sz w:val="20"/>
              </w:rPr>
              <w:t xml:space="preserve"> trạm bơm bị hư hỏng</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340"/>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9</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GT</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THIỆT HẠI VỀ GIAO THÔNG</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triệu đồng</w:t>
            </w: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x</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b/>
                <w:sz w:val="20"/>
              </w:rPr>
            </w:pPr>
          </w:p>
        </w:tc>
      </w:tr>
      <w:tr w:rsidR="00573EF1" w:rsidRPr="00573EF1" w:rsidTr="004B21FD">
        <w:trPr>
          <w:trHeight w:val="283"/>
        </w:trPr>
        <w:tc>
          <w:tcPr>
            <w:tcW w:w="53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9.1</w:t>
            </w:r>
          </w:p>
        </w:tc>
        <w:tc>
          <w:tcPr>
            <w:tcW w:w="92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GT01</w:t>
            </w:r>
          </w:p>
        </w:tc>
        <w:tc>
          <w:tcPr>
            <w:tcW w:w="4008"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Đường giao thông Trung ương (quốc lộ)</w:t>
            </w:r>
          </w:p>
        </w:tc>
        <w:tc>
          <w:tcPr>
            <w:tcW w:w="1133"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p>
        </w:tc>
        <w:tc>
          <w:tcPr>
            <w:tcW w:w="886" w:type="dxa"/>
            <w:tcBorders>
              <w:top w:val="single" w:sz="4" w:space="0" w:color="auto"/>
              <w:left w:val="single" w:sz="4" w:space="0" w:color="auto"/>
              <w:bottom w:val="nil"/>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nil"/>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9.1.1</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GT011</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Chi</w:t>
            </w:r>
            <w:r w:rsidRPr="00573EF1">
              <w:rPr>
                <w:rFonts w:cs="Times New Roman"/>
                <w:i/>
                <w:sz w:val="20"/>
                <w:lang w:val="vi-VN"/>
              </w:rPr>
              <w:t>ề</w:t>
            </w:r>
            <w:r w:rsidRPr="00573EF1">
              <w:rPr>
                <w:rFonts w:cs="Times New Roman"/>
                <w:i/>
                <w:sz w:val="20"/>
              </w:rPr>
              <w:t>u dài sạt lở, hư hỏng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m</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x</w:t>
            </w: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9.1.4</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GT014</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Khối lượng đất, đá, bê tông, nhựa đường các loại</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m</w:t>
            </w:r>
            <w:r w:rsidRPr="00573EF1">
              <w:rPr>
                <w:rFonts w:cs="Times New Roman"/>
                <w:i/>
                <w:sz w:val="20"/>
                <w:vertAlign w:val="superscript"/>
              </w:rPr>
              <w:t>3</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9.1.5</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GT015</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Cầu, cống bị hư hỏng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cái</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9.2</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GT02</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Đ</w:t>
            </w:r>
            <w:r w:rsidRPr="00573EF1">
              <w:rPr>
                <w:rFonts w:cs="Times New Roman"/>
                <w:b/>
                <w:sz w:val="20"/>
                <w:lang w:val="vi-VN"/>
              </w:rPr>
              <w:t>ườn</w:t>
            </w:r>
            <w:r w:rsidRPr="00573EF1">
              <w:rPr>
                <w:rFonts w:cs="Times New Roman"/>
                <w:b/>
                <w:sz w:val="20"/>
              </w:rPr>
              <w:t>g giao th</w:t>
            </w:r>
            <w:r w:rsidRPr="00573EF1">
              <w:rPr>
                <w:rFonts w:cs="Times New Roman"/>
                <w:b/>
                <w:sz w:val="20"/>
                <w:lang w:val="vi-VN"/>
              </w:rPr>
              <w:t>ô</w:t>
            </w:r>
            <w:r w:rsidRPr="00573EF1">
              <w:rPr>
                <w:rFonts w:cs="Times New Roman"/>
                <w:b/>
                <w:sz w:val="20"/>
              </w:rPr>
              <w:t>ng địa ph</w:t>
            </w:r>
            <w:r w:rsidRPr="00573EF1">
              <w:rPr>
                <w:rFonts w:cs="Times New Roman"/>
                <w:b/>
                <w:sz w:val="20"/>
                <w:lang w:val="vi-VN"/>
              </w:rPr>
              <w:t>ươn</w:t>
            </w:r>
            <w:r w:rsidRPr="00573EF1">
              <w:rPr>
                <w:rFonts w:cs="Times New Roman"/>
                <w:b/>
                <w:sz w:val="20"/>
              </w:rPr>
              <w:t>g (đ</w:t>
            </w:r>
            <w:r w:rsidRPr="00573EF1">
              <w:rPr>
                <w:rFonts w:cs="Times New Roman"/>
                <w:b/>
                <w:sz w:val="20"/>
                <w:lang w:val="vi-VN"/>
              </w:rPr>
              <w:t>ư</w:t>
            </w:r>
            <w:r w:rsidRPr="00573EF1">
              <w:rPr>
                <w:rFonts w:cs="Times New Roman"/>
                <w:b/>
                <w:sz w:val="20"/>
              </w:rPr>
              <w:t xml:space="preserve">ờng tỉnh, </w:t>
            </w:r>
            <w:r w:rsidRPr="00573EF1">
              <w:rPr>
                <w:rFonts w:cs="Times New Roman"/>
                <w:b/>
                <w:sz w:val="20"/>
              </w:rPr>
              <w:lastRenderedPageBreak/>
              <w:t>đ</w:t>
            </w:r>
            <w:r w:rsidRPr="00573EF1">
              <w:rPr>
                <w:rFonts w:cs="Times New Roman"/>
                <w:b/>
                <w:sz w:val="20"/>
                <w:lang w:val="vi-VN"/>
              </w:rPr>
              <w:t>ư</w:t>
            </w:r>
            <w:r w:rsidRPr="00573EF1">
              <w:rPr>
                <w:rFonts w:cs="Times New Roman"/>
                <w:b/>
                <w:sz w:val="20"/>
              </w:rPr>
              <w:t>ờng huyện, đ</w:t>
            </w:r>
            <w:r w:rsidRPr="00573EF1">
              <w:rPr>
                <w:rFonts w:cs="Times New Roman"/>
                <w:b/>
                <w:sz w:val="20"/>
                <w:lang w:val="vi-VN"/>
              </w:rPr>
              <w:t>ườ</w:t>
            </w:r>
            <w:r w:rsidRPr="00573EF1">
              <w:rPr>
                <w:rFonts w:cs="Times New Roman"/>
                <w:b/>
                <w:sz w:val="20"/>
              </w:rPr>
              <w:t>ng xã)</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lastRenderedPageBreak/>
              <w:t>9.2.1</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GT021</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Chiều dài sạt lở, hư hỏng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m</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x</w:t>
            </w: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9.2.4</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GT024</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Khối lượng đất, đá, bê tông, nhựa đường các loại</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m</w:t>
            </w:r>
            <w:r w:rsidRPr="00573EF1">
              <w:rPr>
                <w:rFonts w:cs="Times New Roman"/>
                <w:i/>
                <w:sz w:val="20"/>
                <w:vertAlign w:val="superscript"/>
              </w:rPr>
              <w:t>3</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9.2.5</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GT025</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C</w:t>
            </w:r>
            <w:r w:rsidRPr="00573EF1">
              <w:rPr>
                <w:rFonts w:cs="Times New Roman"/>
                <w:i/>
                <w:sz w:val="20"/>
                <w:lang w:val="vi-VN"/>
              </w:rPr>
              <w:t>ầ</w:t>
            </w:r>
            <w:r w:rsidRPr="00573EF1">
              <w:rPr>
                <w:rFonts w:cs="Times New Roman"/>
                <w:i/>
                <w:sz w:val="20"/>
              </w:rPr>
              <w:t>u, cống bị hư hỏng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i/>
                <w:sz w:val="20"/>
              </w:rPr>
            </w:pPr>
            <w:r w:rsidRPr="00573EF1">
              <w:rPr>
                <w:rFonts w:cs="Times New Roman"/>
                <w:i/>
                <w:sz w:val="20"/>
              </w:rPr>
              <w:t>cái</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340"/>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10</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TS</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THIỆT HẠI V</w:t>
            </w:r>
            <w:r w:rsidRPr="00573EF1">
              <w:rPr>
                <w:rFonts w:cs="Times New Roman"/>
                <w:b/>
                <w:sz w:val="20"/>
                <w:lang w:val="vi-VN"/>
              </w:rPr>
              <w:t>Ề</w:t>
            </w:r>
            <w:r w:rsidRPr="00573EF1">
              <w:rPr>
                <w:rFonts w:cs="Times New Roman"/>
                <w:b/>
                <w:sz w:val="20"/>
              </w:rPr>
              <w:t xml:space="preserve"> THỦY SẢN</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triệu đồng</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4B21FD" w:rsidP="004B21FD">
            <w:pPr>
              <w:spacing w:after="0"/>
              <w:rPr>
                <w:rFonts w:cs="Times New Roman"/>
                <w:b/>
                <w:sz w:val="20"/>
              </w:rPr>
            </w:pPr>
            <w:r w:rsidRPr="00573EF1">
              <w:rPr>
                <w:rFonts w:cs="Times New Roman"/>
                <w:b/>
                <w:sz w:val="20"/>
              </w:rPr>
              <w:t>X</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b/>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10.1</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TS01</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Diện tích nuôi ao, hồ bị thiệt hại</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ha</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242</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800</w:t>
            </w: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10.2</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TS02</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Lồng, bè nuôi thủy, hải sản các loại bị thiệt hại</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100m</w:t>
            </w:r>
            <w:r w:rsidRPr="00573EF1">
              <w:rPr>
                <w:rFonts w:cs="Times New Roman"/>
                <w:sz w:val="20"/>
                <w:vertAlign w:val="superscript"/>
              </w:rPr>
              <w:t>3</w:t>
            </w:r>
            <w:r w:rsidRPr="00573EF1">
              <w:rPr>
                <w:rFonts w:cs="Times New Roman"/>
                <w:sz w:val="20"/>
              </w:rPr>
              <w:t>/</w:t>
            </w:r>
            <w:r w:rsidRPr="00573EF1">
              <w:rPr>
                <w:rFonts w:cs="Times New Roman"/>
                <w:i/>
                <w:sz w:val="20"/>
              </w:rPr>
              <w:t>lồn</w:t>
            </w:r>
            <w:r w:rsidRPr="00573EF1">
              <w:rPr>
                <w:rFonts w:cs="Times New Roman"/>
                <w:sz w:val="20"/>
              </w:rPr>
              <w:t>g</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10.3</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TS03</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Phương tiện khai thác thủy, hải sản bị chìm, vỡ, trôi</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chiếc</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10.4</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TS04</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Công tr</w:t>
            </w:r>
            <w:r w:rsidRPr="00573EF1">
              <w:rPr>
                <w:rFonts w:cs="Times New Roman"/>
                <w:sz w:val="20"/>
                <w:lang w:val="vi-VN"/>
              </w:rPr>
              <w:t>ì</w:t>
            </w:r>
            <w:r w:rsidRPr="00573EF1">
              <w:rPr>
                <w:rFonts w:cs="Times New Roman"/>
                <w:sz w:val="20"/>
              </w:rPr>
              <w:t>nh tránh tr</w:t>
            </w:r>
            <w:r w:rsidRPr="00573EF1">
              <w:rPr>
                <w:rFonts w:cs="Times New Roman"/>
                <w:sz w:val="20"/>
                <w:lang w:val="vi-VN"/>
              </w:rPr>
              <w:t>ú</w:t>
            </w:r>
            <w:r w:rsidRPr="00573EF1">
              <w:rPr>
                <w:rFonts w:cs="Times New Roman"/>
                <w:sz w:val="20"/>
              </w:rPr>
              <w:t xml:space="preserve"> bão bị hư hỏng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công trình</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340"/>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11</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TT</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THIỆT HẠI VỀ THÔNG TIN LIÊN LẠC</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triệu đồng</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4B21FD" w:rsidP="004B21FD">
            <w:pPr>
              <w:spacing w:after="0"/>
              <w:rPr>
                <w:rFonts w:cs="Times New Roman"/>
                <w:b/>
                <w:sz w:val="20"/>
              </w:rPr>
            </w:pPr>
            <w:r w:rsidRPr="00573EF1">
              <w:rPr>
                <w:rFonts w:cs="Times New Roman"/>
                <w:b/>
                <w:sz w:val="20"/>
              </w:rPr>
              <w:t>X</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b/>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11.1</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TT01</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Cột Ăng ten bị đổ, gãy</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2</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11.2</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TT02</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Cột treo cáp bị đổ, gãy</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11.3</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TT03</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Nhà trạm bị hư hỏng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340"/>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12</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CN</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THIỆT HẠI V</w:t>
            </w:r>
            <w:r w:rsidRPr="00573EF1">
              <w:rPr>
                <w:rFonts w:cs="Times New Roman"/>
                <w:b/>
                <w:sz w:val="20"/>
                <w:lang w:val="vi-VN"/>
              </w:rPr>
              <w:t>Ề</w:t>
            </w:r>
            <w:r w:rsidRPr="00573EF1">
              <w:rPr>
                <w:rFonts w:cs="Times New Roman"/>
                <w:b/>
                <w:sz w:val="20"/>
              </w:rPr>
              <w:t xml:space="preserve"> CÔNG NGHIỆP</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triệu đồng</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4B21FD" w:rsidP="004B21FD">
            <w:pPr>
              <w:spacing w:after="0"/>
              <w:rPr>
                <w:rFonts w:cs="Times New Roman"/>
                <w:b/>
                <w:sz w:val="20"/>
              </w:rPr>
            </w:pPr>
            <w:r w:rsidRPr="00573EF1">
              <w:rPr>
                <w:rFonts w:cs="Times New Roman"/>
                <w:b/>
                <w:sz w:val="20"/>
              </w:rPr>
              <w:t>X</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b/>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12.1</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CN01</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Cột điện bị đổ, gãy</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12.2</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CN03</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Trạm biến thế b</w:t>
            </w:r>
            <w:r w:rsidRPr="00573EF1">
              <w:rPr>
                <w:rFonts w:cs="Times New Roman"/>
                <w:sz w:val="20"/>
                <w:lang w:val="vi-VN"/>
              </w:rPr>
              <w:t>ị</w:t>
            </w:r>
            <w:r w:rsidRPr="00573EF1">
              <w:rPr>
                <w:rFonts w:cs="Times New Roman"/>
                <w:sz w:val="20"/>
              </w:rPr>
              <w:t xml:space="preserve"> hư hỏng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12.3</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CN06</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Nhà xưởng, xí nghiệp, công trình công nghiệp bị hư hỏng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340"/>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13</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XD</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THIỆT HẠI VỀ XÂY DỰNG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triệu đồng</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4B21FD" w:rsidP="004B21FD">
            <w:pPr>
              <w:spacing w:after="0"/>
              <w:rPr>
                <w:rFonts w:cs="Times New Roman"/>
                <w:b/>
                <w:sz w:val="20"/>
              </w:rPr>
            </w:pPr>
            <w:r w:rsidRPr="00573EF1">
              <w:rPr>
                <w:rFonts w:cs="Times New Roman"/>
                <w:b/>
                <w:sz w:val="20"/>
              </w:rPr>
              <w:t>X</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b/>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13.1</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XD01</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Các công trình đang thi công bị hư hỏng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triệu đồng</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4B21FD" w:rsidP="004B21FD">
            <w:pPr>
              <w:spacing w:after="0"/>
              <w:rPr>
                <w:rFonts w:cs="Times New Roman"/>
                <w:sz w:val="20"/>
              </w:rPr>
            </w:pPr>
            <w:r w:rsidRPr="00573EF1">
              <w:rPr>
                <w:rFonts w:cs="Times New Roman"/>
                <w:sz w:val="20"/>
              </w:rPr>
              <w:t>X</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13.2</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XD02</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Máy móc, thiết bị xây d</w:t>
            </w:r>
            <w:r w:rsidRPr="00573EF1">
              <w:rPr>
                <w:rFonts w:cs="Times New Roman"/>
                <w:sz w:val="20"/>
                <w:lang w:val="vi-VN"/>
              </w:rPr>
              <w:t>ự</w:t>
            </w:r>
            <w:r w:rsidRPr="00573EF1">
              <w:rPr>
                <w:rFonts w:cs="Times New Roman"/>
                <w:sz w:val="20"/>
              </w:rPr>
              <w:t>ng bị hư hỏng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triệu đồng</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4B21FD" w:rsidP="004B21FD">
            <w:pPr>
              <w:spacing w:after="0"/>
              <w:rPr>
                <w:rFonts w:cs="Times New Roman"/>
                <w:sz w:val="20"/>
              </w:rPr>
            </w:pPr>
            <w:r w:rsidRPr="00573EF1">
              <w:rPr>
                <w:rFonts w:cs="Times New Roman"/>
                <w:sz w:val="20"/>
              </w:rPr>
              <w:t>X</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567"/>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14</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MT</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THIỆT HẠI V</w:t>
            </w:r>
            <w:r w:rsidRPr="00573EF1">
              <w:rPr>
                <w:rFonts w:cs="Times New Roman"/>
                <w:b/>
                <w:sz w:val="20"/>
                <w:lang w:val="vi-VN"/>
              </w:rPr>
              <w:t>Ề</w:t>
            </w:r>
            <w:r w:rsidRPr="00573EF1">
              <w:rPr>
                <w:rFonts w:cs="Times New Roman"/>
                <w:b/>
                <w:sz w:val="20"/>
              </w:rPr>
              <w:t xml:space="preserve"> NƯỚC SẠCH VÀ VỆ SINH MÔI TRƯỜNG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triệu đồng</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4B21FD" w:rsidP="004B21FD">
            <w:pPr>
              <w:spacing w:after="0"/>
              <w:rPr>
                <w:rFonts w:cs="Times New Roman"/>
                <w:b/>
                <w:sz w:val="20"/>
              </w:rPr>
            </w:pPr>
            <w:r w:rsidRPr="00573EF1">
              <w:rPr>
                <w:rFonts w:cs="Times New Roman"/>
                <w:b/>
                <w:sz w:val="20"/>
              </w:rPr>
              <w:t>X</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340"/>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15</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CT</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THIỆT HẠI V</w:t>
            </w:r>
            <w:r w:rsidRPr="00573EF1">
              <w:rPr>
                <w:rFonts w:cs="Times New Roman"/>
                <w:b/>
                <w:sz w:val="20"/>
                <w:lang w:val="vi-VN"/>
              </w:rPr>
              <w:t>Ề</w:t>
            </w:r>
            <w:r w:rsidRPr="00573EF1">
              <w:rPr>
                <w:rFonts w:cs="Times New Roman"/>
                <w:b/>
                <w:sz w:val="20"/>
              </w:rPr>
              <w:t xml:space="preserve"> CÁC CÔNG TRÌNH KHÁC</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triệu đồng</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i/>
                <w:sz w:val="20"/>
              </w:rPr>
            </w:pPr>
            <w:r w:rsidRPr="00573EF1">
              <w:rPr>
                <w:rFonts w:cs="Times New Roman"/>
                <w:b/>
                <w:i/>
                <w:sz w:val="20"/>
              </w:rPr>
              <w:t>x</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15.1</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CT01</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Trụ sở cơ quan bị hư hỏng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15.2</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CT02</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Chợ, trung tâm thương mại bị hư hỏng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283"/>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15.3</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CT03</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Nhà kho, phân xưởng bị hư hỏng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cái/m</w:t>
            </w:r>
            <w:r w:rsidRPr="00573EF1">
              <w:rPr>
                <w:rFonts w:cs="Times New Roman"/>
                <w:sz w:val="20"/>
                <w:vertAlign w:val="superscript"/>
              </w:rPr>
              <w:t>2</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567"/>
        </w:trPr>
        <w:tc>
          <w:tcPr>
            <w:tcW w:w="53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15.4</w:t>
            </w:r>
          </w:p>
        </w:tc>
        <w:tc>
          <w:tcPr>
            <w:tcW w:w="92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CT06</w:t>
            </w: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Công trình quốc phòng, an ninh và các công tr</w:t>
            </w:r>
            <w:r w:rsidRPr="00573EF1">
              <w:rPr>
                <w:rFonts w:cs="Times New Roman"/>
                <w:sz w:val="20"/>
                <w:lang w:val="vi-VN"/>
              </w:rPr>
              <w:t>ì</w:t>
            </w:r>
            <w:r w:rsidRPr="00573EF1">
              <w:rPr>
                <w:rFonts w:cs="Times New Roman"/>
                <w:sz w:val="20"/>
              </w:rPr>
              <w:t>nh phòng chống thiên tai khác bị thiệt hại</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r w:rsidRPr="00573EF1">
              <w:rPr>
                <w:rFonts w:cs="Times New Roman"/>
                <w:sz w:val="20"/>
              </w:rPr>
              <w:t>công trình</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rPr>
          <w:trHeight w:val="340"/>
        </w:trPr>
        <w:tc>
          <w:tcPr>
            <w:tcW w:w="538" w:type="dxa"/>
            <w:tcBorders>
              <w:top w:val="single" w:sz="4" w:space="0" w:color="auto"/>
              <w:left w:val="single" w:sz="4" w:space="0" w:color="auto"/>
              <w:bottom w:val="single" w:sz="4" w:space="0" w:color="auto"/>
              <w:right w:val="nil"/>
            </w:tcBorders>
            <w:shd w:val="clear" w:color="auto" w:fill="FFFFFF"/>
          </w:tcPr>
          <w:p w:rsidR="00516477" w:rsidRPr="00573EF1" w:rsidRDefault="00516477" w:rsidP="004B21FD">
            <w:pPr>
              <w:spacing w:after="0"/>
              <w:rPr>
                <w:rFonts w:cs="Times New Roman"/>
                <w:b/>
                <w:sz w:val="20"/>
              </w:rPr>
            </w:pPr>
            <w:r w:rsidRPr="00573EF1">
              <w:rPr>
                <w:rFonts w:cs="Times New Roman"/>
                <w:b/>
                <w:sz w:val="20"/>
              </w:rPr>
              <w:t>16</w:t>
            </w:r>
          </w:p>
        </w:tc>
        <w:tc>
          <w:tcPr>
            <w:tcW w:w="926" w:type="dxa"/>
            <w:tcBorders>
              <w:top w:val="single" w:sz="4" w:space="0" w:color="auto"/>
              <w:left w:val="single" w:sz="4" w:space="0" w:color="auto"/>
              <w:bottom w:val="single" w:sz="4" w:space="0" w:color="auto"/>
              <w:right w:val="nil"/>
            </w:tcBorders>
            <w:shd w:val="clear" w:color="auto" w:fill="FFFFFF"/>
          </w:tcPr>
          <w:p w:rsidR="00516477" w:rsidRPr="00573EF1" w:rsidRDefault="00516477" w:rsidP="004B21FD">
            <w:pPr>
              <w:spacing w:after="0"/>
              <w:rPr>
                <w:rFonts w:cs="Times New Roman"/>
                <w:b/>
                <w:sz w:val="20"/>
              </w:rPr>
            </w:pPr>
          </w:p>
        </w:tc>
        <w:tc>
          <w:tcPr>
            <w:tcW w:w="4008"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b/>
                <w:sz w:val="20"/>
              </w:rPr>
            </w:pPr>
            <w:r w:rsidRPr="00573EF1">
              <w:rPr>
                <w:rFonts w:cs="Times New Roman"/>
                <w:b/>
                <w:sz w:val="20"/>
              </w:rPr>
              <w:t>CÁC LOẠI THIỆT HẠI KHÁC (*)</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after="0"/>
              <w:rPr>
                <w:rFonts w:cs="Times New Roman"/>
                <w:sz w:val="20"/>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after="0"/>
              <w:rPr>
                <w:rFonts w:cs="Times New Roman"/>
                <w:sz w:val="20"/>
              </w:rPr>
            </w:pPr>
          </w:p>
        </w:tc>
      </w:tr>
      <w:tr w:rsidR="00573EF1" w:rsidRPr="00573EF1" w:rsidTr="004B21FD">
        <w:tc>
          <w:tcPr>
            <w:tcW w:w="538" w:type="dxa"/>
            <w:tcBorders>
              <w:top w:val="single" w:sz="4" w:space="0" w:color="auto"/>
              <w:left w:val="single" w:sz="4" w:space="0" w:color="auto"/>
              <w:bottom w:val="single" w:sz="4" w:space="0" w:color="auto"/>
              <w:right w:val="nil"/>
            </w:tcBorders>
            <w:shd w:val="clear" w:color="auto" w:fill="FFFFFF"/>
          </w:tcPr>
          <w:p w:rsidR="00516477" w:rsidRPr="00573EF1" w:rsidRDefault="00516477" w:rsidP="00F36728">
            <w:pPr>
              <w:spacing w:before="120"/>
              <w:rPr>
                <w:rFonts w:cs="Times New Roman"/>
                <w:sz w:val="20"/>
              </w:rPr>
            </w:pPr>
          </w:p>
        </w:tc>
        <w:tc>
          <w:tcPr>
            <w:tcW w:w="4934" w:type="dxa"/>
            <w:gridSpan w:val="2"/>
            <w:tcBorders>
              <w:top w:val="single" w:sz="4" w:space="0" w:color="auto"/>
              <w:left w:val="single" w:sz="4" w:space="0" w:color="auto"/>
              <w:bottom w:val="single" w:sz="4" w:space="0" w:color="auto"/>
              <w:right w:val="nil"/>
            </w:tcBorders>
            <w:shd w:val="clear" w:color="auto" w:fill="FFFFFF"/>
          </w:tcPr>
          <w:p w:rsidR="00516477" w:rsidRPr="00573EF1" w:rsidRDefault="00516477" w:rsidP="00F36728">
            <w:pPr>
              <w:spacing w:before="120"/>
              <w:rPr>
                <w:rFonts w:cs="Times New Roman"/>
                <w:sz w:val="20"/>
              </w:rPr>
            </w:pPr>
            <w:r w:rsidRPr="00573EF1">
              <w:rPr>
                <w:rFonts w:cs="Times New Roman"/>
                <w:b/>
                <w:sz w:val="20"/>
              </w:rPr>
              <w:t>TỔNG</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before="120"/>
              <w:rPr>
                <w:rFonts w:cs="Times New Roman"/>
                <w:b/>
                <w:sz w:val="20"/>
              </w:rPr>
            </w:pPr>
            <w:r w:rsidRPr="00573EF1">
              <w:rPr>
                <w:rFonts w:cs="Times New Roman"/>
                <w:b/>
                <w:sz w:val="20"/>
              </w:rPr>
              <w:t>triệu đồng</w:t>
            </w:r>
          </w:p>
        </w:tc>
        <w:tc>
          <w:tcPr>
            <w:tcW w:w="886" w:type="dxa"/>
            <w:tcBorders>
              <w:top w:val="single" w:sz="4" w:space="0" w:color="auto"/>
              <w:left w:val="single" w:sz="4" w:space="0" w:color="auto"/>
              <w:bottom w:val="single" w:sz="4" w:space="0" w:color="auto"/>
              <w:right w:val="nil"/>
            </w:tcBorders>
            <w:shd w:val="clear" w:color="auto" w:fill="FFFFFF"/>
            <w:vAlign w:val="center"/>
          </w:tcPr>
          <w:p w:rsidR="00516477" w:rsidRPr="00573EF1" w:rsidRDefault="00516477" w:rsidP="004B21FD">
            <w:pPr>
              <w:spacing w:before="120"/>
              <w:rPr>
                <w:rFonts w:cs="Times New Roman"/>
                <w:b/>
                <w:i/>
                <w:sz w:val="20"/>
              </w:rPr>
            </w:pPr>
            <w:r w:rsidRPr="00573EF1">
              <w:rPr>
                <w:rFonts w:cs="Times New Roman"/>
                <w:b/>
                <w:i/>
                <w:sz w:val="20"/>
              </w:rPr>
              <w:t>x</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516477" w:rsidRPr="00573EF1" w:rsidRDefault="00516477" w:rsidP="004B21FD">
            <w:pPr>
              <w:spacing w:before="120"/>
              <w:rPr>
                <w:rFonts w:cs="Times New Roman"/>
                <w:sz w:val="20"/>
              </w:rPr>
            </w:pPr>
            <w:r w:rsidRPr="00573EF1">
              <w:rPr>
                <w:rFonts w:cs="Times New Roman"/>
                <w:sz w:val="20"/>
              </w:rPr>
              <w:t>10.000</w:t>
            </w:r>
          </w:p>
        </w:tc>
      </w:tr>
    </w:tbl>
    <w:p w:rsidR="00516477" w:rsidRPr="00573EF1" w:rsidRDefault="00516477" w:rsidP="00516477">
      <w:pPr>
        <w:rPr>
          <w:b/>
        </w:rPr>
        <w:sectPr w:rsidR="00516477" w:rsidRPr="00573EF1" w:rsidSect="0017242E">
          <w:pgSz w:w="11906" w:h="16838" w:code="9"/>
          <w:pgMar w:top="1134" w:right="1134" w:bottom="1134" w:left="1701" w:header="720" w:footer="720" w:gutter="0"/>
          <w:cols w:space="720"/>
          <w:docGrid w:linePitch="381"/>
        </w:sectPr>
      </w:pPr>
    </w:p>
    <w:p w:rsidR="00F36728" w:rsidRPr="00573EF1" w:rsidRDefault="009E75C2" w:rsidP="00325E46">
      <w:pPr>
        <w:pStyle w:val="Heading1"/>
        <w:spacing w:before="0" w:after="120"/>
        <w:rPr>
          <w:rFonts w:ascii="Times New Roman" w:hAnsi="Times New Roman" w:cs="Times New Roman"/>
          <w:b/>
          <w:color w:val="auto"/>
          <w:sz w:val="28"/>
          <w:szCs w:val="28"/>
        </w:rPr>
      </w:pPr>
      <w:bookmarkStart w:id="118" w:name="_Toc91721865"/>
      <w:r w:rsidRPr="00573EF1">
        <w:rPr>
          <w:rFonts w:ascii="Times New Roman" w:hAnsi="Times New Roman" w:cs="Times New Roman"/>
          <w:b/>
          <w:color w:val="auto"/>
          <w:sz w:val="28"/>
          <w:szCs w:val="28"/>
        </w:rPr>
        <w:lastRenderedPageBreak/>
        <w:t>Phụ lục</w:t>
      </w:r>
      <w:r w:rsidR="00516477" w:rsidRPr="00573EF1">
        <w:rPr>
          <w:rFonts w:ascii="Times New Roman" w:hAnsi="Times New Roman" w:cs="Times New Roman"/>
          <w:b/>
          <w:color w:val="auto"/>
          <w:sz w:val="28"/>
          <w:szCs w:val="28"/>
        </w:rPr>
        <w:t xml:space="preserve"> 2. THỐNG KÊ THIỆT HẠI DO THIÊN TAI GÂY RA TRÊN ĐỊA BÀN TỈNH BẮC GIANG NĂM 2017</w:t>
      </w:r>
      <w:bookmarkEnd w:id="118"/>
    </w:p>
    <w:tbl>
      <w:tblPr>
        <w:tblStyle w:val="TableGrid"/>
        <w:tblW w:w="9646" w:type="dxa"/>
        <w:tblInd w:w="-289" w:type="dxa"/>
        <w:tblLook w:val="04A0" w:firstRow="1" w:lastRow="0" w:firstColumn="1" w:lastColumn="0" w:noHBand="0" w:noVBand="1"/>
      </w:tblPr>
      <w:tblGrid>
        <w:gridCol w:w="866"/>
        <w:gridCol w:w="995"/>
        <w:gridCol w:w="3237"/>
        <w:gridCol w:w="992"/>
        <w:gridCol w:w="1131"/>
        <w:gridCol w:w="1137"/>
        <w:gridCol w:w="1288"/>
      </w:tblGrid>
      <w:tr w:rsidR="00573EF1" w:rsidRPr="00573EF1" w:rsidTr="004B21FD">
        <w:trPr>
          <w:tblHeader/>
        </w:trPr>
        <w:tc>
          <w:tcPr>
            <w:tcW w:w="866" w:type="dxa"/>
            <w:vAlign w:val="center"/>
          </w:tcPr>
          <w:p w:rsidR="008B073C" w:rsidRPr="00573EF1" w:rsidRDefault="008B073C" w:rsidP="008B073C">
            <w:pPr>
              <w:rPr>
                <w:rFonts w:cs="Times New Roman"/>
                <w:b/>
                <w:bCs/>
                <w:sz w:val="20"/>
                <w:szCs w:val="20"/>
              </w:rPr>
            </w:pPr>
            <w:r w:rsidRPr="00573EF1">
              <w:rPr>
                <w:rFonts w:cs="Times New Roman"/>
                <w:b/>
                <w:bCs/>
                <w:sz w:val="20"/>
                <w:szCs w:val="20"/>
              </w:rPr>
              <w:t>TT</w:t>
            </w:r>
          </w:p>
        </w:tc>
        <w:tc>
          <w:tcPr>
            <w:tcW w:w="995" w:type="dxa"/>
            <w:vAlign w:val="center"/>
          </w:tcPr>
          <w:p w:rsidR="008B073C" w:rsidRPr="00573EF1" w:rsidRDefault="008B073C" w:rsidP="008B073C">
            <w:pPr>
              <w:rPr>
                <w:rFonts w:cs="Times New Roman"/>
                <w:b/>
                <w:bCs/>
                <w:sz w:val="20"/>
                <w:szCs w:val="20"/>
              </w:rPr>
            </w:pPr>
            <w:r w:rsidRPr="00573EF1">
              <w:rPr>
                <w:rFonts w:cs="Times New Roman"/>
                <w:b/>
                <w:bCs/>
                <w:sz w:val="20"/>
                <w:szCs w:val="20"/>
              </w:rPr>
              <w:t>Mã</w:t>
            </w:r>
          </w:p>
        </w:tc>
        <w:tc>
          <w:tcPr>
            <w:tcW w:w="3237" w:type="dxa"/>
            <w:vAlign w:val="center"/>
          </w:tcPr>
          <w:p w:rsidR="008B073C" w:rsidRPr="00573EF1" w:rsidRDefault="008B073C" w:rsidP="008B073C">
            <w:pPr>
              <w:rPr>
                <w:rFonts w:cs="Times New Roman"/>
                <w:b/>
                <w:bCs/>
                <w:sz w:val="20"/>
                <w:szCs w:val="20"/>
              </w:rPr>
            </w:pPr>
            <w:r w:rsidRPr="00573EF1">
              <w:rPr>
                <w:rFonts w:cs="Times New Roman"/>
                <w:b/>
                <w:bCs/>
                <w:sz w:val="20"/>
                <w:szCs w:val="20"/>
              </w:rPr>
              <w:t>CHỈ TIÊU THIỆT HẠI</w:t>
            </w:r>
          </w:p>
        </w:tc>
        <w:tc>
          <w:tcPr>
            <w:tcW w:w="992" w:type="dxa"/>
            <w:vAlign w:val="center"/>
          </w:tcPr>
          <w:p w:rsidR="008B073C" w:rsidRPr="00573EF1" w:rsidRDefault="008B073C" w:rsidP="008B073C">
            <w:pPr>
              <w:rPr>
                <w:rFonts w:cs="Times New Roman"/>
                <w:b/>
                <w:bCs/>
                <w:sz w:val="20"/>
                <w:szCs w:val="20"/>
              </w:rPr>
            </w:pPr>
            <w:r w:rsidRPr="00573EF1">
              <w:rPr>
                <w:rFonts w:cs="Times New Roman"/>
                <w:b/>
                <w:bCs/>
                <w:sz w:val="20"/>
                <w:szCs w:val="20"/>
              </w:rPr>
              <w:t>Đơn vị tính</w:t>
            </w:r>
          </w:p>
        </w:tc>
        <w:tc>
          <w:tcPr>
            <w:tcW w:w="1131" w:type="dxa"/>
            <w:vAlign w:val="center"/>
          </w:tcPr>
          <w:p w:rsidR="008B073C" w:rsidRPr="00573EF1" w:rsidRDefault="008B073C" w:rsidP="008B073C">
            <w:pPr>
              <w:rPr>
                <w:rFonts w:cs="Times New Roman"/>
                <w:b/>
                <w:bCs/>
                <w:sz w:val="20"/>
                <w:szCs w:val="20"/>
              </w:rPr>
            </w:pPr>
            <w:r w:rsidRPr="00573EF1">
              <w:rPr>
                <w:rFonts w:cs="Times New Roman"/>
                <w:b/>
                <w:bCs/>
                <w:sz w:val="20"/>
                <w:szCs w:val="20"/>
              </w:rPr>
              <w:t>Tổng số lượng</w:t>
            </w:r>
          </w:p>
        </w:tc>
        <w:tc>
          <w:tcPr>
            <w:tcW w:w="1137" w:type="dxa"/>
            <w:vAlign w:val="center"/>
          </w:tcPr>
          <w:p w:rsidR="008B073C" w:rsidRPr="00573EF1" w:rsidRDefault="008B073C" w:rsidP="008B073C">
            <w:pPr>
              <w:rPr>
                <w:rFonts w:cs="Times New Roman"/>
                <w:b/>
                <w:bCs/>
                <w:sz w:val="20"/>
                <w:szCs w:val="20"/>
              </w:rPr>
            </w:pPr>
            <w:r w:rsidRPr="00573EF1">
              <w:rPr>
                <w:rFonts w:cs="Times New Roman"/>
                <w:b/>
                <w:bCs/>
                <w:sz w:val="20"/>
                <w:szCs w:val="20"/>
              </w:rPr>
              <w:t>Ước giá trị thiệt hại</w:t>
            </w:r>
            <w:r w:rsidRPr="00573EF1">
              <w:rPr>
                <w:rFonts w:cs="Times New Roman"/>
                <w:b/>
                <w:bCs/>
                <w:sz w:val="20"/>
                <w:szCs w:val="20"/>
              </w:rPr>
              <w:br/>
              <w:t xml:space="preserve"> (tr đồng)</w:t>
            </w:r>
          </w:p>
        </w:tc>
        <w:tc>
          <w:tcPr>
            <w:tcW w:w="1288" w:type="dxa"/>
            <w:vAlign w:val="center"/>
          </w:tcPr>
          <w:p w:rsidR="008B073C" w:rsidRPr="00573EF1" w:rsidRDefault="008B073C" w:rsidP="008B073C">
            <w:pPr>
              <w:rPr>
                <w:rFonts w:cs="Times New Roman"/>
                <w:b/>
                <w:bCs/>
                <w:sz w:val="20"/>
                <w:szCs w:val="20"/>
              </w:rPr>
            </w:pPr>
            <w:r w:rsidRPr="00573EF1">
              <w:rPr>
                <w:rFonts w:cs="Times New Roman"/>
                <w:b/>
                <w:bCs/>
                <w:sz w:val="20"/>
                <w:szCs w:val="20"/>
              </w:rPr>
              <w:t>Ghi chú</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A</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B</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w:t>
            </w:r>
          </w:p>
        </w:tc>
        <w:tc>
          <w:tcPr>
            <w:tcW w:w="992" w:type="dxa"/>
            <w:vAlign w:val="center"/>
          </w:tcPr>
          <w:p w:rsidR="004B21FD" w:rsidRPr="00573EF1" w:rsidRDefault="004B21FD" w:rsidP="004B21FD">
            <w:pPr>
              <w:widowControl w:val="0"/>
              <w:rPr>
                <w:rFonts w:cs="Times New Roman"/>
                <w:i/>
                <w:iCs/>
                <w:sz w:val="18"/>
                <w:szCs w:val="18"/>
              </w:rPr>
            </w:pPr>
            <w:r w:rsidRPr="00573EF1">
              <w:rPr>
                <w:rFonts w:cs="Times New Roman"/>
                <w:i/>
                <w:iCs/>
                <w:sz w:val="18"/>
                <w:szCs w:val="18"/>
              </w:rPr>
              <w:t>1</w:t>
            </w:r>
          </w:p>
        </w:tc>
        <w:tc>
          <w:tcPr>
            <w:tcW w:w="1131" w:type="dxa"/>
            <w:vAlign w:val="center"/>
          </w:tcPr>
          <w:p w:rsidR="004B21FD" w:rsidRPr="00573EF1" w:rsidRDefault="004B21FD" w:rsidP="004B21FD">
            <w:pPr>
              <w:widowControl w:val="0"/>
              <w:rPr>
                <w:rFonts w:cs="Times New Roman"/>
                <w:i/>
                <w:iCs/>
                <w:sz w:val="18"/>
                <w:szCs w:val="18"/>
              </w:rPr>
            </w:pPr>
            <w:r w:rsidRPr="00573EF1">
              <w:rPr>
                <w:rFonts w:cs="Times New Roman"/>
                <w:i/>
                <w:iCs/>
                <w:sz w:val="18"/>
                <w:szCs w:val="18"/>
              </w:rPr>
              <w:t>2</w:t>
            </w:r>
          </w:p>
        </w:tc>
        <w:tc>
          <w:tcPr>
            <w:tcW w:w="1137" w:type="dxa"/>
            <w:vAlign w:val="center"/>
          </w:tcPr>
          <w:p w:rsidR="004B21FD" w:rsidRPr="00573EF1" w:rsidRDefault="004B21FD" w:rsidP="004B21FD">
            <w:pPr>
              <w:widowControl w:val="0"/>
              <w:rPr>
                <w:rFonts w:cs="Times New Roman"/>
                <w:i/>
                <w:iCs/>
                <w:sz w:val="18"/>
                <w:szCs w:val="18"/>
              </w:rPr>
            </w:pPr>
            <w:r w:rsidRPr="00573EF1">
              <w:rPr>
                <w:rFonts w:cs="Times New Roman"/>
                <w:i/>
                <w:iCs/>
                <w:sz w:val="18"/>
                <w:szCs w:val="18"/>
              </w:rPr>
              <w:t>3</w:t>
            </w:r>
          </w:p>
        </w:tc>
        <w:tc>
          <w:tcPr>
            <w:tcW w:w="1288" w:type="dxa"/>
            <w:vAlign w:val="center"/>
          </w:tcPr>
          <w:p w:rsidR="004B21FD" w:rsidRPr="00573EF1" w:rsidRDefault="004B21FD" w:rsidP="004B21FD">
            <w:pPr>
              <w:widowControl w:val="0"/>
              <w:rPr>
                <w:rFonts w:cs="Times New Roman"/>
                <w:i/>
                <w:iCs/>
                <w:sz w:val="18"/>
                <w:szCs w:val="18"/>
              </w:rPr>
            </w:pPr>
            <w:r w:rsidRPr="00573EF1">
              <w:rPr>
                <w:rFonts w:cs="Times New Roman"/>
                <w:i/>
                <w:iCs/>
                <w:sz w:val="18"/>
                <w:szCs w:val="18"/>
              </w:rPr>
              <w:t>4</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NG</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THIỆT HẠI VỀ NGƯỜI</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1.1</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NG01</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Số người chết:</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người</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3</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1.1.1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NG011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Trẻ em</w:t>
            </w:r>
          </w:p>
        </w:tc>
        <w:tc>
          <w:tcPr>
            <w:tcW w:w="992"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người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3</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2</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NH</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THIỆT HẠI VỀ NHÀ Ở</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 đồng</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4350</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4350</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2.1</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NH01</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Thiệt hại hoàn toàn (trên 70%)</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cái</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2</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2.1.4</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NH014</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Nhà đơn sơ</w:t>
            </w:r>
          </w:p>
        </w:tc>
        <w:tc>
          <w:tcPr>
            <w:tcW w:w="992"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2.2</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NH02</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Thiệt hại rất nặng (từ 50% - 70%)</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cái</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4</w:t>
            </w:r>
          </w:p>
        </w:tc>
        <w:tc>
          <w:tcPr>
            <w:tcW w:w="1137" w:type="dxa"/>
            <w:vAlign w:val="center"/>
          </w:tcPr>
          <w:p w:rsidR="004B21FD" w:rsidRPr="00573EF1" w:rsidRDefault="004B21FD" w:rsidP="004B21FD">
            <w:pPr>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2.2.3</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NH023</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Nhà thiếu kiên cố</w:t>
            </w:r>
          </w:p>
        </w:tc>
        <w:tc>
          <w:tcPr>
            <w:tcW w:w="992"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3</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2.2.4</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NH024</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Nhà đơn sơ</w:t>
            </w:r>
          </w:p>
        </w:tc>
        <w:tc>
          <w:tcPr>
            <w:tcW w:w="992"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2.3</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NH03</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Thiệt hại nặng (từ 30% - 50%)</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cái</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2</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2.3.4</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NH034</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Nhà đơn sơ</w:t>
            </w:r>
          </w:p>
        </w:tc>
        <w:tc>
          <w:tcPr>
            <w:tcW w:w="992"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2.4</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NH04</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Thiệt hại một phần (dưới 30%)</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82</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2.4.3</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NH043</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Nhà thiếu kiên cố</w:t>
            </w:r>
          </w:p>
        </w:tc>
        <w:tc>
          <w:tcPr>
            <w:tcW w:w="992"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79</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2.4.4</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NH044</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Nhà đơn sơ</w:t>
            </w:r>
          </w:p>
        </w:tc>
        <w:tc>
          <w:tcPr>
            <w:tcW w:w="992"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3</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2.7</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NH09</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Các thiệt hại về nhà ở khác (*)</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 đồng</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50</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3</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GD</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THIỆT HẠI VỀ GIÁO DỤC</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 đồng</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250</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250</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3.1</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GD01</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Số điểm/trường bị ảnh hưởng</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điểm</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3.2</w:t>
            </w:r>
          </w:p>
        </w:tc>
        <w:tc>
          <w:tcPr>
            <w:tcW w:w="995"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GD02</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Phòng học, phòng chức năng công vụ, nhà ở tập thể, nhà bán trú cho học sinh/sinh viên/học viên</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cái</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3.2.4</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GD024</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Thiệt hại một phần (dưới 30%)</w:t>
            </w:r>
          </w:p>
        </w:tc>
        <w:tc>
          <w:tcPr>
            <w:tcW w:w="992"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4</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YT</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THIỆT HẠI VỀ Y TẾ</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 đồng</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30</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30 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4.1</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YT01</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Số cơ sở y tế (bệnh viện, trung tâm y tế, trạm y tế)</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cái</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4.1.4</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YT014</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Thiệt hại một phần (dưới 30%)</w:t>
            </w:r>
          </w:p>
        </w:tc>
        <w:tc>
          <w:tcPr>
            <w:tcW w:w="992"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4.4</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YT05</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Vật tư, máy móc và thiết bị y tế bị hư hỏng, cuốn trôi</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triệu đồng</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20</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4.5</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YT06</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Các thiệt hại về y tế khác (*)</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triệu đồng</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10</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5</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VH</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THIỆT HẠI VỀ VĂN HÓA</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triệu đồng</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0</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6</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NLN</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THIỆT HẠI VỀ NÔNG, LÂM, DIÊM NGHIỆP</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 đồng</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4355,65</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4355,65</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6.1</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NLN01</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Diện tích lúa</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ha</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128,0436</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6.1.1</w:t>
            </w:r>
          </w:p>
        </w:tc>
        <w:tc>
          <w:tcPr>
            <w:tcW w:w="995"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NLN011</w:t>
            </w:r>
          </w:p>
        </w:tc>
        <w:tc>
          <w:tcPr>
            <w:tcW w:w="3237"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Diện tích gieo cấy lúa thuần</w:t>
            </w:r>
          </w:p>
        </w:tc>
        <w:tc>
          <w:tcPr>
            <w:tcW w:w="992"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ha</w:t>
            </w:r>
          </w:p>
        </w:tc>
        <w:tc>
          <w:tcPr>
            <w:tcW w:w="1131"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127,7536</w:t>
            </w:r>
          </w:p>
        </w:tc>
        <w:tc>
          <w:tcPr>
            <w:tcW w:w="1137"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 </w:t>
            </w:r>
          </w:p>
        </w:tc>
        <w:tc>
          <w:tcPr>
            <w:tcW w:w="1288"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6.1.1.1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NLN0111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Thiệt hại hoàn toàn (trên 70%)</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ha</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74,1136</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6.1.1.2</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NLN0112</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Thiệt hại rất nặng từ 50% - 70%</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ha</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53,6</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6.1.1.3</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NLN0113</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Thiệt hại nặng từ 30% - 50%</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ha</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0,04</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6.1.2</w:t>
            </w:r>
          </w:p>
        </w:tc>
        <w:tc>
          <w:tcPr>
            <w:tcW w:w="995"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NLN012</w:t>
            </w:r>
          </w:p>
        </w:tc>
        <w:tc>
          <w:tcPr>
            <w:tcW w:w="3237"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Diện tích gieo cấy lúa lai</w:t>
            </w:r>
          </w:p>
        </w:tc>
        <w:tc>
          <w:tcPr>
            <w:tcW w:w="992"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ha</w:t>
            </w:r>
          </w:p>
        </w:tc>
        <w:tc>
          <w:tcPr>
            <w:tcW w:w="1131"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0,29</w:t>
            </w:r>
          </w:p>
        </w:tc>
        <w:tc>
          <w:tcPr>
            <w:tcW w:w="1137"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 </w:t>
            </w:r>
          </w:p>
        </w:tc>
        <w:tc>
          <w:tcPr>
            <w:tcW w:w="1288"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6.1.2.1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NLN0121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Thiệt hại hoàn toàn (trên 70%)</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ha</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0,29</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6.3</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NLN03</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Diện tích hoa màu, rau màu</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ha</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12,97</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6.3.1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NN031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Thiệt hại hoàn toàn (trên 70%)</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ha</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10,42</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6.3.2</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NN032</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Thiệt hại rất nặng từ 50% -70%</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ha</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2,55</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lastRenderedPageBreak/>
              <w:t>6.6</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NLN06</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Diện tích cây trồng hàng năm</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ha</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0,6</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6.6.1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NLN061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Thiệt hại hoàn toàn (trên 70%)</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ha</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0,5</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6.6.3</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NLN063</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Thiệt hại nặng từ 30% -50%</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ha</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0,1</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6.7</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NLN07</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Diện tích cây ăn quả tập trung</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ha</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1,5</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6.7.3</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NLN073</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Thiệt hại nặng từ 30% -50%</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ha</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1,5</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6.8</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NLN08</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Diện tích rừng hiện có</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ha</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66,1</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6.8.3</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NLN083</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Thiệt hại nặng từ 30% -50%</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ha</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66,1</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6.9</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NLN9</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Cây bóng mát, cây xanh đô thị bị đỗ, gãy</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cây</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500</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6.12</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NLN12</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Lương thực bị trôi, ẩm, ướt và hư hỏng</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tấn</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22,29</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6.17</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NLN19</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Các thiệt hại về nông, lâm, diêm nghiệp khác (*)</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triệu đồng</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1341,65</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7</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CHN</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THIỆT HẠI VỀ CHĂN NUÔI</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 đồng</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378</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378</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7.1</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CHN1</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Gia súc bị chết, cuốn trôi</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con</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23</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7.1.1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CHN01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Trâu, bò, ngựa</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con</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5</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7.1.3</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CHN03</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Lợn</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con</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16</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7.1.4</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CHN04</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Các loại gia súc khác</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con</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7.2</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CHN02</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Gia cầm bị chết, cuốn trôi</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con</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1857</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7.2.1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CHN021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Gà, vịt, ngan, ngỗng</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con</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1850</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7.2.2</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CHN023</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Các loại gia cầm khác</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con</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7</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7.4</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CHN04</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Thức ăn gia súc, gia cầm bị cuốn trôi, vùi lấp, hư hỏng</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tấn</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0,4</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8</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TL</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THIỆT HẠI VỀ THỦY LỢI</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 đồng</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19966</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19966</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8.1</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TL01</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Đê từ cấp III đến cấp đặc biệt</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8.1.1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TL011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Chiều dài bị sạt, nứt, vỡ (ghi rõ chiều dài vỡ)</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m</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1030</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8.2</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TL02</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Đê từ cấp IV trở xuống, đê bối, bờ bao</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8.2.2</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TL022</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Số lượng mạch đùn, mạch sủi, lỗ rò</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8.3</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TL03</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Kè</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8.4</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TL04</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Kênh mương bị sạt, trôi, hư hỏng</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8.4.1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TL041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Chiều dài</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m</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2298</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8.4</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TL04</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Cống</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2</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8.4.1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TL041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Cống, bọng bị hư hỏng</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8.5</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TL05</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Đập thủy lợi</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2</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8.5.1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TL051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Đập bị sạt lở, hư hỏng</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tràn xả lũ đập Khe Riểu, thôn Điệu, xã Long Sơn</w:t>
            </w:r>
          </w:p>
        </w:tc>
      </w:tr>
      <w:tr w:rsidR="00573EF1" w:rsidRPr="00573EF1" w:rsidTr="004B21FD">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8.5.2</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TL052</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Đập bị vỡ (ghi rõ tên đập, chiều dài vỡ)</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đập bê tông qua suối dài 40m tại thôn Thán xã Dương Hưu</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9</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GT</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THIỆT HẠI VỀ GIAO THÔNG</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 đồng</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8134,58</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8134,58</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9.1</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GT01</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Đường giao thông Trung ương (quốc lộ)</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lastRenderedPageBreak/>
              <w:t>9.1.1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GT011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Chiều dài sạt lở, hư hỏng</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m</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200</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9.1.2</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GT012</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Chiều dài bị ngập</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m</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9000</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9.1.3</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GT013</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Khối lượng đất</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 xml:space="preserve">m³ </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17462,7</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9.1.4</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GT014</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Khối lượng đá, bê tông, nhựa đường</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 xml:space="preserve">m³ </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192</w:t>
            </w:r>
          </w:p>
        </w:tc>
        <w:tc>
          <w:tcPr>
            <w:tcW w:w="11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9.1.7</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GT017</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Điểm/đường giao thông bị sạt lở, ách tắc</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điểm</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4</w:t>
            </w:r>
          </w:p>
        </w:tc>
        <w:tc>
          <w:tcPr>
            <w:tcW w:w="11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9.2</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GT02</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Đường giao thông địa phương (đường tỉnh, đường huyện, đường xã)</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9.2.1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GT021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Chiều dài sạt lở, hư hỏng</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m</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2428</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9.2.2</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GT022</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Chiều dài bị ngập</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m</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22</w:t>
            </w:r>
          </w:p>
        </w:tc>
        <w:tc>
          <w:tcPr>
            <w:tcW w:w="11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9.2.3</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GT023</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Khối lượng đất</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 xml:space="preserve">m³ </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17475,57</w:t>
            </w:r>
          </w:p>
        </w:tc>
        <w:tc>
          <w:tcPr>
            <w:tcW w:w="11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9.2.5</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GT025</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Cầu bị hư hỏng</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2</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9.2.6</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GT026</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Cống bị hư hỏng</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9</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4B21FD">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9.2.7</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GT027</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Điểm/đường giao thông bị sạt lở, ách tắc</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điểm</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10</w:t>
            </w:r>
          </w:p>
        </w:tc>
        <w:tc>
          <w:tcPr>
            <w:tcW w:w="11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10</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TS</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THIỆT HẠI VỀ THỦY SẢN</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 đồng</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196</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196</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10.1</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TS01</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Diện tích nuôi cá truyền thống</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1,944</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10.1.1</w:t>
            </w:r>
          </w:p>
        </w:tc>
        <w:tc>
          <w:tcPr>
            <w:tcW w:w="995"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TS011</w:t>
            </w:r>
          </w:p>
        </w:tc>
        <w:tc>
          <w:tcPr>
            <w:tcW w:w="3237"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Diện tích nuôi ao hồ nhỏ</w:t>
            </w:r>
          </w:p>
        </w:tc>
        <w:tc>
          <w:tcPr>
            <w:tcW w:w="992"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ha</w:t>
            </w:r>
          </w:p>
        </w:tc>
        <w:tc>
          <w:tcPr>
            <w:tcW w:w="1131"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1,944</w:t>
            </w:r>
          </w:p>
        </w:tc>
        <w:tc>
          <w:tcPr>
            <w:tcW w:w="1137"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 </w:t>
            </w:r>
          </w:p>
        </w:tc>
        <w:tc>
          <w:tcPr>
            <w:tcW w:w="1288" w:type="dxa"/>
            <w:vAlign w:val="center"/>
          </w:tcPr>
          <w:p w:rsidR="004B21FD" w:rsidRPr="00573EF1" w:rsidRDefault="004B21FD" w:rsidP="004B21FD">
            <w:pPr>
              <w:widowControl w:val="0"/>
              <w:rPr>
                <w:rFonts w:cs="Times New Roman"/>
                <w:b/>
                <w:bCs/>
                <w:i/>
                <w:iCs/>
                <w:sz w:val="20"/>
                <w:szCs w:val="20"/>
              </w:rPr>
            </w:pPr>
            <w:r w:rsidRPr="00573EF1">
              <w:rPr>
                <w:rFonts w:cs="Times New Roman"/>
                <w:b/>
                <w:bCs/>
                <w:i/>
                <w:i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10.1.1.1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TS0111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Thiệt hại hoàn toàn (trên 70%)</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ha</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1,584</w:t>
            </w:r>
          </w:p>
        </w:tc>
        <w:tc>
          <w:tcPr>
            <w:tcW w:w="11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 </w:t>
            </w:r>
          </w:p>
        </w:tc>
        <w:tc>
          <w:tcPr>
            <w:tcW w:w="1288"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10.1.1.4</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TS0114</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Thiệt hại một phần (dưới 30%)</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ha</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0,36</w:t>
            </w:r>
          </w:p>
        </w:tc>
        <w:tc>
          <w:tcPr>
            <w:tcW w:w="11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 </w:t>
            </w:r>
          </w:p>
        </w:tc>
        <w:tc>
          <w:tcPr>
            <w:tcW w:w="1288"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12</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CN</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THIỆT HẠI VỀ CÔNG NGHIỆP</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 đồng</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4950</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4950</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12.1</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CN01</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Cột điện bị đỗ, gãy</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cái</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9</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12.1.1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CN011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Trung và cao thế</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8</w:t>
            </w:r>
          </w:p>
        </w:tc>
        <w:tc>
          <w:tcPr>
            <w:tcW w:w="11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 </w:t>
            </w:r>
          </w:p>
        </w:tc>
        <w:tc>
          <w:tcPr>
            <w:tcW w:w="1288"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12.1.2</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CN012</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Hạ thế</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12.2</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CN02</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Dây điện bị đứt</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m</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4200</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12.2.1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CN021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Trung và cao thế</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m</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4200</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340"/>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12.3</w:t>
            </w:r>
          </w:p>
        </w:tc>
        <w:tc>
          <w:tcPr>
            <w:tcW w:w="995"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CN03</w:t>
            </w:r>
          </w:p>
        </w:tc>
        <w:tc>
          <w:tcPr>
            <w:tcW w:w="32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Trạm biến thế bị hư hỏng</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cái</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14</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1288"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r>
      <w:tr w:rsidR="00573EF1" w:rsidRPr="00573EF1" w:rsidTr="00DF7EF2">
        <w:trPr>
          <w:trHeight w:val="283"/>
        </w:trPr>
        <w:tc>
          <w:tcPr>
            <w:tcW w:w="866"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12.3.1</w:t>
            </w:r>
          </w:p>
        </w:tc>
        <w:tc>
          <w:tcPr>
            <w:tcW w:w="995"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CN031</w:t>
            </w:r>
          </w:p>
        </w:tc>
        <w:tc>
          <w:tcPr>
            <w:tcW w:w="3237"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Trung và cao thế</w:t>
            </w:r>
          </w:p>
        </w:tc>
        <w:tc>
          <w:tcPr>
            <w:tcW w:w="992" w:type="dxa"/>
            <w:vAlign w:val="center"/>
          </w:tcPr>
          <w:p w:rsidR="004B21FD" w:rsidRPr="00573EF1" w:rsidRDefault="004B21FD" w:rsidP="004B21FD">
            <w:pPr>
              <w:widowControl w:val="0"/>
              <w:rPr>
                <w:rFonts w:cs="Times New Roman"/>
                <w:i/>
                <w:iCs/>
                <w:sz w:val="20"/>
                <w:szCs w:val="20"/>
              </w:rPr>
            </w:pPr>
            <w:r w:rsidRPr="00573EF1">
              <w:rPr>
                <w:rFonts w:cs="Times New Roman"/>
                <w:i/>
                <w:iCs/>
                <w:sz w:val="20"/>
                <w:szCs w:val="20"/>
              </w:rPr>
              <w:t>cái</w:t>
            </w:r>
          </w:p>
        </w:tc>
        <w:tc>
          <w:tcPr>
            <w:tcW w:w="1131"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14</w:t>
            </w:r>
          </w:p>
        </w:tc>
        <w:tc>
          <w:tcPr>
            <w:tcW w:w="1137"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c>
          <w:tcPr>
            <w:tcW w:w="1288" w:type="dxa"/>
            <w:vAlign w:val="center"/>
          </w:tcPr>
          <w:p w:rsidR="004B21FD" w:rsidRPr="00573EF1" w:rsidRDefault="004B21FD" w:rsidP="004B21FD">
            <w:pPr>
              <w:widowControl w:val="0"/>
              <w:rPr>
                <w:rFonts w:cs="Times New Roman"/>
                <w:sz w:val="20"/>
                <w:szCs w:val="20"/>
              </w:rPr>
            </w:pPr>
            <w:r w:rsidRPr="00573EF1">
              <w:rPr>
                <w:rFonts w:cs="Times New Roman"/>
                <w:sz w:val="20"/>
                <w:szCs w:val="20"/>
              </w:rPr>
              <w:t> </w:t>
            </w:r>
          </w:p>
        </w:tc>
      </w:tr>
      <w:tr w:rsidR="00573EF1" w:rsidRPr="00573EF1" w:rsidTr="00DF7EF2">
        <w:trPr>
          <w:trHeight w:val="397"/>
        </w:trPr>
        <w:tc>
          <w:tcPr>
            <w:tcW w:w="866"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 </w:t>
            </w:r>
          </w:p>
        </w:tc>
        <w:tc>
          <w:tcPr>
            <w:tcW w:w="4232" w:type="dxa"/>
            <w:gridSpan w:val="2"/>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ƯỚC TÍNH TỔNG THIỆT HẠI BẰNG TIỀN</w:t>
            </w:r>
          </w:p>
        </w:tc>
        <w:tc>
          <w:tcPr>
            <w:tcW w:w="992"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Tr đồng</w:t>
            </w:r>
          </w:p>
        </w:tc>
        <w:tc>
          <w:tcPr>
            <w:tcW w:w="1131"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42610,23</w:t>
            </w:r>
          </w:p>
        </w:tc>
        <w:tc>
          <w:tcPr>
            <w:tcW w:w="1137" w:type="dxa"/>
            <w:vAlign w:val="center"/>
          </w:tcPr>
          <w:p w:rsidR="004B21FD" w:rsidRPr="00573EF1" w:rsidRDefault="004B21FD" w:rsidP="004B21FD">
            <w:pPr>
              <w:widowControl w:val="0"/>
              <w:rPr>
                <w:rFonts w:cs="Times New Roman"/>
                <w:b/>
                <w:bCs/>
                <w:sz w:val="20"/>
                <w:szCs w:val="20"/>
              </w:rPr>
            </w:pPr>
            <w:r w:rsidRPr="00573EF1">
              <w:rPr>
                <w:rFonts w:cs="Times New Roman"/>
                <w:b/>
                <w:bCs/>
                <w:sz w:val="20"/>
                <w:szCs w:val="20"/>
              </w:rPr>
              <w:t>42.610</w:t>
            </w:r>
          </w:p>
        </w:tc>
        <w:tc>
          <w:tcPr>
            <w:tcW w:w="1288" w:type="dxa"/>
          </w:tcPr>
          <w:p w:rsidR="004B21FD" w:rsidRPr="00573EF1" w:rsidRDefault="004B21FD" w:rsidP="004B21FD">
            <w:pPr>
              <w:rPr>
                <w:b/>
              </w:rPr>
            </w:pPr>
          </w:p>
        </w:tc>
      </w:tr>
    </w:tbl>
    <w:p w:rsidR="008B073C" w:rsidRPr="00573EF1" w:rsidRDefault="008B073C" w:rsidP="00F36728">
      <w:pPr>
        <w:rPr>
          <w:b/>
        </w:rPr>
      </w:pPr>
    </w:p>
    <w:p w:rsidR="00F36728" w:rsidRPr="00573EF1" w:rsidRDefault="00F36728" w:rsidP="00516477">
      <w:pPr>
        <w:rPr>
          <w:b/>
        </w:rPr>
        <w:sectPr w:rsidR="00F36728" w:rsidRPr="00573EF1" w:rsidSect="0017242E">
          <w:pgSz w:w="11906" w:h="16838" w:code="9"/>
          <w:pgMar w:top="1134" w:right="1134" w:bottom="1134" w:left="1701" w:header="720" w:footer="720" w:gutter="0"/>
          <w:cols w:space="720"/>
          <w:docGrid w:linePitch="381"/>
        </w:sectPr>
      </w:pPr>
    </w:p>
    <w:p w:rsidR="00516477" w:rsidRPr="00573EF1" w:rsidRDefault="00F36728" w:rsidP="00325E46">
      <w:pPr>
        <w:pStyle w:val="Heading1"/>
        <w:spacing w:before="0" w:after="120"/>
        <w:rPr>
          <w:rFonts w:ascii="Times New Roman" w:hAnsi="Times New Roman" w:cs="Times New Roman"/>
          <w:b/>
          <w:color w:val="auto"/>
          <w:sz w:val="28"/>
          <w:szCs w:val="28"/>
        </w:rPr>
      </w:pPr>
      <w:bookmarkStart w:id="119" w:name="_Toc91721866"/>
      <w:r w:rsidRPr="00573EF1">
        <w:rPr>
          <w:rFonts w:ascii="Times New Roman" w:hAnsi="Times New Roman" w:cs="Times New Roman"/>
          <w:b/>
          <w:color w:val="auto"/>
          <w:sz w:val="28"/>
          <w:szCs w:val="28"/>
        </w:rPr>
        <w:lastRenderedPageBreak/>
        <w:t>P</w:t>
      </w:r>
      <w:r w:rsidR="009E75C2" w:rsidRPr="00573EF1">
        <w:rPr>
          <w:rFonts w:ascii="Times New Roman" w:hAnsi="Times New Roman" w:cs="Times New Roman"/>
          <w:b/>
          <w:color w:val="auto"/>
          <w:sz w:val="28"/>
          <w:szCs w:val="28"/>
        </w:rPr>
        <w:t xml:space="preserve">hụ lục </w:t>
      </w:r>
      <w:r w:rsidRPr="00573EF1">
        <w:rPr>
          <w:rFonts w:ascii="Times New Roman" w:hAnsi="Times New Roman" w:cs="Times New Roman"/>
          <w:b/>
          <w:color w:val="auto"/>
          <w:sz w:val="28"/>
          <w:szCs w:val="28"/>
        </w:rPr>
        <w:t>3. THỐNG KÊ THIỆT HẠI DO THIÊN TAI GÂY RA TRÊN ĐỊA BÀN TỈNH BẮC GIANG NĂM 2018</w:t>
      </w:r>
      <w:bookmarkEnd w:id="119"/>
    </w:p>
    <w:tbl>
      <w:tblPr>
        <w:tblW w:w="14618" w:type="dxa"/>
        <w:tblInd w:w="-5" w:type="dxa"/>
        <w:tblLook w:val="04A0" w:firstRow="1" w:lastRow="0" w:firstColumn="1" w:lastColumn="0" w:noHBand="0" w:noVBand="1"/>
      </w:tblPr>
      <w:tblGrid>
        <w:gridCol w:w="866"/>
        <w:gridCol w:w="995"/>
        <w:gridCol w:w="3508"/>
        <w:gridCol w:w="849"/>
        <w:gridCol w:w="1293"/>
        <w:gridCol w:w="1278"/>
        <w:gridCol w:w="5829"/>
      </w:tblGrid>
      <w:tr w:rsidR="00573EF1" w:rsidRPr="00573EF1" w:rsidTr="00277AEB">
        <w:trPr>
          <w:trHeight w:val="765"/>
          <w:tblHeader/>
        </w:trPr>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F36728" w:rsidRPr="00573EF1" w:rsidRDefault="00F36728" w:rsidP="00F36728">
            <w:pPr>
              <w:rPr>
                <w:rFonts w:cs="Times New Roman"/>
                <w:b/>
                <w:bCs/>
                <w:sz w:val="20"/>
                <w:szCs w:val="20"/>
              </w:rPr>
            </w:pPr>
            <w:r w:rsidRPr="00573EF1">
              <w:rPr>
                <w:rFonts w:cs="Times New Roman"/>
                <w:b/>
                <w:bCs/>
                <w:sz w:val="20"/>
                <w:szCs w:val="20"/>
              </w:rPr>
              <w:t>TT</w:t>
            </w:r>
          </w:p>
        </w:tc>
        <w:tc>
          <w:tcPr>
            <w:tcW w:w="995" w:type="dxa"/>
            <w:tcBorders>
              <w:top w:val="single" w:sz="4" w:space="0" w:color="auto"/>
              <w:left w:val="nil"/>
              <w:bottom w:val="single" w:sz="4" w:space="0" w:color="auto"/>
              <w:right w:val="single" w:sz="4" w:space="0" w:color="auto"/>
            </w:tcBorders>
            <w:shd w:val="clear" w:color="000000" w:fill="FFFFFF"/>
            <w:vAlign w:val="center"/>
          </w:tcPr>
          <w:p w:rsidR="00F36728" w:rsidRPr="00573EF1" w:rsidRDefault="00F36728" w:rsidP="00F36728">
            <w:pPr>
              <w:rPr>
                <w:rFonts w:cs="Times New Roman"/>
                <w:b/>
                <w:bCs/>
                <w:sz w:val="20"/>
                <w:szCs w:val="20"/>
              </w:rPr>
            </w:pPr>
            <w:r w:rsidRPr="00573EF1">
              <w:rPr>
                <w:rFonts w:cs="Times New Roman"/>
                <w:b/>
                <w:bCs/>
                <w:sz w:val="20"/>
                <w:szCs w:val="20"/>
              </w:rPr>
              <w:t>Mã</w:t>
            </w:r>
          </w:p>
        </w:tc>
        <w:tc>
          <w:tcPr>
            <w:tcW w:w="3508" w:type="dxa"/>
            <w:tcBorders>
              <w:top w:val="single" w:sz="4" w:space="0" w:color="auto"/>
              <w:left w:val="nil"/>
              <w:bottom w:val="single" w:sz="4" w:space="0" w:color="auto"/>
              <w:right w:val="single" w:sz="4" w:space="0" w:color="auto"/>
            </w:tcBorders>
            <w:shd w:val="clear" w:color="000000" w:fill="FFFFFF"/>
            <w:vAlign w:val="center"/>
          </w:tcPr>
          <w:p w:rsidR="00F36728" w:rsidRPr="00573EF1" w:rsidRDefault="00F36728" w:rsidP="00F36728">
            <w:pPr>
              <w:rPr>
                <w:rFonts w:cs="Times New Roman"/>
                <w:b/>
                <w:bCs/>
                <w:sz w:val="20"/>
                <w:szCs w:val="20"/>
              </w:rPr>
            </w:pPr>
            <w:r w:rsidRPr="00573EF1">
              <w:rPr>
                <w:rFonts w:cs="Times New Roman"/>
                <w:b/>
                <w:bCs/>
                <w:sz w:val="20"/>
                <w:szCs w:val="20"/>
              </w:rPr>
              <w:t>CHỈ TIÊU THIỆT HẠI</w:t>
            </w:r>
          </w:p>
        </w:tc>
        <w:tc>
          <w:tcPr>
            <w:tcW w:w="849" w:type="dxa"/>
            <w:tcBorders>
              <w:top w:val="single" w:sz="4" w:space="0" w:color="auto"/>
              <w:left w:val="nil"/>
              <w:bottom w:val="single" w:sz="4" w:space="0" w:color="auto"/>
              <w:right w:val="single" w:sz="4" w:space="0" w:color="auto"/>
            </w:tcBorders>
            <w:shd w:val="clear" w:color="000000" w:fill="FFFFFF"/>
            <w:vAlign w:val="center"/>
          </w:tcPr>
          <w:p w:rsidR="00F36728" w:rsidRPr="00573EF1" w:rsidRDefault="00F36728" w:rsidP="00F36728">
            <w:pPr>
              <w:rPr>
                <w:rFonts w:cs="Times New Roman"/>
                <w:b/>
                <w:bCs/>
                <w:sz w:val="20"/>
                <w:szCs w:val="20"/>
              </w:rPr>
            </w:pPr>
            <w:r w:rsidRPr="00573EF1">
              <w:rPr>
                <w:rFonts w:cs="Times New Roman"/>
                <w:b/>
                <w:bCs/>
                <w:sz w:val="20"/>
                <w:szCs w:val="20"/>
              </w:rPr>
              <w:t>Đơn vị tính</w:t>
            </w:r>
          </w:p>
        </w:tc>
        <w:tc>
          <w:tcPr>
            <w:tcW w:w="1293" w:type="dxa"/>
            <w:tcBorders>
              <w:top w:val="single" w:sz="4" w:space="0" w:color="auto"/>
              <w:left w:val="nil"/>
              <w:bottom w:val="single" w:sz="4" w:space="0" w:color="auto"/>
              <w:right w:val="single" w:sz="4" w:space="0" w:color="auto"/>
            </w:tcBorders>
            <w:shd w:val="clear" w:color="000000" w:fill="FFFFFF"/>
            <w:vAlign w:val="center"/>
          </w:tcPr>
          <w:p w:rsidR="00F36728" w:rsidRPr="00573EF1" w:rsidRDefault="00F36728" w:rsidP="00F36728">
            <w:pPr>
              <w:rPr>
                <w:rFonts w:cs="Times New Roman"/>
                <w:b/>
                <w:bCs/>
                <w:sz w:val="20"/>
                <w:szCs w:val="20"/>
              </w:rPr>
            </w:pPr>
            <w:r w:rsidRPr="00573EF1">
              <w:rPr>
                <w:rFonts w:cs="Times New Roman"/>
                <w:b/>
                <w:bCs/>
                <w:sz w:val="20"/>
                <w:szCs w:val="20"/>
              </w:rPr>
              <w:t>Tổng số lượng</w:t>
            </w:r>
          </w:p>
        </w:tc>
        <w:tc>
          <w:tcPr>
            <w:tcW w:w="1278" w:type="dxa"/>
            <w:tcBorders>
              <w:top w:val="single" w:sz="4" w:space="0" w:color="auto"/>
              <w:left w:val="nil"/>
              <w:bottom w:val="single" w:sz="4" w:space="0" w:color="auto"/>
              <w:right w:val="single" w:sz="4" w:space="0" w:color="auto"/>
            </w:tcBorders>
            <w:shd w:val="clear" w:color="000000" w:fill="FFFFFF"/>
            <w:vAlign w:val="center"/>
          </w:tcPr>
          <w:p w:rsidR="00F36728" w:rsidRPr="00573EF1" w:rsidRDefault="00F36728" w:rsidP="00F36728">
            <w:pPr>
              <w:rPr>
                <w:rFonts w:cs="Times New Roman"/>
                <w:b/>
                <w:bCs/>
                <w:sz w:val="20"/>
                <w:szCs w:val="20"/>
              </w:rPr>
            </w:pPr>
            <w:r w:rsidRPr="00573EF1">
              <w:rPr>
                <w:rFonts w:cs="Times New Roman"/>
                <w:b/>
                <w:bCs/>
                <w:sz w:val="20"/>
                <w:szCs w:val="20"/>
              </w:rPr>
              <w:t>Ước giá trị thiệt hại</w:t>
            </w:r>
            <w:r w:rsidRPr="00573EF1">
              <w:rPr>
                <w:rFonts w:cs="Times New Roman"/>
                <w:b/>
                <w:bCs/>
                <w:sz w:val="20"/>
                <w:szCs w:val="20"/>
              </w:rPr>
              <w:br/>
              <w:t xml:space="preserve"> (triệu đồng)</w:t>
            </w:r>
          </w:p>
        </w:tc>
        <w:tc>
          <w:tcPr>
            <w:tcW w:w="5829" w:type="dxa"/>
            <w:tcBorders>
              <w:top w:val="single" w:sz="4" w:space="0" w:color="auto"/>
              <w:left w:val="nil"/>
              <w:bottom w:val="single" w:sz="4" w:space="0" w:color="auto"/>
              <w:right w:val="single" w:sz="4" w:space="0" w:color="auto"/>
            </w:tcBorders>
            <w:shd w:val="clear" w:color="000000" w:fill="FFFFFF"/>
            <w:vAlign w:val="center"/>
          </w:tcPr>
          <w:p w:rsidR="00F36728" w:rsidRPr="00573EF1" w:rsidRDefault="00F36728" w:rsidP="00F36728">
            <w:pPr>
              <w:rPr>
                <w:rFonts w:cs="Times New Roman"/>
                <w:b/>
                <w:bCs/>
                <w:sz w:val="20"/>
                <w:szCs w:val="20"/>
              </w:rPr>
            </w:pPr>
            <w:r w:rsidRPr="00573EF1">
              <w:rPr>
                <w:rFonts w:cs="Times New Roman"/>
                <w:b/>
                <w:bCs/>
                <w:sz w:val="20"/>
                <w:szCs w:val="20"/>
              </w:rPr>
              <w:t>Ghi chú</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A</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B</w:t>
            </w:r>
          </w:p>
        </w:tc>
        <w:tc>
          <w:tcPr>
            <w:tcW w:w="3508" w:type="dxa"/>
            <w:tcBorders>
              <w:top w:val="nil"/>
              <w:left w:val="nil"/>
              <w:bottom w:val="single" w:sz="4" w:space="0" w:color="auto"/>
              <w:right w:val="single" w:sz="4" w:space="0" w:color="auto"/>
            </w:tcBorders>
            <w:shd w:val="clear" w:color="000000" w:fill="FFFFFF"/>
          </w:tcPr>
          <w:p w:rsidR="00F36728" w:rsidRPr="00573EF1" w:rsidRDefault="00F36728" w:rsidP="00DF7EF2">
            <w:pPr>
              <w:spacing w:after="0"/>
              <w:rPr>
                <w:rFonts w:cs="Times New Roman"/>
                <w:i/>
                <w:iCs/>
                <w:sz w:val="20"/>
                <w:szCs w:val="20"/>
              </w:rPr>
            </w:pPr>
            <w:r w:rsidRPr="00573EF1">
              <w:rPr>
                <w:rFonts w:cs="Times New Roman"/>
                <w:i/>
                <w:iCs/>
                <w:sz w:val="20"/>
                <w:szCs w:val="20"/>
              </w:rPr>
              <w:t>C</w:t>
            </w:r>
          </w:p>
        </w:tc>
        <w:tc>
          <w:tcPr>
            <w:tcW w:w="849" w:type="dxa"/>
            <w:tcBorders>
              <w:top w:val="nil"/>
              <w:left w:val="nil"/>
              <w:bottom w:val="single" w:sz="4" w:space="0" w:color="auto"/>
              <w:right w:val="single" w:sz="4" w:space="0" w:color="auto"/>
            </w:tcBorders>
            <w:shd w:val="clear" w:color="000000" w:fill="FFFFFF"/>
          </w:tcPr>
          <w:p w:rsidR="00F36728" w:rsidRPr="00573EF1" w:rsidRDefault="00F36728" w:rsidP="00DF7EF2">
            <w:pPr>
              <w:spacing w:after="0"/>
              <w:rPr>
                <w:rFonts w:cs="Times New Roman"/>
                <w:i/>
                <w:iCs/>
                <w:sz w:val="18"/>
                <w:szCs w:val="18"/>
              </w:rPr>
            </w:pPr>
            <w:r w:rsidRPr="00573EF1">
              <w:rPr>
                <w:rFonts w:cs="Times New Roman"/>
                <w:i/>
                <w:iCs/>
                <w:sz w:val="18"/>
                <w:szCs w:val="18"/>
              </w:rPr>
              <w:t>1</w:t>
            </w:r>
          </w:p>
        </w:tc>
        <w:tc>
          <w:tcPr>
            <w:tcW w:w="1293" w:type="dxa"/>
            <w:tcBorders>
              <w:top w:val="nil"/>
              <w:left w:val="nil"/>
              <w:bottom w:val="single" w:sz="4" w:space="0" w:color="auto"/>
              <w:right w:val="single" w:sz="4" w:space="0" w:color="auto"/>
            </w:tcBorders>
            <w:shd w:val="clear" w:color="000000" w:fill="FFFFFF"/>
          </w:tcPr>
          <w:p w:rsidR="00F36728" w:rsidRPr="00573EF1" w:rsidRDefault="00F36728" w:rsidP="00DF7EF2">
            <w:pPr>
              <w:spacing w:after="0"/>
              <w:rPr>
                <w:rFonts w:cs="Times New Roman"/>
                <w:i/>
                <w:iCs/>
                <w:sz w:val="18"/>
                <w:szCs w:val="18"/>
              </w:rPr>
            </w:pPr>
            <w:r w:rsidRPr="00573EF1">
              <w:rPr>
                <w:rFonts w:cs="Times New Roman"/>
                <w:i/>
                <w:iCs/>
                <w:sz w:val="18"/>
                <w:szCs w:val="18"/>
              </w:rPr>
              <w:t>2</w:t>
            </w:r>
          </w:p>
        </w:tc>
        <w:tc>
          <w:tcPr>
            <w:tcW w:w="1278" w:type="dxa"/>
            <w:tcBorders>
              <w:top w:val="nil"/>
              <w:left w:val="nil"/>
              <w:bottom w:val="single" w:sz="4" w:space="0" w:color="auto"/>
              <w:right w:val="single" w:sz="4" w:space="0" w:color="auto"/>
            </w:tcBorders>
            <w:shd w:val="clear" w:color="000000" w:fill="FFFFFF"/>
          </w:tcPr>
          <w:p w:rsidR="00F36728" w:rsidRPr="00573EF1" w:rsidRDefault="00F36728" w:rsidP="00DF7EF2">
            <w:pPr>
              <w:spacing w:after="0"/>
              <w:rPr>
                <w:rFonts w:cs="Times New Roman"/>
                <w:i/>
                <w:iCs/>
                <w:sz w:val="18"/>
                <w:szCs w:val="18"/>
              </w:rPr>
            </w:pPr>
            <w:r w:rsidRPr="00573EF1">
              <w:rPr>
                <w:rFonts w:cs="Times New Roman"/>
                <w:i/>
                <w:iCs/>
                <w:sz w:val="18"/>
                <w:szCs w:val="18"/>
              </w:rPr>
              <w:t>3</w:t>
            </w:r>
          </w:p>
        </w:tc>
        <w:tc>
          <w:tcPr>
            <w:tcW w:w="5829" w:type="dxa"/>
            <w:tcBorders>
              <w:top w:val="nil"/>
              <w:left w:val="nil"/>
              <w:bottom w:val="single" w:sz="4" w:space="0" w:color="auto"/>
              <w:right w:val="single" w:sz="4" w:space="0" w:color="auto"/>
            </w:tcBorders>
            <w:shd w:val="clear" w:color="000000" w:fill="FFFFFF"/>
          </w:tcPr>
          <w:p w:rsidR="00F36728" w:rsidRPr="00573EF1" w:rsidRDefault="00F36728" w:rsidP="00DF7EF2">
            <w:pPr>
              <w:spacing w:after="0"/>
              <w:rPr>
                <w:rFonts w:cs="Times New Roman"/>
                <w:i/>
                <w:iCs/>
                <w:sz w:val="18"/>
                <w:szCs w:val="18"/>
              </w:rPr>
            </w:pPr>
            <w:r w:rsidRPr="00573EF1">
              <w:rPr>
                <w:rFonts w:cs="Times New Roman"/>
                <w:i/>
                <w:iCs/>
                <w:sz w:val="18"/>
                <w:szCs w:val="18"/>
              </w:rPr>
              <w:t>4</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NG</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THIỆT HẠI VỀ NGƯỜI</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tcPr>
          <w:p w:rsidR="00F36728" w:rsidRPr="00573EF1" w:rsidRDefault="00F36728" w:rsidP="00DF7EF2">
            <w:pPr>
              <w:spacing w:after="0"/>
              <w:rPr>
                <w:rFonts w:cs="Times New Roman"/>
                <w:b/>
                <w:bCs/>
                <w:sz w:val="20"/>
                <w:szCs w:val="20"/>
              </w:rPr>
            </w:pPr>
            <w:r w:rsidRPr="00573EF1">
              <w:rPr>
                <w:rFonts w:cs="Times New Roman"/>
                <w:b/>
                <w:bCs/>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1.1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NG01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Số người chết:</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người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1</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266"/>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1.1.2</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NG012</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Nữ giới</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người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1</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sz w:val="20"/>
                <w:szCs w:val="20"/>
              </w:rPr>
              <w:t>Ngày 18/7/2018, Bà Hoàng Thị Quy, sinh năm 1969, thôn Hà Nội, xã Đại Thành, huyện Hiệp Hòa chết do dông lốc làm sập nhà xưởng công ty CP gạch tuynel Hòa Sơn đổ vào người</w:t>
            </w:r>
          </w:p>
        </w:tc>
      </w:tr>
      <w:tr w:rsidR="00573EF1" w:rsidRPr="00573EF1" w:rsidTr="00277AEB">
        <w:trPr>
          <w:trHeight w:val="247"/>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1.3</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b/>
                <w:bCs/>
                <w:sz w:val="20"/>
                <w:szCs w:val="20"/>
              </w:rPr>
            </w:pPr>
            <w:r w:rsidRPr="00573EF1">
              <w:rPr>
                <w:b/>
                <w:bCs/>
                <w:sz w:val="20"/>
                <w:szCs w:val="20"/>
              </w:rPr>
              <w:t>NG03</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Số người bị thương</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người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2</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i/>
                <w:sz w:val="20"/>
                <w:szCs w:val="20"/>
              </w:rPr>
            </w:pPr>
            <w:r w:rsidRPr="00573EF1">
              <w:rPr>
                <w:i/>
                <w:sz w:val="20"/>
                <w:szCs w:val="20"/>
              </w:rPr>
              <w:t>1.3.2</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NG032</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Nữ giới</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sz w:val="20"/>
                <w:szCs w:val="20"/>
              </w:rPr>
            </w:pPr>
            <w:r w:rsidRPr="00573EF1">
              <w:rPr>
                <w:rFonts w:cs="Times New Roman"/>
                <w:i/>
                <w:sz w:val="20"/>
                <w:szCs w:val="20"/>
              </w:rPr>
              <w:t>người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2</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sz w:val="20"/>
                <w:szCs w:val="20"/>
              </w:rPr>
              <w:t>Bà Ngô Thị Tiến sinh năm 1973 và bà Nguyễn Thị Thuần sn 1974 trú tại Đa Hội, Hợp Thịnh, Hiệp Hòa bị thương</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1.4</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NG04</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sz w:val="20"/>
                <w:szCs w:val="20"/>
              </w:rPr>
            </w:pPr>
            <w:r w:rsidRPr="00573EF1">
              <w:rPr>
                <w:b/>
                <w:sz w:val="20"/>
                <w:szCs w:val="20"/>
              </w:rPr>
              <w:t>Số hộ bị ảnh hưởng</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sz w:val="20"/>
                <w:szCs w:val="20"/>
              </w:rPr>
            </w:pPr>
            <w:r w:rsidRPr="00573EF1">
              <w:rPr>
                <w:b/>
                <w:sz w:val="20"/>
                <w:szCs w:val="20"/>
              </w:rPr>
              <w:t>hô</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sz w:val="20"/>
                <w:szCs w:val="20"/>
              </w:rPr>
            </w:pPr>
            <w:r w:rsidRPr="00573EF1">
              <w:rPr>
                <w:sz w:val="20"/>
                <w:szCs w:val="20"/>
              </w:rPr>
              <w:t>1</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sz w:val="20"/>
                <w:szCs w:val="20"/>
              </w:rPr>
            </w:pPr>
            <w:r w:rsidRPr="00573EF1">
              <w:rPr>
                <w:sz w:val="20"/>
                <w:szCs w:val="20"/>
              </w:rPr>
              <w:t>Hộ bà Vi Thị Thức thôn Dần 1 xã Hữu Sản phải di dời do sạt lở đất</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2</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NH</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THIỆT HẠI VỀ NHÀ Ở</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triệu đồng</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21000</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4400</w:t>
            </w: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2.1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NH01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Thiệt hại hoàn toàn (trên 70%)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33</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2.1.4</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NH014</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Nhà đơn sơ</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33</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2.2</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NH02</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Thiệt hại rất nặng (từ 50% - 70%)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1</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2.2.3</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NH023</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Nhà thiếu kiên cố</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2.2.4</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NH024</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Nhà đơn sơ</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1</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2.3</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NH03</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Thiệt hại nặng (từ 30% - 50%)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62</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2.3.3</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NH033</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Nhà kiên cố</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7</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2.3.4</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NH034</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Nhà đơn sơ</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55</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sz w:val="20"/>
                <w:szCs w:val="20"/>
              </w:rPr>
            </w:pPr>
            <w:r w:rsidRPr="00573EF1">
              <w:rPr>
                <w:sz w:val="20"/>
                <w:szCs w:val="20"/>
              </w:rPr>
              <w:t>tốc mái 1735m2, 485m tường rào</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2.4</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NH04</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Thiệt hại một phần (dưới 30%)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0</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2.4.3</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NH043</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Nhà thiếu kiên cố</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0</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2.4.4</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NH044</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Nhà đơn sơ</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3</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2.5</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NH05</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Nhà bị ngập nước</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lượt</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6</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Cs/>
                <w:i/>
                <w:sz w:val="20"/>
                <w:szCs w:val="20"/>
              </w:rPr>
            </w:pPr>
            <w:r w:rsidRPr="00573EF1">
              <w:rPr>
                <w:rFonts w:cs="Times New Roman"/>
                <w:bCs/>
                <w:i/>
                <w:sz w:val="20"/>
                <w:szCs w:val="20"/>
              </w:rPr>
              <w:t>2.5.1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i/>
                <w:iCs/>
                <w:sz w:val="20"/>
                <w:szCs w:val="20"/>
              </w:rPr>
            </w:pPr>
            <w:r w:rsidRPr="00573EF1">
              <w:rPr>
                <w:i/>
                <w:iCs/>
                <w:sz w:val="20"/>
                <w:szCs w:val="20"/>
              </w:rPr>
              <w:t>NH051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i/>
                <w:iCs/>
                <w:sz w:val="20"/>
                <w:szCs w:val="20"/>
              </w:rPr>
            </w:pPr>
            <w:r w:rsidRPr="00573EF1">
              <w:rPr>
                <w:i/>
                <w:iCs/>
                <w:sz w:val="20"/>
                <w:szCs w:val="20"/>
              </w:rPr>
              <w:t>Bị ngập dưới 1m</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i/>
                <w:iCs/>
                <w:sz w:val="20"/>
                <w:szCs w:val="20"/>
              </w:rPr>
              <w:t>lượt</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6</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sz w:val="20"/>
                <w:szCs w:val="20"/>
              </w:rPr>
              <w:t>xã Long Sơn, huyện Sơn Động</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2.6</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NH07</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Nhà phải di dời khẩn cấp</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1</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lastRenderedPageBreak/>
              <w:t>2.7</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NH09</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Các thiệt hại về nhà ở khác (*)</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triệu đồng</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500</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5</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VH</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THIỆT HẠI VỀ VĂN HÓA</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triệu đồng</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800</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800</w:t>
            </w: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5.2</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VH01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Di tích lịch sử văn hóa, danh lam thắng cảnh</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điểm</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1</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34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5.2.4</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iCs/>
                <w:sz w:val="20"/>
                <w:szCs w:val="20"/>
              </w:rPr>
            </w:pPr>
            <w:r w:rsidRPr="00573EF1">
              <w:rPr>
                <w:rFonts w:cs="Times New Roman"/>
                <w:b/>
                <w:bCs/>
                <w:i/>
                <w:iCs/>
                <w:sz w:val="20"/>
                <w:szCs w:val="20"/>
              </w:rPr>
              <w:t>VH024</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i/>
                <w:iCs/>
                <w:sz w:val="20"/>
                <w:szCs w:val="20"/>
              </w:rPr>
            </w:pPr>
            <w:r w:rsidRPr="00573EF1">
              <w:rPr>
                <w:i/>
                <w:iCs/>
                <w:sz w:val="20"/>
                <w:szCs w:val="20"/>
              </w:rPr>
              <w:t>Thiệt hại một phần (dưới 30%)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1</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3.2.4</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GD024</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Thiệt hại một phần (dưới 30%)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1</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51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6</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NLN</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THIỆT HẠI VỀ NÔNG, LÂM NGHIỆP</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triệu đồng</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277AEB" w:rsidP="00277AEB">
            <w:pPr>
              <w:spacing w:after="0"/>
              <w:rPr>
                <w:b/>
                <w:bCs/>
                <w:sz w:val="20"/>
                <w:szCs w:val="20"/>
              </w:rPr>
            </w:pPr>
            <w:r w:rsidRPr="00573EF1">
              <w:rPr>
                <w:b/>
                <w:bCs/>
                <w:sz w:val="20"/>
                <w:szCs w:val="20"/>
              </w:rPr>
              <w:t>564664,1</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277AEB">
            <w:pPr>
              <w:spacing w:after="0"/>
              <w:rPr>
                <w:b/>
                <w:bCs/>
                <w:sz w:val="20"/>
                <w:szCs w:val="20"/>
              </w:rPr>
            </w:pPr>
            <w:r w:rsidRPr="00573EF1">
              <w:rPr>
                <w:b/>
                <w:bCs/>
                <w:sz w:val="20"/>
                <w:szCs w:val="20"/>
              </w:rPr>
              <w:t>56466</w:t>
            </w:r>
            <w:r w:rsidR="00277AEB" w:rsidRPr="00573EF1">
              <w:rPr>
                <w:b/>
                <w:bCs/>
                <w:sz w:val="20"/>
                <w:szCs w:val="20"/>
              </w:rPr>
              <w:t>4,1</w:t>
            </w: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6.1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NLN01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Diện tích lúa</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2065,05</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iCs/>
                <w:sz w:val="20"/>
                <w:szCs w:val="20"/>
              </w:rPr>
            </w:pPr>
            <w:r w:rsidRPr="00573EF1">
              <w:rPr>
                <w:rFonts w:cs="Times New Roman"/>
                <w:b/>
                <w:bCs/>
                <w:i/>
                <w:iCs/>
                <w:sz w:val="20"/>
                <w:szCs w:val="20"/>
              </w:rPr>
              <w:t>6.1.1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iCs/>
                <w:sz w:val="20"/>
                <w:szCs w:val="20"/>
              </w:rPr>
            </w:pPr>
            <w:r w:rsidRPr="00573EF1">
              <w:rPr>
                <w:rFonts w:cs="Times New Roman"/>
                <w:b/>
                <w:bCs/>
                <w:i/>
                <w:iCs/>
                <w:sz w:val="20"/>
                <w:szCs w:val="20"/>
              </w:rPr>
              <w:t>NLN011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iCs/>
                <w:sz w:val="20"/>
                <w:szCs w:val="20"/>
              </w:rPr>
            </w:pPr>
            <w:r w:rsidRPr="00573EF1">
              <w:rPr>
                <w:rFonts w:cs="Times New Roman"/>
                <w:b/>
                <w:bCs/>
                <w:i/>
                <w:iCs/>
                <w:sz w:val="20"/>
                <w:szCs w:val="20"/>
              </w:rPr>
              <w:t>Diện tích gieo cấy lúa thuần</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iCs/>
                <w:sz w:val="20"/>
                <w:szCs w:val="20"/>
              </w:rPr>
            </w:pPr>
            <w:r w:rsidRPr="00573EF1">
              <w:rPr>
                <w:rFonts w:cs="Times New Roman"/>
                <w:b/>
                <w:bCs/>
                <w:i/>
                <w:i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iCs/>
                <w:sz w:val="20"/>
                <w:szCs w:val="20"/>
              </w:rPr>
            </w:pPr>
            <w:r w:rsidRPr="00573EF1">
              <w:rPr>
                <w:rFonts w:cs="Times New Roman"/>
                <w:b/>
                <w:bCs/>
                <w:i/>
                <w:iCs/>
                <w:sz w:val="20"/>
                <w:szCs w:val="20"/>
              </w:rPr>
              <w:t>283,97</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i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i/>
                <w:iCs/>
                <w:sz w:val="20"/>
                <w:szCs w:val="20"/>
              </w:rPr>
            </w:pPr>
            <w:r w:rsidRPr="00573EF1">
              <w:rPr>
                <w:rFonts w:cs="Times New Roman"/>
                <w:b/>
                <w:bCs/>
                <w:i/>
                <w:iCs/>
                <w:sz w:val="20"/>
                <w:szCs w:val="20"/>
              </w:rPr>
              <w:t> </w:t>
            </w:r>
          </w:p>
        </w:tc>
      </w:tr>
      <w:tr w:rsidR="00573EF1" w:rsidRPr="00573EF1" w:rsidTr="00277AEB">
        <w:trPr>
          <w:trHeight w:val="34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6.1.1.1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NLN0111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Thiệt hại hoàn toàn (trên 70%)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i/>
                <w:sz w:val="20"/>
                <w:szCs w:val="20"/>
              </w:rPr>
            </w:pPr>
            <w:r w:rsidRPr="00573EF1">
              <w:rPr>
                <w:i/>
                <w:sz w:val="20"/>
                <w:szCs w:val="20"/>
              </w:rPr>
              <w:t>39,18</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34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6.1.1.2</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NLN0112</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Thiệt hại rất nặng từ 50% - 70%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i/>
                <w:sz w:val="20"/>
                <w:szCs w:val="20"/>
              </w:rPr>
            </w:pPr>
            <w:r w:rsidRPr="00573EF1">
              <w:rPr>
                <w:i/>
                <w:sz w:val="20"/>
                <w:szCs w:val="20"/>
              </w:rPr>
              <w:t>1209,1</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34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6.1.1.3</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NLN0113</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Thiệt hại nặng từ 30% - 50%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i/>
                <w:sz w:val="20"/>
                <w:szCs w:val="20"/>
              </w:rPr>
            </w:pPr>
            <w:r w:rsidRPr="00573EF1">
              <w:rPr>
                <w:i/>
                <w:sz w:val="20"/>
                <w:szCs w:val="20"/>
              </w:rPr>
              <w:t>664,57</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i/>
                <w:iCs/>
                <w:sz w:val="20"/>
                <w:szCs w:val="20"/>
              </w:rPr>
            </w:pPr>
            <w:r w:rsidRPr="00573EF1">
              <w:rPr>
                <w:i/>
                <w:iCs/>
                <w:sz w:val="20"/>
                <w:szCs w:val="20"/>
              </w:rPr>
              <w:t>6.1.1.4</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i/>
                <w:iCs/>
                <w:sz w:val="20"/>
                <w:szCs w:val="20"/>
              </w:rPr>
            </w:pPr>
            <w:r w:rsidRPr="00573EF1">
              <w:rPr>
                <w:i/>
                <w:iCs/>
                <w:sz w:val="20"/>
                <w:szCs w:val="20"/>
              </w:rPr>
              <w:t>NLN0114</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i/>
                <w:iCs/>
                <w:sz w:val="20"/>
                <w:szCs w:val="20"/>
              </w:rPr>
            </w:pPr>
            <w:r w:rsidRPr="00573EF1">
              <w:rPr>
                <w:i/>
                <w:iCs/>
                <w:sz w:val="20"/>
                <w:szCs w:val="20"/>
              </w:rPr>
              <w:t>Thiệt hại một phần (dưới 30%)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iCs/>
                <w:sz w:val="20"/>
                <w:szCs w:val="20"/>
              </w:rPr>
            </w:pPr>
            <w:r w:rsidRPr="00573EF1">
              <w:rPr>
                <w:rFonts w:cs="Times New Roman"/>
                <w:b/>
                <w:bCs/>
                <w:i/>
                <w:i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i/>
                <w:sz w:val="20"/>
                <w:szCs w:val="20"/>
              </w:rPr>
            </w:pPr>
            <w:r w:rsidRPr="00573EF1">
              <w:rPr>
                <w:i/>
                <w:sz w:val="20"/>
                <w:szCs w:val="20"/>
              </w:rPr>
              <w:t>152,2</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i/>
                <w:i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i/>
                <w:iCs/>
                <w:sz w:val="20"/>
                <w:szCs w:val="20"/>
              </w:rPr>
            </w:pP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6.3</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NLN03</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Diện tích hoa màu, rau màu</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b/>
                <w:bCs/>
                <w:sz w:val="20"/>
                <w:szCs w:val="20"/>
              </w:rPr>
            </w:pPr>
            <w:r w:rsidRPr="00573EF1">
              <w:rPr>
                <w:b/>
                <w:bCs/>
                <w:sz w:val="20"/>
                <w:szCs w:val="20"/>
              </w:rPr>
              <w:t>89,45</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6.3.1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NN031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Thiệt hại hoàn toàn (trên 70%)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sz w:val="20"/>
                <w:szCs w:val="20"/>
              </w:rPr>
            </w:pPr>
            <w:r w:rsidRPr="00573EF1">
              <w:rPr>
                <w:sz w:val="20"/>
                <w:szCs w:val="20"/>
              </w:rPr>
              <w:t>65,8</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6.3.2</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NN032</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Thiệt hại rất nặng từ 50% -70%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sz w:val="20"/>
                <w:szCs w:val="20"/>
              </w:rPr>
            </w:pPr>
            <w:r w:rsidRPr="00573EF1">
              <w:rPr>
                <w:sz w:val="20"/>
                <w:szCs w:val="20"/>
              </w:rPr>
              <w:t>19,65</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6.5</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b/>
                <w:bCs/>
                <w:sz w:val="20"/>
                <w:szCs w:val="20"/>
              </w:rPr>
            </w:pPr>
            <w:r w:rsidRPr="00573EF1">
              <w:rPr>
                <w:b/>
                <w:bCs/>
                <w:sz w:val="20"/>
                <w:szCs w:val="20"/>
              </w:rPr>
              <w:t>NLN05</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Diện tích cây trồng lâu năm</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8</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6.6</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NLN06</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Diện tích cây trồng hàng năm</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2</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6.7</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NLN07</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Diện tích cây ăn quả tập trung</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b/>
                <w:bCs/>
                <w:sz w:val="20"/>
                <w:szCs w:val="20"/>
              </w:rPr>
            </w:pPr>
            <w:r w:rsidRPr="00573EF1">
              <w:rPr>
                <w:b/>
                <w:bCs/>
                <w:sz w:val="20"/>
                <w:szCs w:val="20"/>
              </w:rPr>
              <w:t>253,7</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6.7.2</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i/>
                <w:iCs/>
                <w:sz w:val="20"/>
                <w:szCs w:val="20"/>
              </w:rPr>
            </w:pPr>
            <w:r w:rsidRPr="00573EF1">
              <w:rPr>
                <w:i/>
                <w:iCs/>
                <w:sz w:val="20"/>
                <w:szCs w:val="20"/>
              </w:rPr>
              <w:t>NLN072</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Thiệt hại nặng từ 50% -70%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sz w:val="20"/>
                <w:szCs w:val="20"/>
              </w:rPr>
            </w:pPr>
            <w:r w:rsidRPr="00573EF1">
              <w:rPr>
                <w:sz w:val="20"/>
                <w:szCs w:val="20"/>
              </w:rPr>
              <w:t>3,7</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sz w:val="20"/>
                <w:szCs w:val="20"/>
              </w:rPr>
              <w:t>6.7.4</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i/>
                <w:iCs/>
                <w:sz w:val="20"/>
                <w:szCs w:val="20"/>
              </w:rPr>
            </w:pPr>
            <w:r w:rsidRPr="00573EF1">
              <w:rPr>
                <w:i/>
                <w:iCs/>
                <w:sz w:val="20"/>
                <w:szCs w:val="20"/>
              </w:rPr>
              <w:t>NLN074</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i/>
                <w:iCs/>
                <w:sz w:val="20"/>
                <w:szCs w:val="20"/>
              </w:rPr>
            </w:pPr>
            <w:r w:rsidRPr="00573EF1">
              <w:rPr>
                <w:i/>
                <w:iCs/>
                <w:sz w:val="20"/>
                <w:szCs w:val="20"/>
              </w:rPr>
              <w:t>Thiệt hại một phần (dưới 30%)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i/>
                <w:i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sz w:val="20"/>
                <w:szCs w:val="20"/>
              </w:rPr>
            </w:pPr>
            <w:r w:rsidRPr="00573EF1">
              <w:rPr>
                <w:sz w:val="20"/>
                <w:szCs w:val="20"/>
              </w:rPr>
              <w:t>250</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7</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CHN</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THIỆT HẠI VỀ CHĂN NUÔI</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triệu đồng</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80</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80</w:t>
            </w: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7.1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CHN1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Gia súc bị chết, cuốn trôi</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con</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sz w:val="20"/>
                <w:szCs w:val="20"/>
              </w:rPr>
            </w:pPr>
            <w:r w:rsidRPr="00573EF1">
              <w:rPr>
                <w:sz w:val="20"/>
                <w:szCs w:val="20"/>
              </w:rPr>
              <w:t>25</w:t>
            </w:r>
          </w:p>
          <w:p w:rsidR="00F36728" w:rsidRPr="00573EF1" w:rsidRDefault="00F36728" w:rsidP="00DF7EF2">
            <w:pPr>
              <w:spacing w:after="0"/>
              <w:rPr>
                <w:rFonts w:cs="Times New Roman"/>
                <w:sz w:val="20"/>
                <w:szCs w:val="20"/>
              </w:rPr>
            </w:pP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lastRenderedPageBreak/>
              <w:t>7.1.3</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CHN03</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Lợn</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con</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25</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7.2</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CHN02</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Gia cầm bị chết, cuốn trôi</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con</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b/>
                <w:bCs/>
                <w:sz w:val="20"/>
                <w:szCs w:val="20"/>
              </w:rPr>
            </w:pPr>
            <w:r w:rsidRPr="00573EF1">
              <w:rPr>
                <w:b/>
                <w:bCs/>
                <w:sz w:val="20"/>
                <w:szCs w:val="20"/>
              </w:rPr>
              <w:t>46</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51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7.2.1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CHN021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Gà, vịt, ngan, ngỗng</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con</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sz w:val="20"/>
                <w:szCs w:val="20"/>
              </w:rPr>
            </w:pPr>
            <w:r w:rsidRPr="00573EF1">
              <w:rPr>
                <w:sz w:val="20"/>
                <w:szCs w:val="20"/>
              </w:rPr>
              <w:t>46</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51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7.3</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b/>
                <w:bCs/>
                <w:sz w:val="20"/>
                <w:szCs w:val="20"/>
              </w:rPr>
            </w:pPr>
            <w:r w:rsidRPr="00573EF1">
              <w:rPr>
                <w:b/>
                <w:bCs/>
                <w:sz w:val="20"/>
                <w:szCs w:val="20"/>
              </w:rPr>
              <w:t>CHN03</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Các loại vật nuôi khác bị chết, cuốn trôi</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con</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b/>
                <w:bCs/>
                <w:sz w:val="20"/>
                <w:szCs w:val="20"/>
              </w:rPr>
            </w:pPr>
            <w:r w:rsidRPr="00573EF1">
              <w:rPr>
                <w:b/>
                <w:bCs/>
                <w:sz w:val="20"/>
                <w:szCs w:val="20"/>
              </w:rPr>
              <w:t>200</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sz w:val="20"/>
                <w:szCs w:val="20"/>
              </w:rPr>
            </w:pPr>
            <w:r w:rsidRPr="00573EF1">
              <w:rPr>
                <w:sz w:val="20"/>
                <w:szCs w:val="20"/>
              </w:rPr>
              <w:t>200 con tắc kè</w:t>
            </w:r>
          </w:p>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8</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TL</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THIỆT HẠI VỀ THỦY LỢI</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triệu đồng</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20030</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20030</w:t>
            </w: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8.1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TL01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Đê từ cấp III đến cấp đặc biệt</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51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8.1.1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TL011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Chiều dài bị sạt, nứt, vỡ (ghi rõ chiều dài vỡ)</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m</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sz w:val="20"/>
                <w:szCs w:val="20"/>
              </w:rPr>
            </w:pPr>
            <w:r w:rsidRPr="00573EF1">
              <w:rPr>
                <w:sz w:val="20"/>
                <w:szCs w:val="20"/>
              </w:rPr>
              <w:t>1,5</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sz w:val="20"/>
                <w:szCs w:val="20"/>
              </w:rPr>
            </w:pPr>
            <w:r w:rsidRPr="00573EF1">
              <w:rPr>
                <w:sz w:val="20"/>
                <w:szCs w:val="20"/>
              </w:rPr>
              <w:t>sập 2 tổ mối tại K20+485 và K20+520 đê tả Thương</w:t>
            </w:r>
          </w:p>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8.2</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b/>
                <w:bCs/>
                <w:sz w:val="20"/>
                <w:szCs w:val="20"/>
              </w:rPr>
            </w:pPr>
            <w:r w:rsidRPr="00573EF1">
              <w:rPr>
                <w:b/>
                <w:bCs/>
                <w:sz w:val="20"/>
                <w:szCs w:val="20"/>
              </w:rPr>
              <w:t>TL02</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Đê từ cấp IV trở xuống, đê bối, bờ bao</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sz w:val="20"/>
                <w:szCs w:val="20"/>
              </w:rPr>
            </w:pPr>
            <w:r w:rsidRPr="00573EF1">
              <w:rPr>
                <w:rFonts w:cs="Times New Roman"/>
                <w:b/>
                <w:bCs/>
                <w:i/>
                <w:sz w:val="20"/>
                <w:szCs w:val="20"/>
              </w:rPr>
              <w:t>m</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sz w:val="20"/>
                <w:szCs w:val="20"/>
              </w:rPr>
            </w:pP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sz w:val="20"/>
                <w:szCs w:val="20"/>
              </w:rPr>
            </w:pPr>
            <w:r w:rsidRPr="00573EF1">
              <w:rPr>
                <w:rFonts w:cs="Times New Roman"/>
                <w:b/>
                <w:bCs/>
                <w:i/>
                <w:sz w:val="20"/>
                <w:szCs w:val="20"/>
              </w:rPr>
              <w:t>8.3.1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i/>
                <w:iCs/>
                <w:sz w:val="20"/>
                <w:szCs w:val="20"/>
              </w:rPr>
            </w:pPr>
            <w:r w:rsidRPr="00573EF1">
              <w:rPr>
                <w:i/>
                <w:iCs/>
                <w:sz w:val="20"/>
                <w:szCs w:val="20"/>
              </w:rPr>
              <w:t>TL031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i/>
                <w:iCs/>
                <w:sz w:val="20"/>
                <w:szCs w:val="20"/>
              </w:rPr>
            </w:pPr>
            <w:r w:rsidRPr="00573EF1">
              <w:rPr>
                <w:i/>
                <w:iCs/>
                <w:sz w:val="20"/>
                <w:szCs w:val="20"/>
              </w:rPr>
              <w:t>Chiều dài sạt lở, hư hỏng</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sz w:val="20"/>
                <w:szCs w:val="20"/>
              </w:rPr>
            </w:pPr>
            <w:r w:rsidRPr="00573EF1">
              <w:rPr>
                <w:rFonts w:cs="Times New Roman"/>
                <w:b/>
                <w:bCs/>
                <w:i/>
                <w:sz w:val="20"/>
                <w:szCs w:val="20"/>
              </w:rPr>
              <w:t>m</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sz w:val="20"/>
                <w:szCs w:val="20"/>
              </w:rPr>
            </w:pPr>
            <w:r w:rsidRPr="00573EF1">
              <w:rPr>
                <w:sz w:val="20"/>
                <w:szCs w:val="20"/>
              </w:rPr>
              <w:t>80</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sz w:val="20"/>
                <w:szCs w:val="20"/>
              </w:rPr>
            </w:pPr>
            <w:r w:rsidRPr="00573EF1">
              <w:rPr>
                <w:sz w:val="20"/>
                <w:szCs w:val="20"/>
              </w:rPr>
              <w:t>Sạt kè Bầu tại K20+480-K20+510, Kè Tiến Dũng tại K6+400-K6+460</w:t>
            </w:r>
            <w:r w:rsidRPr="00573EF1">
              <w:rPr>
                <w:sz w:val="20"/>
                <w:szCs w:val="20"/>
              </w:rPr>
              <w:br/>
              <w:t>và K7+100-K7+400 đê hữu Thương Ba Tổng</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8.4</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TL04</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Kênh mương bị sạt, trôi, hư hỏng</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8.4.1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TL041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Chiều dài</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m</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sz w:val="20"/>
                <w:szCs w:val="20"/>
              </w:rPr>
            </w:pPr>
            <w:r w:rsidRPr="00573EF1">
              <w:rPr>
                <w:sz w:val="20"/>
                <w:szCs w:val="20"/>
              </w:rPr>
              <w:t>715</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sz w:val="20"/>
                <w:szCs w:val="20"/>
              </w:rPr>
            </w:pPr>
            <w:r w:rsidRPr="00573EF1">
              <w:rPr>
                <w:sz w:val="20"/>
                <w:szCs w:val="20"/>
              </w:rPr>
              <w:t>715</w:t>
            </w: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8.4</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TL04</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Cống</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1</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397"/>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8.4.1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TL041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Cống, bọng bị hư hỏng</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1</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sz w:val="20"/>
                <w:szCs w:val="20"/>
              </w:rPr>
            </w:pPr>
            <w:r w:rsidRPr="00573EF1">
              <w:rPr>
                <w:sz w:val="20"/>
                <w:szCs w:val="20"/>
              </w:rPr>
              <w:t>sạt lở kênh dẫn phía sông cống Xuân Biều</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8.7</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TL 07</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Công trình thủy lợi khác bị vỡ, trôi và hư hỏng</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sz w:val="20"/>
                <w:szCs w:val="20"/>
              </w:rPr>
            </w:pPr>
            <w:r w:rsidRPr="00573EF1">
              <w:rPr>
                <w:rFonts w:cs="Times New Roman"/>
                <w:b/>
                <w:bCs/>
                <w:i/>
                <w:sz w:val="20"/>
                <w:szCs w:val="20"/>
              </w:rPr>
              <w:t>8.8.1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i/>
                <w:iCs/>
                <w:sz w:val="20"/>
                <w:szCs w:val="20"/>
              </w:rPr>
            </w:pPr>
            <w:r w:rsidRPr="00573EF1">
              <w:rPr>
                <w:i/>
                <w:iCs/>
                <w:sz w:val="20"/>
                <w:szCs w:val="20"/>
              </w:rPr>
              <w:t>TL081</w:t>
            </w:r>
          </w:p>
          <w:p w:rsidR="00F36728" w:rsidRPr="00573EF1" w:rsidRDefault="00F36728" w:rsidP="00DF7EF2">
            <w:pPr>
              <w:spacing w:after="0"/>
              <w:rPr>
                <w:rFonts w:cs="Times New Roman"/>
                <w:b/>
                <w:bCs/>
                <w:sz w:val="20"/>
                <w:szCs w:val="20"/>
              </w:rPr>
            </w:pP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i/>
                <w:iCs/>
                <w:sz w:val="20"/>
                <w:szCs w:val="20"/>
              </w:rPr>
            </w:pPr>
            <w:r w:rsidRPr="00573EF1">
              <w:rPr>
                <w:i/>
                <w:iCs/>
                <w:sz w:val="20"/>
                <w:szCs w:val="20"/>
              </w:rPr>
              <w:t>Chiều dài sạt lở</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sz w:val="20"/>
                <w:szCs w:val="20"/>
              </w:rPr>
            </w:pPr>
            <w:r w:rsidRPr="00573EF1">
              <w:rPr>
                <w:rFonts w:cs="Times New Roman"/>
                <w:b/>
                <w:bCs/>
                <w:i/>
                <w:sz w:val="20"/>
                <w:szCs w:val="20"/>
              </w:rPr>
              <w:t>m</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299</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8.5</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TL05</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Đập thủy lợi</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5</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9</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GT</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THIỆT HẠI VỀ GIAO THÔNG</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triệu đồng</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b/>
                <w:bCs/>
                <w:sz w:val="20"/>
                <w:szCs w:val="20"/>
              </w:rPr>
            </w:pPr>
            <w:r w:rsidRPr="00573EF1">
              <w:rPr>
                <w:b/>
                <w:bCs/>
                <w:sz w:val="20"/>
                <w:szCs w:val="20"/>
              </w:rPr>
              <w:t>2537,726</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b/>
                <w:bCs/>
                <w:sz w:val="20"/>
                <w:szCs w:val="20"/>
              </w:rPr>
            </w:pPr>
            <w:r w:rsidRPr="00573EF1">
              <w:rPr>
                <w:b/>
                <w:bCs/>
                <w:sz w:val="20"/>
                <w:szCs w:val="20"/>
              </w:rPr>
              <w:t>2.538</w:t>
            </w: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9.1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GT01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Đường giao thông Trung ương</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9.1.3</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GT013</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Khối lượng đất</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m³</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sz w:val="20"/>
                <w:szCs w:val="20"/>
              </w:rPr>
            </w:pPr>
            <w:r w:rsidRPr="00573EF1">
              <w:rPr>
                <w:sz w:val="20"/>
                <w:szCs w:val="20"/>
              </w:rPr>
              <w:t>3261,41</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397"/>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9.2</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GT02</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Đường giao thông địa phương</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p>
        </w:tc>
      </w:tr>
      <w:tr w:rsidR="00573EF1" w:rsidRPr="00573EF1" w:rsidTr="00277AEB">
        <w:trPr>
          <w:trHeight w:val="34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lastRenderedPageBreak/>
              <w:t>9.2.3</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GT023</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Khối lượng đất</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m³</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sz w:val="20"/>
                <w:szCs w:val="20"/>
              </w:rPr>
            </w:pPr>
            <w:r w:rsidRPr="00573EF1">
              <w:rPr>
                <w:sz w:val="20"/>
                <w:szCs w:val="20"/>
              </w:rPr>
              <w:t>3666,03</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9.2.6</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GT026</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Cống bị hư hỏng</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2</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9.2.7</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GT027</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Điểm/đường giao thông bị sạt lở, ách tắc</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điểm</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r w:rsidRPr="00573EF1">
              <w:rPr>
                <w:rFonts w:cs="Times New Roman"/>
                <w:sz w:val="20"/>
                <w:szCs w:val="20"/>
              </w:rPr>
              <w:t>5</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sz w:val="20"/>
                <w:szCs w:val="20"/>
              </w:rPr>
            </w:pPr>
            <w:r w:rsidRPr="00573EF1">
              <w:rPr>
                <w:sz w:val="20"/>
                <w:szCs w:val="20"/>
              </w:rPr>
              <w:t>Ngầm ở xã An Lạc, Ngầm Gốc Dùng xã Yên Định</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10</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TS</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THIỆT HẠI VỀ THỦY SẢN</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triệu đồng</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11329,3</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11329,3</w:t>
            </w: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10.1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TS01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Diện tích nuôi cá truyền thống</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b/>
                <w:bCs/>
                <w:sz w:val="20"/>
                <w:szCs w:val="20"/>
              </w:rPr>
            </w:pPr>
            <w:r w:rsidRPr="00573EF1">
              <w:rPr>
                <w:b/>
                <w:bCs/>
                <w:sz w:val="20"/>
                <w:szCs w:val="20"/>
              </w:rPr>
              <w:t>41,88</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iCs/>
                <w:sz w:val="20"/>
                <w:szCs w:val="20"/>
              </w:rPr>
            </w:pPr>
            <w:r w:rsidRPr="00573EF1">
              <w:rPr>
                <w:rFonts w:cs="Times New Roman"/>
                <w:b/>
                <w:bCs/>
                <w:i/>
                <w:iCs/>
                <w:sz w:val="20"/>
                <w:szCs w:val="20"/>
              </w:rPr>
              <w:t>10.1.1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iCs/>
                <w:sz w:val="20"/>
                <w:szCs w:val="20"/>
              </w:rPr>
            </w:pPr>
            <w:r w:rsidRPr="00573EF1">
              <w:rPr>
                <w:rFonts w:cs="Times New Roman"/>
                <w:b/>
                <w:bCs/>
                <w:i/>
                <w:iCs/>
                <w:sz w:val="20"/>
                <w:szCs w:val="20"/>
              </w:rPr>
              <w:t>TS011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iCs/>
                <w:sz w:val="20"/>
                <w:szCs w:val="20"/>
              </w:rPr>
            </w:pPr>
            <w:r w:rsidRPr="00573EF1">
              <w:rPr>
                <w:rFonts w:cs="Times New Roman"/>
                <w:b/>
                <w:bCs/>
                <w:i/>
                <w:iCs/>
                <w:sz w:val="20"/>
                <w:szCs w:val="20"/>
              </w:rPr>
              <w:t>Diện tích nuôi ao hồ nhỏ</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iCs/>
                <w:sz w:val="20"/>
                <w:szCs w:val="20"/>
              </w:rPr>
            </w:pPr>
            <w:r w:rsidRPr="00573EF1">
              <w:rPr>
                <w:rFonts w:cs="Times New Roman"/>
                <w:b/>
                <w:bCs/>
                <w:i/>
                <w:i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b/>
                <w:bCs/>
                <w:i/>
                <w:iCs/>
                <w:sz w:val="20"/>
                <w:szCs w:val="20"/>
              </w:rPr>
            </w:pPr>
            <w:r w:rsidRPr="00573EF1">
              <w:rPr>
                <w:b/>
                <w:bCs/>
                <w:i/>
                <w:iCs/>
                <w:sz w:val="20"/>
                <w:szCs w:val="20"/>
              </w:rPr>
              <w:t>41,88</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i/>
                <w:i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i/>
                <w:iCs/>
                <w:sz w:val="20"/>
                <w:szCs w:val="20"/>
              </w:rPr>
            </w:pPr>
            <w:r w:rsidRPr="00573EF1">
              <w:rPr>
                <w:rFonts w:cs="Times New Roman"/>
                <w:b/>
                <w:bCs/>
                <w:i/>
                <w:iCs/>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10.1.1.1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TS0111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Thiệt hại hoàn toàn (trên 70%)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sz w:val="20"/>
                <w:szCs w:val="20"/>
              </w:rPr>
            </w:pPr>
            <w:r w:rsidRPr="00573EF1">
              <w:rPr>
                <w:sz w:val="20"/>
                <w:szCs w:val="20"/>
              </w:rPr>
              <w:t>33,7</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i/>
                <w:iCs/>
                <w:sz w:val="20"/>
                <w:szCs w:val="20"/>
              </w:rPr>
            </w:pPr>
            <w:r w:rsidRPr="00573EF1">
              <w:rPr>
                <w:rFonts w:cs="Times New Roman"/>
                <w:i/>
                <w:iCs/>
                <w:sz w:val="20"/>
                <w:szCs w:val="20"/>
              </w:rPr>
              <w:t> </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10.1.1.3</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TS0113</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Thiệt hại nặng từ 50% -70%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ha</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sz w:val="20"/>
                <w:szCs w:val="20"/>
              </w:rPr>
            </w:pPr>
            <w:r w:rsidRPr="00573EF1">
              <w:rPr>
                <w:sz w:val="20"/>
                <w:szCs w:val="20"/>
              </w:rPr>
              <w:t>8,18</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i/>
                <w:iCs/>
                <w:sz w:val="20"/>
                <w:szCs w:val="20"/>
              </w:rPr>
            </w:pPr>
            <w:r w:rsidRPr="00573EF1">
              <w:rPr>
                <w:rFonts w:cs="Times New Roman"/>
                <w:i/>
                <w:iCs/>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12</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CN</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THIỆT HẠI VỀ CÔNG NGHIỆP</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triệu đồng</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10500</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10500</w:t>
            </w: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b/>
                <w:bCs/>
                <w:sz w:val="20"/>
                <w:szCs w:val="20"/>
              </w:rPr>
            </w:pPr>
            <w:r w:rsidRPr="00573EF1">
              <w:rPr>
                <w:rFonts w:cs="Times New Roman"/>
                <w:b/>
                <w:bCs/>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12.6</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b/>
                <w:iCs/>
                <w:sz w:val="20"/>
                <w:szCs w:val="20"/>
              </w:rPr>
            </w:pPr>
            <w:r w:rsidRPr="00573EF1">
              <w:rPr>
                <w:b/>
                <w:iCs/>
                <w:sz w:val="20"/>
                <w:szCs w:val="20"/>
              </w:rPr>
              <w:t>CN06</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b/>
                <w:bCs/>
                <w:sz w:val="20"/>
                <w:szCs w:val="20"/>
              </w:rPr>
            </w:pPr>
            <w:r w:rsidRPr="00573EF1">
              <w:rPr>
                <w:b/>
                <w:bCs/>
                <w:sz w:val="20"/>
                <w:szCs w:val="20"/>
              </w:rPr>
              <w:t>Nhà xưởng, xí nghiệp, công trình công nghiệp</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r w:rsidRPr="00573EF1">
              <w:rPr>
                <w:rFonts w:cs="Times New Roman"/>
                <w:b/>
                <w:bCs/>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b/>
                <w:bCs/>
                <w:sz w:val="20"/>
                <w:szCs w:val="20"/>
              </w:rPr>
            </w:pPr>
            <w:r w:rsidRPr="00573EF1">
              <w:rPr>
                <w:b/>
                <w:bCs/>
                <w:sz w:val="20"/>
                <w:szCs w:val="20"/>
              </w:rPr>
              <w:t>3</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b/>
                <w:bCs/>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i/>
                <w:iCs/>
                <w:sz w:val="20"/>
                <w:szCs w:val="20"/>
              </w:rPr>
            </w:pPr>
            <w:r w:rsidRPr="00573EF1">
              <w:rPr>
                <w:i/>
                <w:iCs/>
                <w:sz w:val="20"/>
                <w:szCs w:val="20"/>
              </w:rPr>
              <w:t>Công ty CP Hòa Sơn và công ty Ngọc Việt</w:t>
            </w:r>
          </w:p>
        </w:tc>
      </w:tr>
      <w:tr w:rsidR="00573EF1" w:rsidRPr="00573EF1" w:rsidTr="00277AEB">
        <w:trPr>
          <w:trHeight w:val="300"/>
        </w:trPr>
        <w:tc>
          <w:tcPr>
            <w:tcW w:w="866" w:type="dxa"/>
            <w:tcBorders>
              <w:top w:val="nil"/>
              <w:left w:val="single" w:sz="4" w:space="0" w:color="auto"/>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12.6.1</w:t>
            </w:r>
          </w:p>
        </w:tc>
        <w:tc>
          <w:tcPr>
            <w:tcW w:w="995"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i/>
                <w:iCs/>
                <w:sz w:val="20"/>
                <w:szCs w:val="20"/>
              </w:rPr>
            </w:pPr>
            <w:r w:rsidRPr="00573EF1">
              <w:rPr>
                <w:i/>
                <w:iCs/>
                <w:sz w:val="20"/>
                <w:szCs w:val="20"/>
              </w:rPr>
              <w:t>CN061</w:t>
            </w:r>
          </w:p>
        </w:tc>
        <w:tc>
          <w:tcPr>
            <w:tcW w:w="350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i/>
                <w:iCs/>
                <w:sz w:val="20"/>
                <w:szCs w:val="20"/>
              </w:rPr>
            </w:pPr>
            <w:r w:rsidRPr="00573EF1">
              <w:rPr>
                <w:i/>
                <w:iCs/>
                <w:sz w:val="20"/>
                <w:szCs w:val="20"/>
              </w:rPr>
              <w:t>Thiệt hại hoàn toàn (trên 70%)</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i/>
                <w:iCs/>
                <w:sz w:val="20"/>
                <w:szCs w:val="20"/>
              </w:rPr>
            </w:pPr>
            <w:r w:rsidRPr="00573EF1">
              <w:rPr>
                <w:rFonts w:cs="Times New Roman"/>
                <w:i/>
                <w:iCs/>
                <w:sz w:val="20"/>
                <w:szCs w:val="20"/>
              </w:rPr>
              <w:t>cái</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DF7EF2" w:rsidP="00DF7EF2">
            <w:pPr>
              <w:spacing w:after="0"/>
              <w:rPr>
                <w:sz w:val="20"/>
                <w:szCs w:val="20"/>
              </w:rPr>
            </w:pPr>
            <w:r w:rsidRPr="00573EF1">
              <w:rPr>
                <w:sz w:val="20"/>
                <w:szCs w:val="20"/>
              </w:rPr>
              <w:t>3</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rPr>
                <w:rFonts w:cs="Times New Roman"/>
                <w:sz w:val="20"/>
                <w:szCs w:val="20"/>
              </w:rPr>
            </w:pP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DF7EF2">
            <w:pPr>
              <w:spacing w:after="0"/>
              <w:jc w:val="both"/>
              <w:rPr>
                <w:rFonts w:cs="Times New Roman"/>
                <w:sz w:val="20"/>
                <w:szCs w:val="20"/>
              </w:rPr>
            </w:pPr>
            <w:r w:rsidRPr="00573EF1">
              <w:rPr>
                <w:rFonts w:cs="Times New Roman"/>
                <w:sz w:val="20"/>
                <w:szCs w:val="20"/>
              </w:rPr>
              <w:t> </w:t>
            </w:r>
          </w:p>
        </w:tc>
      </w:tr>
      <w:tr w:rsidR="00573EF1" w:rsidRPr="00573EF1" w:rsidTr="00277AEB">
        <w:trPr>
          <w:trHeight w:val="285"/>
        </w:trPr>
        <w:tc>
          <w:tcPr>
            <w:tcW w:w="866" w:type="dxa"/>
            <w:tcBorders>
              <w:top w:val="nil"/>
              <w:left w:val="single" w:sz="4" w:space="0" w:color="auto"/>
              <w:bottom w:val="single" w:sz="4" w:space="0" w:color="auto"/>
              <w:right w:val="single" w:sz="4" w:space="0" w:color="auto"/>
            </w:tcBorders>
            <w:shd w:val="clear" w:color="000000" w:fill="FFFFFF"/>
          </w:tcPr>
          <w:p w:rsidR="00F36728" w:rsidRPr="00573EF1" w:rsidRDefault="00F36728" w:rsidP="00F36728">
            <w:pPr>
              <w:rPr>
                <w:rFonts w:cs="Times New Roman"/>
                <w:b/>
                <w:bCs/>
                <w:sz w:val="20"/>
                <w:szCs w:val="20"/>
              </w:rPr>
            </w:pPr>
            <w:r w:rsidRPr="00573EF1">
              <w:rPr>
                <w:rFonts w:cs="Times New Roman"/>
                <w:b/>
                <w:bCs/>
                <w:sz w:val="20"/>
                <w:szCs w:val="20"/>
              </w:rPr>
              <w:t> </w:t>
            </w:r>
          </w:p>
        </w:tc>
        <w:tc>
          <w:tcPr>
            <w:tcW w:w="4503" w:type="dxa"/>
            <w:gridSpan w:val="2"/>
            <w:tcBorders>
              <w:top w:val="single" w:sz="4" w:space="0" w:color="auto"/>
              <w:left w:val="nil"/>
              <w:bottom w:val="single" w:sz="4" w:space="0" w:color="auto"/>
              <w:right w:val="single" w:sz="4" w:space="0" w:color="auto"/>
            </w:tcBorders>
            <w:shd w:val="clear" w:color="000000" w:fill="FFFFFF"/>
            <w:vAlign w:val="center"/>
          </w:tcPr>
          <w:p w:rsidR="00F36728" w:rsidRPr="00573EF1" w:rsidRDefault="00F36728" w:rsidP="00277AEB">
            <w:pPr>
              <w:rPr>
                <w:rFonts w:cs="Times New Roman"/>
                <w:b/>
                <w:bCs/>
                <w:sz w:val="20"/>
                <w:szCs w:val="20"/>
              </w:rPr>
            </w:pPr>
            <w:r w:rsidRPr="00573EF1">
              <w:rPr>
                <w:rFonts w:cs="Times New Roman"/>
                <w:b/>
                <w:bCs/>
                <w:sz w:val="20"/>
                <w:szCs w:val="20"/>
              </w:rPr>
              <w:t>ƯỚC TÍNH TỔNG THIỆT HẠI BẰNG TIỀN</w:t>
            </w:r>
          </w:p>
        </w:tc>
        <w:tc>
          <w:tcPr>
            <w:tcW w:w="849" w:type="dxa"/>
            <w:tcBorders>
              <w:top w:val="nil"/>
              <w:left w:val="nil"/>
              <w:bottom w:val="single" w:sz="4" w:space="0" w:color="auto"/>
              <w:right w:val="single" w:sz="4" w:space="0" w:color="auto"/>
            </w:tcBorders>
            <w:shd w:val="clear" w:color="000000" w:fill="FFFFFF"/>
            <w:vAlign w:val="center"/>
          </w:tcPr>
          <w:p w:rsidR="00F36728" w:rsidRPr="00573EF1" w:rsidRDefault="00F36728" w:rsidP="00277AEB">
            <w:pPr>
              <w:rPr>
                <w:rFonts w:cs="Times New Roman"/>
                <w:b/>
                <w:bCs/>
                <w:sz w:val="20"/>
                <w:szCs w:val="20"/>
              </w:rPr>
            </w:pPr>
            <w:r w:rsidRPr="00573EF1">
              <w:rPr>
                <w:rFonts w:cs="Times New Roman"/>
                <w:b/>
                <w:bCs/>
                <w:sz w:val="20"/>
                <w:szCs w:val="20"/>
              </w:rPr>
              <w:t>triệu đồng</w:t>
            </w:r>
          </w:p>
        </w:tc>
        <w:tc>
          <w:tcPr>
            <w:tcW w:w="1293" w:type="dxa"/>
            <w:tcBorders>
              <w:top w:val="nil"/>
              <w:left w:val="nil"/>
              <w:bottom w:val="single" w:sz="4" w:space="0" w:color="auto"/>
              <w:right w:val="single" w:sz="4" w:space="0" w:color="auto"/>
            </w:tcBorders>
            <w:shd w:val="clear" w:color="000000" w:fill="FFFFFF"/>
            <w:vAlign w:val="center"/>
          </w:tcPr>
          <w:p w:rsidR="00F36728" w:rsidRPr="00573EF1" w:rsidRDefault="00F36728" w:rsidP="00277AEB">
            <w:pPr>
              <w:rPr>
                <w:b/>
                <w:bCs/>
                <w:sz w:val="20"/>
                <w:szCs w:val="20"/>
              </w:rPr>
            </w:pPr>
            <w:r w:rsidRPr="00573EF1">
              <w:rPr>
                <w:b/>
                <w:bCs/>
                <w:sz w:val="20"/>
                <w:szCs w:val="20"/>
              </w:rPr>
              <w:t>61</w:t>
            </w:r>
            <w:r w:rsidRPr="00573EF1">
              <w:rPr>
                <w:b/>
                <w:bCs/>
                <w:sz w:val="20"/>
                <w:szCs w:val="20"/>
                <w:lang w:val="vi-VN"/>
              </w:rPr>
              <w:t>.</w:t>
            </w:r>
            <w:r w:rsidR="00277AEB" w:rsidRPr="00573EF1">
              <w:rPr>
                <w:b/>
                <w:bCs/>
                <w:sz w:val="20"/>
                <w:szCs w:val="20"/>
              </w:rPr>
              <w:t>204,126</w:t>
            </w:r>
          </w:p>
        </w:tc>
        <w:tc>
          <w:tcPr>
            <w:tcW w:w="1278" w:type="dxa"/>
            <w:tcBorders>
              <w:top w:val="nil"/>
              <w:left w:val="nil"/>
              <w:bottom w:val="single" w:sz="4" w:space="0" w:color="auto"/>
              <w:right w:val="single" w:sz="4" w:space="0" w:color="auto"/>
            </w:tcBorders>
            <w:shd w:val="clear" w:color="000000" w:fill="FFFFFF"/>
            <w:vAlign w:val="center"/>
          </w:tcPr>
          <w:p w:rsidR="00F36728" w:rsidRPr="00573EF1" w:rsidRDefault="00F36728" w:rsidP="00277AEB">
            <w:pPr>
              <w:rPr>
                <w:rFonts w:cs="Times New Roman"/>
                <w:b/>
                <w:bCs/>
                <w:sz w:val="20"/>
                <w:szCs w:val="20"/>
              </w:rPr>
            </w:pPr>
            <w:r w:rsidRPr="00573EF1">
              <w:rPr>
                <w:rFonts w:cs="Times New Roman"/>
                <w:b/>
                <w:bCs/>
                <w:sz w:val="20"/>
                <w:szCs w:val="20"/>
              </w:rPr>
              <w:t>61.204</w:t>
            </w:r>
          </w:p>
        </w:tc>
        <w:tc>
          <w:tcPr>
            <w:tcW w:w="5829" w:type="dxa"/>
            <w:tcBorders>
              <w:top w:val="nil"/>
              <w:left w:val="nil"/>
              <w:bottom w:val="single" w:sz="4" w:space="0" w:color="auto"/>
              <w:right w:val="single" w:sz="4" w:space="0" w:color="auto"/>
            </w:tcBorders>
            <w:shd w:val="clear" w:color="000000" w:fill="FFFFFF"/>
            <w:vAlign w:val="center"/>
          </w:tcPr>
          <w:p w:rsidR="00F36728" w:rsidRPr="00573EF1" w:rsidRDefault="00F36728" w:rsidP="00277AEB">
            <w:pPr>
              <w:rPr>
                <w:rFonts w:cs="Times New Roman"/>
                <w:b/>
                <w:bCs/>
                <w:sz w:val="20"/>
                <w:szCs w:val="20"/>
              </w:rPr>
            </w:pPr>
          </w:p>
        </w:tc>
      </w:tr>
    </w:tbl>
    <w:p w:rsidR="00F36728" w:rsidRPr="00573EF1" w:rsidRDefault="00F36728" w:rsidP="00516477">
      <w:pPr>
        <w:rPr>
          <w:b/>
        </w:rPr>
        <w:sectPr w:rsidR="00F36728" w:rsidRPr="00573EF1" w:rsidSect="004B21FD">
          <w:pgSz w:w="16838" w:h="11906" w:orient="landscape" w:code="9"/>
          <w:pgMar w:top="1701" w:right="1134" w:bottom="1134" w:left="1134" w:header="1134" w:footer="567" w:gutter="0"/>
          <w:cols w:space="720"/>
          <w:docGrid w:linePitch="381"/>
        </w:sectPr>
      </w:pPr>
    </w:p>
    <w:p w:rsidR="00F36728" w:rsidRPr="00573EF1" w:rsidRDefault="00F36728" w:rsidP="00325E46">
      <w:pPr>
        <w:pStyle w:val="Heading1"/>
        <w:spacing w:before="0" w:after="120"/>
        <w:rPr>
          <w:rFonts w:ascii="Times New Roman" w:hAnsi="Times New Roman" w:cs="Times New Roman"/>
          <w:b/>
          <w:color w:val="auto"/>
          <w:sz w:val="28"/>
          <w:szCs w:val="28"/>
        </w:rPr>
      </w:pPr>
      <w:bookmarkStart w:id="120" w:name="_Toc91721867"/>
      <w:r w:rsidRPr="00573EF1">
        <w:rPr>
          <w:rFonts w:ascii="Times New Roman" w:hAnsi="Times New Roman" w:cs="Times New Roman"/>
          <w:b/>
          <w:color w:val="auto"/>
          <w:sz w:val="28"/>
          <w:szCs w:val="28"/>
        </w:rPr>
        <w:lastRenderedPageBreak/>
        <w:t>P</w:t>
      </w:r>
      <w:r w:rsidR="009E75C2" w:rsidRPr="00573EF1">
        <w:rPr>
          <w:rFonts w:ascii="Times New Roman" w:hAnsi="Times New Roman" w:cs="Times New Roman"/>
          <w:b/>
          <w:color w:val="auto"/>
          <w:sz w:val="28"/>
          <w:szCs w:val="28"/>
        </w:rPr>
        <w:t xml:space="preserve">hụ lục </w:t>
      </w:r>
      <w:r w:rsidRPr="00573EF1">
        <w:rPr>
          <w:rFonts w:ascii="Times New Roman" w:hAnsi="Times New Roman" w:cs="Times New Roman"/>
          <w:b/>
          <w:color w:val="auto"/>
          <w:sz w:val="28"/>
          <w:szCs w:val="28"/>
        </w:rPr>
        <w:t>4. THỐNG KÊ THIỆT HẠI DO THIÊN TAI GÂY RA TRÊN ĐỊA BÀN TỈNH BẮC GIANG NĂM 2019</w:t>
      </w:r>
      <w:bookmarkEnd w:id="120"/>
    </w:p>
    <w:tbl>
      <w:tblPr>
        <w:tblW w:w="14792" w:type="dxa"/>
        <w:tblInd w:w="137" w:type="dxa"/>
        <w:tblLook w:val="04A0" w:firstRow="1" w:lastRow="0" w:firstColumn="1" w:lastColumn="0" w:noHBand="0" w:noVBand="1"/>
      </w:tblPr>
      <w:tblGrid>
        <w:gridCol w:w="879"/>
        <w:gridCol w:w="995"/>
        <w:gridCol w:w="4221"/>
        <w:gridCol w:w="1078"/>
        <w:gridCol w:w="999"/>
        <w:gridCol w:w="6620"/>
      </w:tblGrid>
      <w:tr w:rsidR="00573EF1" w:rsidRPr="00573EF1" w:rsidTr="00DF7EF2">
        <w:trPr>
          <w:trHeight w:val="765"/>
          <w:tblHeader/>
        </w:trPr>
        <w:tc>
          <w:tcPr>
            <w:tcW w:w="8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TT</w:t>
            </w:r>
          </w:p>
        </w:tc>
        <w:tc>
          <w:tcPr>
            <w:tcW w:w="995" w:type="dxa"/>
            <w:tcBorders>
              <w:top w:val="single" w:sz="4" w:space="0" w:color="auto"/>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Mã</w:t>
            </w:r>
          </w:p>
        </w:tc>
        <w:tc>
          <w:tcPr>
            <w:tcW w:w="4221" w:type="dxa"/>
            <w:tcBorders>
              <w:top w:val="single" w:sz="4" w:space="0" w:color="auto"/>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CHỈ TIÊU THIỆT HẠI</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Đơn vị tính</w:t>
            </w:r>
          </w:p>
        </w:tc>
        <w:tc>
          <w:tcPr>
            <w:tcW w:w="999" w:type="dxa"/>
            <w:tcBorders>
              <w:top w:val="single" w:sz="4" w:space="0" w:color="auto"/>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Tổng số lượng</w:t>
            </w:r>
          </w:p>
        </w:tc>
        <w:tc>
          <w:tcPr>
            <w:tcW w:w="6620" w:type="dxa"/>
            <w:tcBorders>
              <w:top w:val="single" w:sz="4" w:space="0" w:color="auto"/>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Ghi chú</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A</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B</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18"/>
                <w:szCs w:val="18"/>
              </w:rPr>
            </w:pPr>
            <w:r w:rsidRPr="00573EF1">
              <w:rPr>
                <w:rFonts w:eastAsia="Times New Roman" w:cs="Times New Roman"/>
                <w:i/>
                <w:iCs/>
                <w:sz w:val="18"/>
                <w:szCs w:val="18"/>
              </w:rPr>
              <w:t>1</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18"/>
                <w:szCs w:val="18"/>
              </w:rPr>
            </w:pPr>
            <w:r w:rsidRPr="00573EF1">
              <w:rPr>
                <w:rFonts w:eastAsia="Times New Roman" w:cs="Times New Roman"/>
                <w:i/>
                <w:iCs/>
                <w:sz w:val="18"/>
                <w:szCs w:val="18"/>
              </w:rPr>
              <w:t>2</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i/>
                <w:iCs/>
                <w:sz w:val="18"/>
                <w:szCs w:val="18"/>
              </w:rPr>
            </w:pPr>
            <w:r w:rsidRPr="00573EF1">
              <w:rPr>
                <w:rFonts w:eastAsia="Times New Roman" w:cs="Times New Roman"/>
                <w:i/>
                <w:iCs/>
                <w:sz w:val="18"/>
                <w:szCs w:val="18"/>
              </w:rPr>
              <w:t>4</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NG</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THIỆT HẠI VỀ NGƯỜI</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NG01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Số người chết:</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người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NG02</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Số người mất tích</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người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1.3</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NG03</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Số người bị thương</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người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51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1.4</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NG04</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Số hộ bị ảnh hưởng</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hộ</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4</w:t>
            </w:r>
          </w:p>
        </w:tc>
        <w:tc>
          <w:tcPr>
            <w:tcW w:w="6620" w:type="dxa"/>
            <w:tcBorders>
              <w:top w:val="nil"/>
              <w:left w:val="nil"/>
              <w:bottom w:val="single" w:sz="4" w:space="0" w:color="auto"/>
              <w:right w:val="single" w:sz="4" w:space="0" w:color="auto"/>
            </w:tcBorders>
            <w:shd w:val="clear" w:color="auto" w:fill="auto"/>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xml:space="preserve">Cơn bão số 3: Di chuyển 04 hộ gia đình </w:t>
            </w:r>
            <w:r w:rsidRPr="00573EF1">
              <w:rPr>
                <w:rFonts w:eastAsia="Times New Roman" w:cs="Times New Roman"/>
                <w:i/>
                <w:iCs/>
                <w:sz w:val="20"/>
                <w:szCs w:val="20"/>
              </w:rPr>
              <w:t>(15 khẩu)</w:t>
            </w:r>
            <w:r w:rsidRPr="00573EF1">
              <w:rPr>
                <w:rFonts w:eastAsia="Times New Roman" w:cs="Times New Roman"/>
                <w:sz w:val="20"/>
                <w:szCs w:val="20"/>
              </w:rPr>
              <w:t xml:space="preserve"> ở thôn Trại Lán, thôn Ry, xã Vô Tranh đến nơi an toàn</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1.5</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NG05</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Số người bị ảnh hưởng</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người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15</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NH</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THIỆT HẠI VỀ NHÀ Ở</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440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2.1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NH01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Thiệt hại hoàn toàn (trên 70%)</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4</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952474">
        <w:trPr>
          <w:trHeight w:val="737"/>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2.1.4</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NH014</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Nhà đơn sơ</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4</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sập nhà bếp của hộ ông Đinh Văn Việt ở Thai, Lệ Viễn, Sơn Động, đổ nhà các ông Hoàng Văn Chanh, Tô Văn Tuyên, Hoàng Văn Pảo (thôn Đấp, xã Sơn Hải, huyện Lục Ngạn)</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2.2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NH02</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Thiệt hại rất nặng (từ 50% - 70%)</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2.3</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NH03</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Thiệt hại nặng (từ 30% - 50%)</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2.4</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NH04</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Thiệt hại một phần (dưới 30%)</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6</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952474">
        <w:trPr>
          <w:trHeight w:val="1191"/>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2.4.3</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NH043</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Nhà thiếu kiên cố</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6</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xml:space="preserve">Tốc mái nhà ông Bùi Văn Hiếu, thôn Cầu Thầy, xã An Thượng, ông Triệu Văn Cường, Lý Quyết Thảo, Hoàng Văn Viên xã Đồng Vương, huyện Yên Thế; </w:t>
            </w:r>
            <w:r w:rsidRPr="00573EF1">
              <w:rPr>
                <w:rFonts w:eastAsia="Times New Roman" w:cs="Times New Roman"/>
                <w:sz w:val="20"/>
                <w:szCs w:val="20"/>
              </w:rPr>
              <w:br/>
              <w:t xml:space="preserve">Tốc mái nhà ông Triệu Tiến Quý ở Khe Đin, Nà Trắng, Sơn Động; </w:t>
            </w:r>
            <w:r w:rsidRPr="00573EF1">
              <w:rPr>
                <w:rFonts w:eastAsia="Times New Roman" w:cs="Times New Roman"/>
                <w:sz w:val="20"/>
                <w:szCs w:val="20"/>
              </w:rPr>
              <w:br/>
              <w:t>Tốc 120m2 mái tôn hộ bà Đặng Thị Mừng, thôn Bãi Ô, xã Nghĩa Phương, huyện Lục Nam.</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2.5</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NH05</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Nhà bị ngập nước</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lượt</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40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2.5.1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NH051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Bị ngập dưới 1m</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lượt</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40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Nước tràn vào nền nhà tại xã Vô Tranh, huyện Lục Nam</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2.6</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NH07</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Nhà phải di dời khẩn cấp</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2.7</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NH09</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Các thiệt hại về nhà ở khác (*)</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100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3</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GD</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GIÁO DỤC</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4</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YT</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Y TẾ</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500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952474">
        <w:trPr>
          <w:trHeight w:val="34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lastRenderedPageBreak/>
              <w:t>4.1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YT01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952474">
            <w:pPr>
              <w:spacing w:after="0"/>
              <w:jc w:val="left"/>
              <w:rPr>
                <w:rFonts w:eastAsia="Times New Roman" w:cs="Times New Roman"/>
                <w:b/>
                <w:bCs/>
                <w:sz w:val="20"/>
                <w:szCs w:val="20"/>
              </w:rPr>
            </w:pPr>
            <w:r w:rsidRPr="00573EF1">
              <w:rPr>
                <w:rFonts w:eastAsia="Times New Roman" w:cs="Times New Roman"/>
                <w:b/>
                <w:bCs/>
                <w:sz w:val="20"/>
                <w:szCs w:val="20"/>
              </w:rPr>
              <w:t xml:space="preserve">Số cơ sở y tế (bệnh viện, </w:t>
            </w:r>
            <w:r w:rsidR="00952474" w:rsidRPr="00573EF1">
              <w:rPr>
                <w:rFonts w:eastAsia="Times New Roman" w:cs="Times New Roman"/>
                <w:b/>
                <w:bCs/>
                <w:sz w:val="20"/>
                <w:szCs w:val="20"/>
              </w:rPr>
              <w:t>TT</w:t>
            </w:r>
            <w:r w:rsidRPr="00573EF1">
              <w:rPr>
                <w:rFonts w:eastAsia="Times New Roman" w:cs="Times New Roman"/>
                <w:b/>
                <w:bCs/>
                <w:sz w:val="20"/>
                <w:szCs w:val="20"/>
              </w:rPr>
              <w:t xml:space="preserve"> y tế, trạm y tế)</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51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4.1.4</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YT014</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Thiệt hại một phần (dưới 30%)</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1</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Trạm y tế xã Lục Sơn, huyện Lục Nam bị nước tràn vào, đổ hơn 60m tường vành lao</w:t>
            </w:r>
          </w:p>
        </w:tc>
      </w:tr>
      <w:tr w:rsidR="00573EF1" w:rsidRPr="00573EF1" w:rsidTr="00DF7EF2">
        <w:trPr>
          <w:trHeight w:val="51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4.2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YT012</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Số cơ sở y tế (bệnh viện, trung tâm y tế, trạm y tế) bị ngập nước</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51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4.2.1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YT021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Bị ngập dưới 1m</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1</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Trạm y tế xã Lục Sơn, huyện Lục Nam bị nước tràn vào, đổ hơn 60m tường vành lao</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4.3</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YT04</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Thuốc bị ướt, hư hỏng, cuốn trôi</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51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4.4</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YT05</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Vật tư, máy móc và thiết bị y tế bị hư hỏng, cuốn trôi</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4.5</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YT06</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Các thiệt hại về y tế khác (*)</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5</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VH</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VĂN HÓA</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51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6</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NLN</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NÔNG, LÂM, DIÊM NGHIỆP</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819</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6.1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NLN01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Diện tích lúa</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ha</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170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i/>
                <w:iCs/>
                <w:sz w:val="20"/>
                <w:szCs w:val="20"/>
              </w:rPr>
            </w:pPr>
            <w:r w:rsidRPr="00573EF1">
              <w:rPr>
                <w:rFonts w:eastAsia="Times New Roman" w:cs="Times New Roman"/>
                <w:b/>
                <w:bCs/>
                <w:i/>
                <w:iCs/>
                <w:sz w:val="20"/>
                <w:szCs w:val="20"/>
              </w:rPr>
              <w:t>6.1.1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i/>
                <w:iCs/>
                <w:sz w:val="20"/>
                <w:szCs w:val="20"/>
              </w:rPr>
            </w:pPr>
            <w:r w:rsidRPr="00573EF1">
              <w:rPr>
                <w:rFonts w:eastAsia="Times New Roman" w:cs="Times New Roman"/>
                <w:b/>
                <w:bCs/>
                <w:i/>
                <w:iCs/>
                <w:sz w:val="20"/>
                <w:szCs w:val="20"/>
              </w:rPr>
              <w:t>NLN011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i/>
                <w:iCs/>
                <w:sz w:val="20"/>
                <w:szCs w:val="20"/>
              </w:rPr>
            </w:pPr>
            <w:r w:rsidRPr="00573EF1">
              <w:rPr>
                <w:rFonts w:eastAsia="Times New Roman" w:cs="Times New Roman"/>
                <w:b/>
                <w:bCs/>
                <w:i/>
                <w:iCs/>
                <w:sz w:val="20"/>
                <w:szCs w:val="20"/>
              </w:rPr>
              <w:t>Diện tích gieo cấy lúa thuần</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i/>
                <w:iCs/>
                <w:sz w:val="20"/>
                <w:szCs w:val="20"/>
              </w:rPr>
            </w:pPr>
            <w:r w:rsidRPr="00573EF1">
              <w:rPr>
                <w:rFonts w:eastAsia="Times New Roman" w:cs="Times New Roman"/>
                <w:b/>
                <w:bCs/>
                <w:i/>
                <w:iCs/>
                <w:sz w:val="20"/>
                <w:szCs w:val="20"/>
              </w:rPr>
              <w:t>ha</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i/>
                <w:iCs/>
                <w:sz w:val="20"/>
                <w:szCs w:val="20"/>
              </w:rPr>
            </w:pPr>
            <w:r w:rsidRPr="00573EF1">
              <w:rPr>
                <w:rFonts w:eastAsia="Times New Roman" w:cs="Times New Roman"/>
                <w:b/>
                <w:bCs/>
                <w:i/>
                <w:iCs/>
                <w:sz w:val="20"/>
                <w:szCs w:val="20"/>
              </w:rPr>
              <w:t>152</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i/>
                <w:iCs/>
                <w:sz w:val="20"/>
                <w:szCs w:val="20"/>
              </w:rPr>
            </w:pPr>
            <w:r w:rsidRPr="00573EF1">
              <w:rPr>
                <w:rFonts w:eastAsia="Times New Roman" w:cs="Times New Roman"/>
                <w:b/>
                <w:bCs/>
                <w:i/>
                <w:iCs/>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6.1.1.1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NLN0111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Thiệt hại hoàn toàn (trên 70%)</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ha</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150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Huyện Lục Nam: Bắc Lũng 60ha, Vũ Xá 90ha.</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6.1.1.2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NLN0112</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Thiệt hại rất nặng từ 50% - 70%</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ha</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2</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Huyện Sơn Động: Xã Lệ Viễn có 1,5 ha bị ngập, Yên Định 0,5 ha lúa bị ngập</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i/>
                <w:iCs/>
                <w:sz w:val="20"/>
                <w:szCs w:val="20"/>
              </w:rPr>
            </w:pPr>
            <w:r w:rsidRPr="00573EF1">
              <w:rPr>
                <w:rFonts w:eastAsia="Times New Roman" w:cs="Times New Roman"/>
                <w:b/>
                <w:bCs/>
                <w:i/>
                <w:iCs/>
                <w:sz w:val="20"/>
                <w:szCs w:val="20"/>
              </w:rPr>
              <w:t>6.1.2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i/>
                <w:iCs/>
                <w:sz w:val="20"/>
                <w:szCs w:val="20"/>
              </w:rPr>
            </w:pPr>
            <w:r w:rsidRPr="00573EF1">
              <w:rPr>
                <w:rFonts w:eastAsia="Times New Roman" w:cs="Times New Roman"/>
                <w:b/>
                <w:bCs/>
                <w:i/>
                <w:iCs/>
                <w:sz w:val="20"/>
                <w:szCs w:val="20"/>
              </w:rPr>
              <w:t>NLN012</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i/>
                <w:iCs/>
                <w:sz w:val="20"/>
                <w:szCs w:val="20"/>
              </w:rPr>
            </w:pPr>
            <w:r w:rsidRPr="00573EF1">
              <w:rPr>
                <w:rFonts w:eastAsia="Times New Roman" w:cs="Times New Roman"/>
                <w:b/>
                <w:bCs/>
                <w:i/>
                <w:iCs/>
                <w:sz w:val="20"/>
                <w:szCs w:val="20"/>
              </w:rPr>
              <w:t>Diện tích gieo cấy lúa lai</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i/>
                <w:iCs/>
                <w:sz w:val="20"/>
                <w:szCs w:val="20"/>
              </w:rPr>
            </w:pPr>
            <w:r w:rsidRPr="00573EF1">
              <w:rPr>
                <w:rFonts w:eastAsia="Times New Roman" w:cs="Times New Roman"/>
                <w:b/>
                <w:bCs/>
                <w:i/>
                <w:iCs/>
                <w:sz w:val="20"/>
                <w:szCs w:val="20"/>
              </w:rPr>
              <w:t>ha</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i/>
                <w:iCs/>
                <w:sz w:val="20"/>
                <w:szCs w:val="20"/>
              </w:rPr>
            </w:pPr>
            <w:r w:rsidRPr="00573EF1">
              <w:rPr>
                <w:rFonts w:eastAsia="Times New Roman" w:cs="Times New Roman"/>
                <w:b/>
                <w:bCs/>
                <w:i/>
                <w:iCs/>
                <w:sz w:val="20"/>
                <w:szCs w:val="20"/>
              </w:rPr>
              <w:t>18</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i/>
                <w:iCs/>
                <w:sz w:val="20"/>
                <w:szCs w:val="20"/>
              </w:rPr>
            </w:pPr>
            <w:r w:rsidRPr="00573EF1">
              <w:rPr>
                <w:rFonts w:eastAsia="Times New Roman" w:cs="Times New Roman"/>
                <w:b/>
                <w:bCs/>
                <w:i/>
                <w:iCs/>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6.1.2.4</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NLN0124</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Thiệt hại một phần (dưới 30%)</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ha</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18</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Huyện Yên Dũng: các xã Nội Hoàng, Tiền Phong, Hương Gián, Lãng Sơn</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6.5</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NLN05</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Diện tích cây trồng lâu năm</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ha</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0,036</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6.5.3</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NLN053</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Thiệt hại nặng từ 30% -50%</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ha</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0,036</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tập trung ở 1 số xã Cẩm Đàn, Chiên Sơn, Vĩnh Khương, An lập huyện Sơn Động</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6.8</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NLN08</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Diện tích rừng hiện có</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ha</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35</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6.8.4</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NLN084</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Thiệt hại một phần (dưới 30%)</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ha</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35</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6.9</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NLN9</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Cây bóng mát, cây xanh đô thị bị đỗ, gãy</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cây</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100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Xã Xuân Lương, huyện Yên Thế</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7</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CHN</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CHĂN NUÔI</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12</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7.1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CHN1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Gia súc bị chết, cuốn trôi</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con</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7.2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CHN02</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Gia cầm bị chết, cuốn trôi</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con</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120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lastRenderedPageBreak/>
              <w:t>7.2.1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CHN021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Gà, vịt, ngan, ngỗng</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con</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120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8</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TL</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THỦY LỢI</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36650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8.1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TL01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Đê từ cấp III đến cấp đặc biệt</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8.2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TL02</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Đê từ cấp IV trở xuống, đê bối, bờ bao</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8.3</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TL03</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Kè</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952474">
        <w:trPr>
          <w:trHeight w:val="1644"/>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8.3.1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TL031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Chiều dài sạt lở, hư hỏng</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m</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48,5</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Tháng 4/2019, phát hiện chân kè Miếu Cụ khu vực K18+800 đê tả Thương xuất hiện 02 cung sạt với tổng chiều dài 12,5m;</w:t>
            </w:r>
          </w:p>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ngày 12/11/2019 phát hiện cung sạt kè Bầu khu vực K20+565 đê tả Cầu, Cung sạt mới cách cung sạt cũ (sạt năm 2018) 35m về phía hạ lưu, chiều dài 36m; ăn sâu vào bãi 1,2m - 1,5m; vách sạt trượt thẳng đứng sâu xuống so với kè cũ 2m; đỉnh cung sạt cách chân đê 7,5m. Toàn bộ rãnh thoát nước đỉnh kè, mái kè bị lún tụt, kéo trồi ra ngoài.</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8.4</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TL04</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Kênh mương bị sạt, trôi, hư hỏng</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952474">
        <w:trPr>
          <w:trHeight w:val="2098"/>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8.4.1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TL041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Chiều dài</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m</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465</w:t>
            </w:r>
          </w:p>
        </w:tc>
        <w:tc>
          <w:tcPr>
            <w:tcW w:w="6620" w:type="dxa"/>
            <w:tcBorders>
              <w:top w:val="nil"/>
              <w:left w:val="nil"/>
              <w:bottom w:val="single" w:sz="4" w:space="0" w:color="auto"/>
              <w:right w:val="single" w:sz="4" w:space="0" w:color="auto"/>
            </w:tcBorders>
            <w:shd w:val="clear" w:color="auto" w:fill="auto"/>
            <w:vAlign w:val="center"/>
            <w:hideMark/>
          </w:tcPr>
          <w:p w:rsidR="00DF7EF2"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xml:space="preserve">- huyện Sơn Động: Xã An Lạc mương cứng thôn rõng bị phá hủy 200 m; Đường ống dẫn nước thủy lợi hai thôn Tuấn Sơn, </w:t>
            </w:r>
            <w:r w:rsidR="00952474" w:rsidRPr="00573EF1">
              <w:rPr>
                <w:rFonts w:eastAsia="Times New Roman" w:cs="Times New Roman"/>
                <w:sz w:val="20"/>
                <w:szCs w:val="20"/>
              </w:rPr>
              <w:t xml:space="preserve">Đông Tuấn, Bảo Tuấn mưa xói lở </w:t>
            </w:r>
            <w:r w:rsidRPr="00573EF1">
              <w:rPr>
                <w:rFonts w:eastAsia="Times New Roman" w:cs="Times New Roman"/>
                <w:sz w:val="20"/>
                <w:szCs w:val="20"/>
              </w:rPr>
              <w:t>hở ống dẫn nước phi 200 đoạn dài 200 m.</w:t>
            </w:r>
          </w:p>
          <w:p w:rsidR="00DF7EF2"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Công ty TNHH MTV Nam Sông Thương: Sạt tấm bê tông lát mái kênh N5/3 vị trí K5+500 dài 40m và kênh N7 vị trí K1+664 dài 10m; đổ tường kênh chính hồ Suối Cấy vị trí K3+340 dài 5m</w:t>
            </w:r>
            <w:r w:rsidR="00DF7EF2" w:rsidRPr="00573EF1">
              <w:rPr>
                <w:rFonts w:eastAsia="Times New Roman" w:cs="Times New Roman"/>
                <w:sz w:val="20"/>
                <w:szCs w:val="20"/>
              </w:rPr>
              <w:t>.</w:t>
            </w:r>
          </w:p>
          <w:p w:rsidR="00952474"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Công ty TNHH MTV Bắc Sông Thương: đổ 10m bờ kênh tưới nhánh phải hồ suối Mỡ</w:t>
            </w:r>
            <w:r w:rsidR="00952474" w:rsidRPr="00573EF1">
              <w:rPr>
                <w:rFonts w:eastAsia="Times New Roman" w:cs="Times New Roman"/>
                <w:sz w:val="20"/>
                <w:szCs w:val="20"/>
              </w:rPr>
              <w:t>.</w:t>
            </w:r>
          </w:p>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huyện Lục Nam tại xã Bình Sơn có 1500m kênh mương bị đất đá vùi lấp</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8.4</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TL04</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Cống</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76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8.4.1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TL041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Cống, bọng bị hư hỏng</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1</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Ngày 22/3/2019, phát hiện Cống Chuông tại K9+600 đê hữu Thương có vết nứt khoanh bí trên đỉnh vòm cống cũ phát triển thêm. Vết nứt cách cửa cống phía sông từ 0,3-0,4m, dài 3,5m, rộng 3,5cm</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8.6</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TL06</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Số trạm bơm</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8.6.2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TL062</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Bán kiên cố bị hư hỏng</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1</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Trạm bơm thôn Vòng Huyện, xã Bố Hạ, Huyện Yên Thế</w:t>
            </w:r>
          </w:p>
        </w:tc>
      </w:tr>
      <w:tr w:rsidR="00573EF1" w:rsidRPr="00573EF1" w:rsidTr="00952474">
        <w:trPr>
          <w:trHeight w:val="34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8.7</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TL07</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Công trình thủy lợi khác bị vỡ, trôi và hư hỏng</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8.8</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TL08</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Bờ biển, bờ sông, suối bị sạt lở</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8.8.1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TL081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Chiều dài sạt lở</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m</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50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Bờ sông Thương thôn Vòng Huyện, xã Bố Hạ, huyện Yên Thế</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lastRenderedPageBreak/>
              <w:t>8.8.2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TL082</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Diện tích bị mất</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 xml:space="preserve">m² </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8.9</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TL09</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Các thiệt hại về thủy lợi khác (*)</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9</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GT</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GIAO THÔNG</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3.573</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952474">
        <w:trPr>
          <w:trHeight w:val="34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9.1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GT01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Đường giao thông Trung ương (quốc lộ)</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9.1.1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GT011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Chiều dài sạt lở, hư hỏng</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m</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120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9.1.2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GT012</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Chiều dài bị ngập</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m</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330</w:t>
            </w:r>
          </w:p>
        </w:tc>
        <w:tc>
          <w:tcPr>
            <w:tcW w:w="6620" w:type="dxa"/>
            <w:tcBorders>
              <w:top w:val="nil"/>
              <w:left w:val="nil"/>
              <w:bottom w:val="single" w:sz="4" w:space="0" w:color="auto"/>
              <w:right w:val="single" w:sz="4" w:space="0" w:color="auto"/>
            </w:tcBorders>
            <w:shd w:val="clear" w:color="auto" w:fill="auto"/>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QL.31 là 18 điểm; QL.279 là 12 điểm</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9.1.3</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GT013</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Khối lượng đất</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 xml:space="preserve">m³ </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1064</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DF7EF2">
        <w:trPr>
          <w:trHeight w:val="51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9.2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GT02</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Đường giao thông địa phương (đường tỉnh, đường huyện, đường xã)</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 </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952474">
        <w:trPr>
          <w:trHeight w:val="737"/>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9.2.2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GT022</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Chiều dài bị ngập</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m</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400</w:t>
            </w:r>
          </w:p>
        </w:tc>
        <w:tc>
          <w:tcPr>
            <w:tcW w:w="6620" w:type="dxa"/>
            <w:tcBorders>
              <w:top w:val="nil"/>
              <w:left w:val="nil"/>
              <w:bottom w:val="single" w:sz="4" w:space="0" w:color="auto"/>
              <w:right w:val="single" w:sz="4" w:space="0" w:color="auto"/>
            </w:tcBorders>
            <w:shd w:val="clear" w:color="auto" w:fill="auto"/>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14 điểm: ĐT.248 là 03 ngầm; ĐT.291 là 03 ngầm, 02 điểm mặt đường; ĐT.293 là 04 điểm, Tuyến Vô Tranh – Đông Triều là 01 điểm; Tuyến Mục – Đèo Kiếm: 01 điểm</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9.2.3</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GT023</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Khối lượng đất</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 xml:space="preserve">m³ </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16654,5</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9.2.6</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GT026</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Cống bị hư hỏng</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2</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ĐT. 284 và ĐT.290</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9.2.9</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GT029</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Công trình phụ trợ khác</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6</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Xói lở 06 ngầm trên ĐT.284</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9.8</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GT08</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Các thiệt hại về giao thông khác (*)</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187,8</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sz w:val="20"/>
                <w:szCs w:val="20"/>
              </w:rPr>
            </w:pPr>
            <w:r w:rsidRPr="00573EF1">
              <w:rPr>
                <w:rFonts w:eastAsia="Times New Roman" w:cs="Times New Roman"/>
                <w:sz w:val="20"/>
                <w:szCs w:val="20"/>
              </w:rPr>
              <w:t>đổ 313 cây ra đường cần phải cắt xẻ để tránh ách tắc giao thông</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10</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TS</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THỦY SẢN</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51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11</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TT</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THÔNG TIN LIÊN LẠC</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1000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sz w:val="20"/>
                <w:szCs w:val="20"/>
              </w:rPr>
            </w:pPr>
            <w:r w:rsidRPr="00573EF1">
              <w:rPr>
                <w:rFonts w:eastAsia="Times New Roman" w:cs="Times New Roman"/>
                <w:sz w:val="20"/>
                <w:szCs w:val="20"/>
              </w:rPr>
              <w:t>Các doanh nghiệp đã chủ động, nhanh chóng khắc phục hậu quả, đảm bảo liên lạc thông suốt</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12</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CN</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CÔNG NGHIỆP</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2284</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12.1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CN01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Cột điện bị đỗ, gãy</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72</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12.1.1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CN011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Trung và cao thế</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5</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i/>
                <w:iCs/>
                <w:sz w:val="20"/>
                <w:szCs w:val="20"/>
              </w:rPr>
            </w:pPr>
            <w:r w:rsidRPr="00573EF1">
              <w:rPr>
                <w:rFonts w:eastAsia="Times New Roman" w:cs="Times New Roman"/>
                <w:i/>
                <w:iCs/>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12.1.2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CN012</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Hạ thế</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67</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i/>
                <w:iCs/>
                <w:sz w:val="20"/>
                <w:szCs w:val="20"/>
              </w:rPr>
            </w:pPr>
            <w:r w:rsidRPr="00573EF1">
              <w:rPr>
                <w:rFonts w:eastAsia="Times New Roman" w:cs="Times New Roman"/>
                <w:i/>
                <w:i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12.2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CN02</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Dây điện bị đứt</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m</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1346</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12.2.1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CN021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Trung và cao thế</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m</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50</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12.2.2</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CN022</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Hạ thế</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m</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1296</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12.3</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CN03</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Trạm biến thế bị hư hỏng</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2</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12.3.1</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CN031</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i/>
                <w:iCs/>
                <w:sz w:val="20"/>
                <w:szCs w:val="20"/>
              </w:rPr>
            </w:pPr>
            <w:r w:rsidRPr="00573EF1">
              <w:rPr>
                <w:rFonts w:eastAsia="Times New Roman" w:cs="Times New Roman"/>
                <w:i/>
                <w:iCs/>
                <w:sz w:val="20"/>
                <w:szCs w:val="20"/>
              </w:rPr>
              <w:t>Trung và cao thế</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i/>
                <w:iCs/>
                <w:sz w:val="20"/>
                <w:szCs w:val="20"/>
              </w:rPr>
            </w:pPr>
            <w:r w:rsidRPr="00573EF1">
              <w:rPr>
                <w:rFonts w:eastAsia="Times New Roman" w:cs="Times New Roman"/>
                <w:i/>
                <w:i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sz w:val="20"/>
                <w:szCs w:val="20"/>
              </w:rPr>
            </w:pPr>
            <w:r w:rsidRPr="00573EF1">
              <w:rPr>
                <w:rFonts w:eastAsia="Times New Roman" w:cs="Times New Roman"/>
                <w:sz w:val="20"/>
                <w:szCs w:val="20"/>
              </w:rPr>
              <w:t>2</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DF7EF2">
        <w:trPr>
          <w:trHeight w:val="30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lastRenderedPageBreak/>
              <w:t>12.7</w:t>
            </w:r>
          </w:p>
        </w:tc>
        <w:tc>
          <w:tcPr>
            <w:tcW w:w="995"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CN07</w:t>
            </w:r>
          </w:p>
        </w:tc>
        <w:tc>
          <w:tcPr>
            <w:tcW w:w="4221"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jc w:val="left"/>
              <w:rPr>
                <w:rFonts w:eastAsia="Times New Roman" w:cs="Times New Roman"/>
                <w:b/>
                <w:bCs/>
                <w:sz w:val="20"/>
                <w:szCs w:val="20"/>
              </w:rPr>
            </w:pPr>
            <w:r w:rsidRPr="00573EF1">
              <w:rPr>
                <w:rFonts w:eastAsia="Times New Roman" w:cs="Times New Roman"/>
                <w:b/>
                <w:bCs/>
                <w:sz w:val="20"/>
                <w:szCs w:val="20"/>
              </w:rPr>
              <w:t>Máy móc, thiết bị bị phá hủy, hư hỏng</w:t>
            </w:r>
          </w:p>
        </w:tc>
        <w:tc>
          <w:tcPr>
            <w:tcW w:w="1078"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cái</w:t>
            </w:r>
          </w:p>
        </w:tc>
        <w:tc>
          <w:tcPr>
            <w:tcW w:w="999"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F36728">
            <w:pPr>
              <w:spacing w:after="0"/>
              <w:rPr>
                <w:rFonts w:eastAsia="Times New Roman" w:cs="Times New Roman"/>
                <w:b/>
                <w:bCs/>
                <w:sz w:val="20"/>
                <w:szCs w:val="20"/>
              </w:rPr>
            </w:pPr>
            <w:r w:rsidRPr="00573EF1">
              <w:rPr>
                <w:rFonts w:eastAsia="Times New Roman" w:cs="Times New Roman"/>
                <w:b/>
                <w:bCs/>
                <w:sz w:val="20"/>
                <w:szCs w:val="20"/>
              </w:rPr>
              <w:t>1</w:t>
            </w:r>
          </w:p>
        </w:tc>
        <w:tc>
          <w:tcPr>
            <w:tcW w:w="6620" w:type="dxa"/>
            <w:tcBorders>
              <w:top w:val="nil"/>
              <w:left w:val="nil"/>
              <w:bottom w:val="single" w:sz="4" w:space="0" w:color="auto"/>
              <w:right w:val="single" w:sz="4" w:space="0" w:color="auto"/>
            </w:tcBorders>
            <w:shd w:val="clear" w:color="000000" w:fill="FFFFFF"/>
            <w:vAlign w:val="center"/>
            <w:hideMark/>
          </w:tcPr>
          <w:p w:rsidR="00F36728" w:rsidRPr="00573EF1" w:rsidRDefault="00F36728" w:rsidP="00DF7EF2">
            <w:pPr>
              <w:spacing w:after="0"/>
              <w:jc w:val="both"/>
              <w:rPr>
                <w:rFonts w:eastAsia="Times New Roman" w:cs="Times New Roman"/>
                <w:sz w:val="20"/>
                <w:szCs w:val="20"/>
              </w:rPr>
            </w:pPr>
            <w:r w:rsidRPr="00573EF1">
              <w:rPr>
                <w:rFonts w:eastAsia="Times New Roman" w:cs="Times New Roman"/>
                <w:sz w:val="20"/>
                <w:szCs w:val="20"/>
              </w:rPr>
              <w:t>01 bộ FCO bị hư hỏng, 01 quả sứ bị vỡ</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12.17</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CN16</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Các thiệt hại về công nghiệp khác (*)</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34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13</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XD</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XÂY DỰNG</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46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13.4</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XD04</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Các thiệt hại về xây dựng khác (*)</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51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14</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MT</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NƯỚC SẠCH VÀ VỆ SINH MÔI TRƯỜNG</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510"/>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15</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CT</w:t>
            </w:r>
          </w:p>
        </w:tc>
        <w:tc>
          <w:tcPr>
            <w:tcW w:w="422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CÁC CÔNG TRÌNH KHÁC</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DF7EF2">
        <w:trPr>
          <w:trHeight w:val="285"/>
        </w:trPr>
        <w:tc>
          <w:tcPr>
            <w:tcW w:w="879"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 </w:t>
            </w:r>
          </w:p>
        </w:tc>
        <w:tc>
          <w:tcPr>
            <w:tcW w:w="5216" w:type="dxa"/>
            <w:gridSpan w:val="2"/>
            <w:tcBorders>
              <w:top w:val="single" w:sz="4" w:space="0" w:color="auto"/>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ƯỚC TÍNH TỔNG THIỆT HẠI BẰNG TIỀN</w:t>
            </w:r>
          </w:p>
        </w:tc>
        <w:tc>
          <w:tcPr>
            <w:tcW w:w="1078"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triệu đồng</w:t>
            </w:r>
          </w:p>
        </w:tc>
        <w:tc>
          <w:tcPr>
            <w:tcW w:w="99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6620"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bl>
    <w:p w:rsidR="00DB13DA" w:rsidRPr="00573EF1" w:rsidRDefault="00DB13DA" w:rsidP="00516477">
      <w:pPr>
        <w:rPr>
          <w:b/>
        </w:rPr>
        <w:sectPr w:rsidR="00DB13DA" w:rsidRPr="00573EF1" w:rsidSect="00952474">
          <w:pgSz w:w="16838" w:h="11906" w:orient="landscape" w:code="9"/>
          <w:pgMar w:top="1701" w:right="1134" w:bottom="1134" w:left="1134" w:header="1134" w:footer="567" w:gutter="0"/>
          <w:cols w:space="720"/>
          <w:docGrid w:linePitch="381"/>
        </w:sectPr>
      </w:pPr>
    </w:p>
    <w:p w:rsidR="00F36728" w:rsidRPr="00573EF1" w:rsidRDefault="00DB13DA" w:rsidP="00325E46">
      <w:pPr>
        <w:pStyle w:val="Heading1"/>
        <w:spacing w:before="0" w:after="120"/>
        <w:rPr>
          <w:rFonts w:ascii="Times New Roman" w:hAnsi="Times New Roman" w:cs="Times New Roman"/>
          <w:b/>
          <w:color w:val="auto"/>
          <w:sz w:val="28"/>
          <w:szCs w:val="28"/>
        </w:rPr>
      </w:pPr>
      <w:bookmarkStart w:id="121" w:name="_Toc91721868"/>
      <w:r w:rsidRPr="00573EF1">
        <w:rPr>
          <w:rFonts w:ascii="Times New Roman" w:hAnsi="Times New Roman" w:cs="Times New Roman"/>
          <w:b/>
          <w:color w:val="auto"/>
          <w:sz w:val="28"/>
          <w:szCs w:val="28"/>
        </w:rPr>
        <w:lastRenderedPageBreak/>
        <w:t>P</w:t>
      </w:r>
      <w:r w:rsidR="009E75C2" w:rsidRPr="00573EF1">
        <w:rPr>
          <w:rFonts w:ascii="Times New Roman" w:hAnsi="Times New Roman" w:cs="Times New Roman"/>
          <w:b/>
          <w:color w:val="auto"/>
          <w:sz w:val="28"/>
          <w:szCs w:val="28"/>
        </w:rPr>
        <w:t xml:space="preserve">hụ lục </w:t>
      </w:r>
      <w:r w:rsidRPr="00573EF1">
        <w:rPr>
          <w:rFonts w:ascii="Times New Roman" w:hAnsi="Times New Roman" w:cs="Times New Roman"/>
          <w:b/>
          <w:color w:val="auto"/>
          <w:sz w:val="28"/>
          <w:szCs w:val="28"/>
        </w:rPr>
        <w:t>5. THỐNG KÊ THIỆT HẠI DO THIÊN TAI GÂY RA TRÊN ĐỊA BÀN TỈNH BẮC GIANG NĂM 2020</w:t>
      </w:r>
      <w:bookmarkEnd w:id="121"/>
    </w:p>
    <w:tbl>
      <w:tblPr>
        <w:tblW w:w="14601" w:type="dxa"/>
        <w:tblInd w:w="137" w:type="dxa"/>
        <w:tblLook w:val="04A0" w:firstRow="1" w:lastRow="0" w:firstColumn="1" w:lastColumn="0" w:noHBand="0" w:noVBand="1"/>
      </w:tblPr>
      <w:tblGrid>
        <w:gridCol w:w="878"/>
        <w:gridCol w:w="995"/>
        <w:gridCol w:w="4506"/>
        <w:gridCol w:w="1069"/>
        <w:gridCol w:w="1251"/>
        <w:gridCol w:w="5902"/>
      </w:tblGrid>
      <w:tr w:rsidR="00573EF1" w:rsidRPr="00573EF1" w:rsidTr="00352350">
        <w:trPr>
          <w:trHeight w:val="510"/>
          <w:tblHeader/>
        </w:trPr>
        <w:tc>
          <w:tcPr>
            <w:tcW w:w="8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13DA" w:rsidRPr="00573EF1" w:rsidRDefault="00DB13DA" w:rsidP="00DB13DA">
            <w:pPr>
              <w:spacing w:after="0"/>
              <w:rPr>
                <w:rFonts w:eastAsia="Times New Roman" w:cs="Times New Roman"/>
                <w:b/>
                <w:bCs/>
                <w:sz w:val="20"/>
                <w:szCs w:val="20"/>
              </w:rPr>
            </w:pPr>
            <w:r w:rsidRPr="00573EF1">
              <w:rPr>
                <w:rFonts w:eastAsia="Times New Roman" w:cs="Times New Roman"/>
                <w:b/>
                <w:bCs/>
                <w:sz w:val="20"/>
                <w:szCs w:val="20"/>
              </w:rPr>
              <w:t>TT</w:t>
            </w:r>
          </w:p>
        </w:tc>
        <w:tc>
          <w:tcPr>
            <w:tcW w:w="995" w:type="dxa"/>
            <w:tcBorders>
              <w:top w:val="single" w:sz="4" w:space="0" w:color="auto"/>
              <w:left w:val="nil"/>
              <w:bottom w:val="single" w:sz="4" w:space="0" w:color="auto"/>
              <w:right w:val="single" w:sz="4" w:space="0" w:color="auto"/>
            </w:tcBorders>
            <w:shd w:val="clear" w:color="000000" w:fill="FFFFFF"/>
            <w:vAlign w:val="center"/>
            <w:hideMark/>
          </w:tcPr>
          <w:p w:rsidR="00DB13DA" w:rsidRPr="00573EF1" w:rsidRDefault="00DB13DA" w:rsidP="00DB13DA">
            <w:pPr>
              <w:spacing w:after="0"/>
              <w:rPr>
                <w:rFonts w:eastAsia="Times New Roman" w:cs="Times New Roman"/>
                <w:b/>
                <w:bCs/>
                <w:sz w:val="20"/>
                <w:szCs w:val="20"/>
              </w:rPr>
            </w:pPr>
            <w:r w:rsidRPr="00573EF1">
              <w:rPr>
                <w:rFonts w:eastAsia="Times New Roman" w:cs="Times New Roman"/>
                <w:b/>
                <w:bCs/>
                <w:sz w:val="20"/>
                <w:szCs w:val="20"/>
              </w:rPr>
              <w:t>Mã</w:t>
            </w:r>
          </w:p>
        </w:tc>
        <w:tc>
          <w:tcPr>
            <w:tcW w:w="4506" w:type="dxa"/>
            <w:tcBorders>
              <w:top w:val="single" w:sz="4" w:space="0" w:color="auto"/>
              <w:left w:val="nil"/>
              <w:bottom w:val="single" w:sz="4" w:space="0" w:color="auto"/>
              <w:right w:val="single" w:sz="4" w:space="0" w:color="auto"/>
            </w:tcBorders>
            <w:shd w:val="clear" w:color="000000" w:fill="FFFFFF"/>
            <w:vAlign w:val="center"/>
            <w:hideMark/>
          </w:tcPr>
          <w:p w:rsidR="00DB13DA" w:rsidRPr="00573EF1" w:rsidRDefault="00DB13DA" w:rsidP="00DB13DA">
            <w:pPr>
              <w:spacing w:after="0"/>
              <w:rPr>
                <w:rFonts w:eastAsia="Times New Roman" w:cs="Times New Roman"/>
                <w:b/>
                <w:bCs/>
                <w:sz w:val="20"/>
                <w:szCs w:val="20"/>
              </w:rPr>
            </w:pPr>
            <w:r w:rsidRPr="00573EF1">
              <w:rPr>
                <w:rFonts w:eastAsia="Times New Roman" w:cs="Times New Roman"/>
                <w:b/>
                <w:bCs/>
                <w:sz w:val="20"/>
                <w:szCs w:val="20"/>
              </w:rPr>
              <w:t>CHỈ TIÊU THIỆT HẠI</w:t>
            </w:r>
          </w:p>
        </w:tc>
        <w:tc>
          <w:tcPr>
            <w:tcW w:w="1069" w:type="dxa"/>
            <w:tcBorders>
              <w:top w:val="single" w:sz="4" w:space="0" w:color="auto"/>
              <w:left w:val="nil"/>
              <w:bottom w:val="single" w:sz="4" w:space="0" w:color="auto"/>
              <w:right w:val="single" w:sz="4" w:space="0" w:color="auto"/>
            </w:tcBorders>
            <w:shd w:val="clear" w:color="000000" w:fill="FFFFFF"/>
            <w:vAlign w:val="center"/>
            <w:hideMark/>
          </w:tcPr>
          <w:p w:rsidR="00DB13DA" w:rsidRPr="00573EF1" w:rsidRDefault="00DB13DA" w:rsidP="00DB13DA">
            <w:pPr>
              <w:spacing w:after="0"/>
              <w:rPr>
                <w:rFonts w:eastAsia="Times New Roman" w:cs="Times New Roman"/>
                <w:b/>
                <w:bCs/>
                <w:sz w:val="20"/>
                <w:szCs w:val="20"/>
              </w:rPr>
            </w:pPr>
            <w:r w:rsidRPr="00573EF1">
              <w:rPr>
                <w:rFonts w:eastAsia="Times New Roman" w:cs="Times New Roman"/>
                <w:b/>
                <w:bCs/>
                <w:sz w:val="20"/>
                <w:szCs w:val="20"/>
              </w:rPr>
              <w:t>Đơn vị tính</w:t>
            </w:r>
          </w:p>
        </w:tc>
        <w:tc>
          <w:tcPr>
            <w:tcW w:w="1251" w:type="dxa"/>
            <w:tcBorders>
              <w:top w:val="single" w:sz="4" w:space="0" w:color="auto"/>
              <w:left w:val="nil"/>
              <w:bottom w:val="single" w:sz="4" w:space="0" w:color="auto"/>
              <w:right w:val="single" w:sz="4" w:space="0" w:color="auto"/>
            </w:tcBorders>
            <w:shd w:val="clear" w:color="000000" w:fill="FFFFFF"/>
            <w:vAlign w:val="center"/>
            <w:hideMark/>
          </w:tcPr>
          <w:p w:rsidR="00DB13DA" w:rsidRPr="00573EF1" w:rsidRDefault="00DB13DA" w:rsidP="00DB13DA">
            <w:pPr>
              <w:spacing w:after="0"/>
              <w:rPr>
                <w:rFonts w:eastAsia="Times New Roman" w:cs="Times New Roman"/>
                <w:b/>
                <w:bCs/>
                <w:sz w:val="20"/>
                <w:szCs w:val="20"/>
              </w:rPr>
            </w:pPr>
            <w:r w:rsidRPr="00573EF1">
              <w:rPr>
                <w:rFonts w:eastAsia="Times New Roman" w:cs="Times New Roman"/>
                <w:b/>
                <w:bCs/>
                <w:sz w:val="20"/>
                <w:szCs w:val="20"/>
              </w:rPr>
              <w:t>Tổng số lượng</w:t>
            </w:r>
          </w:p>
        </w:tc>
        <w:tc>
          <w:tcPr>
            <w:tcW w:w="5902" w:type="dxa"/>
            <w:tcBorders>
              <w:top w:val="single" w:sz="4" w:space="0" w:color="auto"/>
              <w:left w:val="nil"/>
              <w:bottom w:val="single" w:sz="4" w:space="0" w:color="auto"/>
              <w:right w:val="single" w:sz="4" w:space="0" w:color="auto"/>
            </w:tcBorders>
            <w:shd w:val="clear" w:color="000000" w:fill="FFFFFF"/>
            <w:vAlign w:val="center"/>
            <w:hideMark/>
          </w:tcPr>
          <w:p w:rsidR="00DB13DA" w:rsidRPr="00573EF1" w:rsidRDefault="00DB13DA" w:rsidP="00DB13DA">
            <w:pPr>
              <w:spacing w:after="0"/>
              <w:rPr>
                <w:rFonts w:eastAsia="Times New Roman" w:cs="Times New Roman"/>
                <w:b/>
                <w:bCs/>
                <w:sz w:val="20"/>
                <w:szCs w:val="20"/>
              </w:rPr>
            </w:pPr>
            <w:r w:rsidRPr="00573EF1">
              <w:rPr>
                <w:rFonts w:eastAsia="Times New Roman" w:cs="Times New Roman"/>
                <w:b/>
                <w:bCs/>
                <w:sz w:val="20"/>
                <w:szCs w:val="20"/>
              </w:rPr>
              <w:t>Ghi chú</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A</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B</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18"/>
                <w:szCs w:val="18"/>
              </w:rPr>
            </w:pPr>
            <w:r w:rsidRPr="00573EF1">
              <w:rPr>
                <w:rFonts w:eastAsia="Times New Roman" w:cs="Times New Roman"/>
                <w:i/>
                <w:iCs/>
                <w:sz w:val="18"/>
                <w:szCs w:val="18"/>
              </w:rPr>
              <w:t>1</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18"/>
                <w:szCs w:val="18"/>
              </w:rPr>
            </w:pPr>
            <w:r w:rsidRPr="00573EF1">
              <w:rPr>
                <w:rFonts w:eastAsia="Times New Roman" w:cs="Times New Roman"/>
                <w:i/>
                <w:iCs/>
                <w:sz w:val="18"/>
                <w:szCs w:val="18"/>
              </w:rPr>
              <w:t>2</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18"/>
                <w:szCs w:val="18"/>
              </w:rPr>
            </w:pPr>
            <w:r w:rsidRPr="00573EF1">
              <w:rPr>
                <w:rFonts w:eastAsia="Times New Roman" w:cs="Times New Roman"/>
                <w:i/>
                <w:iCs/>
                <w:sz w:val="18"/>
                <w:szCs w:val="18"/>
              </w:rPr>
              <w:t>4</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NG</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NGƯỜI</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 </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 </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NG01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Số người chết:</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người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1.1.1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NG011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Trẻ em</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người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1.1.2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NG012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Nữ giới</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người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1.1.3</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NG013</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Người khuyết tật</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người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1.1.4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NG014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Đối tượng khác</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người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NG02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Số người mất tích</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người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1.3</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NG03</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Số người bị thương</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người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4</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1.3.2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NG032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Nữ giới</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người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52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1.3.4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NG034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Đối tượng khác</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người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4</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ngày 26/5 dông lốc làm 03 người ở xã Ngọc Châu và 01 người ở xã An Dương bị thương</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NG04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Số hộ bị ảnh hưởng</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hộ</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31</w:t>
            </w:r>
          </w:p>
        </w:tc>
        <w:tc>
          <w:tcPr>
            <w:tcW w:w="5902" w:type="dxa"/>
            <w:tcBorders>
              <w:top w:val="nil"/>
              <w:left w:val="nil"/>
              <w:bottom w:val="single" w:sz="4" w:space="0" w:color="auto"/>
              <w:right w:val="single" w:sz="4" w:space="0" w:color="auto"/>
            </w:tcBorders>
            <w:shd w:val="clear" w:color="auto" w:fill="auto"/>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737"/>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1.5</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NG05</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Số người bị ảnh hưởng</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người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110</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Sơ tán do sạt lở núi Y Sơn ngày 18/8/2020</w:t>
            </w:r>
          </w:p>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Sơ tán 20 hộ dân, 10 hộ khác di dời tài sản tại TDP Đình và TDP 1, thị trấn An Châu ngày 15/10/2020</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2</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NH</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NHÀ Ở</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23938,07</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2.1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NH01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hoàn toàn (trên 70%)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6</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2.1.4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NH014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Nhà đơn sơ</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6</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2.2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NH02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rất nặng (từ 50% - 70%)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130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2.2.3</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NH023</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Nhà thiếu kiên cố</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25</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2.2.4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NH024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Nhà đơn sơ</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105</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2.3</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NH03</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nặng (từ 30% - 50%)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490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2.3.4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NH034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Nhà đơn sơ</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490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Đợt dông 25/5/2020</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2.4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NH04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một phần (dưới 30%)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1085</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2.4.4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NH044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Nhà đơn sơ</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1085</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Đợt dông 25/5/2020</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2.5</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NH05</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Nhà bị ngập nước</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lượt</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lastRenderedPageBreak/>
              <w:t>2.7</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NH09</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Các thiệt hại về nhà ở khác (*)</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63</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sz w:val="20"/>
                <w:szCs w:val="20"/>
              </w:rPr>
            </w:pPr>
            <w:r w:rsidRPr="00573EF1">
              <w:rPr>
                <w:rFonts w:eastAsia="Times New Roman" w:cs="Times New Roman"/>
                <w:sz w:val="20"/>
                <w:szCs w:val="20"/>
              </w:rPr>
              <w:t>đổ tường rào đợt dông 07/9/2020</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3</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GD</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GIÁO DỤC</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1045,8</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46"/>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3.1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GD01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Số điểm/trường bị ảnh hưởng</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điểm</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Sạt lở núi Y Sơn, huyện Hiệp Hòa ngày 18/8/2020</w:t>
            </w:r>
          </w:p>
        </w:tc>
      </w:tr>
      <w:tr w:rsidR="00573EF1" w:rsidRPr="00573EF1" w:rsidTr="00352350">
        <w:trPr>
          <w:trHeight w:val="51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3.2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i/>
                <w:iCs/>
                <w:sz w:val="20"/>
                <w:szCs w:val="20"/>
              </w:rPr>
            </w:pPr>
            <w:r w:rsidRPr="00573EF1">
              <w:rPr>
                <w:rFonts w:eastAsia="Times New Roman" w:cs="Times New Roman"/>
                <w:b/>
                <w:bCs/>
                <w:i/>
                <w:iCs/>
                <w:sz w:val="20"/>
                <w:szCs w:val="20"/>
              </w:rPr>
              <w:t>GD02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Phòng học, phòng chức năng công vụ, nhà ở tập thể, nhà bán trú cho học sinh/sinh viên/học viên</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12</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964"/>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3.2.4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GD024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một phần (dưới 30%)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12</w:t>
            </w:r>
          </w:p>
        </w:tc>
        <w:tc>
          <w:tcPr>
            <w:tcW w:w="5902" w:type="dxa"/>
            <w:tcBorders>
              <w:top w:val="single" w:sz="4" w:space="0" w:color="auto"/>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Thiệt hại 233m2 mái tôn chống nóng trường THCS xã Đông Sơn; tốc mái Trường MN xã Đồng Tâm; đổ tường rào Trường tiểu học Thị trấn Bố Hạ, huyện Yên Thế, tốc mái trường THCS Ngọc Châu, đổ tường rào trường Tiểu học Phúc Hòa, huyện Tân Yên</w:t>
            </w:r>
          </w:p>
        </w:tc>
      </w:tr>
      <w:tr w:rsidR="00573EF1" w:rsidRPr="00573EF1" w:rsidTr="00352350">
        <w:trPr>
          <w:trHeight w:val="397"/>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3.4</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GD04</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Các thiết bị giáo dục ở điểm/trường bị hư hỏng</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80</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3.5</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GD05</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Các thiệt hại về giáo dục khác (*)</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10</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sz w:val="20"/>
                <w:szCs w:val="20"/>
              </w:rPr>
            </w:pPr>
            <w:r w:rsidRPr="00573EF1">
              <w:rPr>
                <w:rFonts w:eastAsia="Times New Roman" w:cs="Times New Roman"/>
                <w:sz w:val="20"/>
                <w:szCs w:val="20"/>
              </w:rPr>
              <w:t>Trường tiểu học Phúc Hòa, Tân Yên</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4</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YT</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Y TẾ</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85</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511"/>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4.5</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YT06</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Các thiệt hại về y tế khác (*)</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85</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sz w:val="20"/>
                <w:szCs w:val="20"/>
              </w:rPr>
            </w:pPr>
            <w:r w:rsidRPr="00573EF1">
              <w:rPr>
                <w:rFonts w:eastAsia="Times New Roman" w:cs="Times New Roman"/>
                <w:sz w:val="20"/>
                <w:szCs w:val="20"/>
              </w:rPr>
              <w:t>đổ tường rào trạm y tế xã Phúc Hòa, huyện Tân Yên, hỏng nhà bạt Trung tâm y tế huyện Yên Thế</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5</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VH</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VĂN HÓA</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550,5</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5.1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VH01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Công trình văn hóa</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2</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5.1.1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VH01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hoàn toàn (trên 70%)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thôn Bãi Trại, xã Lan Giới</w:t>
            </w:r>
          </w:p>
        </w:tc>
      </w:tr>
      <w:tr w:rsidR="00573EF1" w:rsidRPr="00573EF1" w:rsidTr="00352350">
        <w:trPr>
          <w:trHeight w:val="33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5.1.4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VH04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một phần (dưới 30%)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w:t>
            </w:r>
          </w:p>
        </w:tc>
        <w:tc>
          <w:tcPr>
            <w:tcW w:w="5902" w:type="dxa"/>
            <w:tcBorders>
              <w:top w:val="single" w:sz="4" w:space="0" w:color="auto"/>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Thiệt hại 30m2 mái tôn NVH thôn Ao Cạn, xã Đông Sơn</w:t>
            </w:r>
          </w:p>
        </w:tc>
      </w:tr>
      <w:tr w:rsidR="00573EF1" w:rsidRPr="00573EF1" w:rsidTr="00352350">
        <w:trPr>
          <w:trHeight w:val="397"/>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6</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NLN</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THIỆT HẠI VỀ NÔNG, LÂM, DIÊM NGHIỆP</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15772,02</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6.1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NLN01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Diện tích lúa</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1163,15</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i/>
                <w:iCs/>
                <w:sz w:val="20"/>
                <w:szCs w:val="20"/>
              </w:rPr>
            </w:pPr>
            <w:r w:rsidRPr="00573EF1">
              <w:rPr>
                <w:rFonts w:eastAsia="Times New Roman" w:cs="Times New Roman"/>
                <w:b/>
                <w:bCs/>
                <w:i/>
                <w:iCs/>
                <w:sz w:val="20"/>
                <w:szCs w:val="20"/>
              </w:rPr>
              <w:t>6.1.1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i/>
                <w:iCs/>
                <w:sz w:val="20"/>
                <w:szCs w:val="20"/>
              </w:rPr>
            </w:pPr>
            <w:r w:rsidRPr="00573EF1">
              <w:rPr>
                <w:rFonts w:eastAsia="Times New Roman" w:cs="Times New Roman"/>
                <w:b/>
                <w:bCs/>
                <w:i/>
                <w:iCs/>
                <w:sz w:val="20"/>
                <w:szCs w:val="20"/>
              </w:rPr>
              <w:t>NLN011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i/>
                <w:iCs/>
                <w:sz w:val="20"/>
                <w:szCs w:val="20"/>
              </w:rPr>
            </w:pPr>
            <w:r w:rsidRPr="00573EF1">
              <w:rPr>
                <w:rFonts w:eastAsia="Times New Roman" w:cs="Times New Roman"/>
                <w:b/>
                <w:bCs/>
                <w:i/>
                <w:iCs/>
                <w:sz w:val="20"/>
                <w:szCs w:val="20"/>
              </w:rPr>
              <w:t>Diện tích gieo cấy lúa thuần</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i/>
                <w:iCs/>
                <w:sz w:val="20"/>
                <w:szCs w:val="20"/>
              </w:rPr>
            </w:pPr>
            <w:r w:rsidRPr="00573EF1">
              <w:rPr>
                <w:rFonts w:eastAsia="Times New Roman" w:cs="Times New Roman"/>
                <w:b/>
                <w:bCs/>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i/>
                <w:iCs/>
                <w:sz w:val="20"/>
                <w:szCs w:val="20"/>
              </w:rPr>
            </w:pPr>
            <w:r w:rsidRPr="00573EF1">
              <w:rPr>
                <w:rFonts w:eastAsia="Times New Roman" w:cs="Times New Roman"/>
                <w:b/>
                <w:bCs/>
                <w:i/>
                <w:iCs/>
                <w:sz w:val="20"/>
                <w:szCs w:val="20"/>
              </w:rPr>
              <w:t>1151,4</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i/>
                <w:iCs/>
                <w:sz w:val="20"/>
                <w:szCs w:val="20"/>
              </w:rPr>
            </w:pPr>
            <w:r w:rsidRPr="00573EF1">
              <w:rPr>
                <w:rFonts w:eastAsia="Times New Roman" w:cs="Times New Roman"/>
                <w:b/>
                <w:bCs/>
                <w:i/>
                <w:iCs/>
                <w:sz w:val="20"/>
                <w:szCs w:val="20"/>
              </w:rPr>
              <w:t> </w:t>
            </w:r>
          </w:p>
        </w:tc>
      </w:tr>
      <w:tr w:rsidR="00573EF1" w:rsidRPr="00573EF1" w:rsidTr="00352350">
        <w:trPr>
          <w:trHeight w:val="34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6.1.1.2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NLN0112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rất nặng từ 50% - 70%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4,24</w:t>
            </w:r>
          </w:p>
        </w:tc>
        <w:tc>
          <w:tcPr>
            <w:tcW w:w="5902" w:type="dxa"/>
            <w:tcBorders>
              <w:top w:val="single" w:sz="4" w:space="0" w:color="auto"/>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1,2 ha xã Đông Sơn; 0,04ha xã Tân Sỏi</w:t>
            </w:r>
          </w:p>
        </w:tc>
      </w:tr>
      <w:tr w:rsidR="00573EF1" w:rsidRPr="00573EF1" w:rsidTr="00352350">
        <w:trPr>
          <w:trHeight w:val="34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6.1.1.3</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NLN0113</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nặng từ 30% - 50%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434,16</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4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6.1.1.4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NLN0114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một phần (dưới 30%)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713</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i/>
                <w:iCs/>
                <w:sz w:val="20"/>
                <w:szCs w:val="20"/>
              </w:rPr>
            </w:pPr>
            <w:r w:rsidRPr="00573EF1">
              <w:rPr>
                <w:rFonts w:eastAsia="Times New Roman" w:cs="Times New Roman"/>
                <w:b/>
                <w:bCs/>
                <w:i/>
                <w:iCs/>
                <w:sz w:val="20"/>
                <w:szCs w:val="20"/>
              </w:rPr>
              <w:t>6.1.2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i/>
                <w:iCs/>
                <w:sz w:val="20"/>
                <w:szCs w:val="20"/>
              </w:rPr>
            </w:pPr>
            <w:r w:rsidRPr="00573EF1">
              <w:rPr>
                <w:rFonts w:eastAsia="Times New Roman" w:cs="Times New Roman"/>
                <w:b/>
                <w:bCs/>
                <w:i/>
                <w:iCs/>
                <w:sz w:val="20"/>
                <w:szCs w:val="20"/>
              </w:rPr>
              <w:t>NLN012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i/>
                <w:iCs/>
                <w:sz w:val="20"/>
                <w:szCs w:val="20"/>
              </w:rPr>
            </w:pPr>
            <w:r w:rsidRPr="00573EF1">
              <w:rPr>
                <w:rFonts w:eastAsia="Times New Roman" w:cs="Times New Roman"/>
                <w:b/>
                <w:bCs/>
                <w:i/>
                <w:iCs/>
                <w:sz w:val="20"/>
                <w:szCs w:val="20"/>
              </w:rPr>
              <w:t>Diện tích gieo cấy lúa lai</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i/>
                <w:iCs/>
                <w:sz w:val="20"/>
                <w:szCs w:val="20"/>
              </w:rPr>
            </w:pPr>
            <w:r w:rsidRPr="00573EF1">
              <w:rPr>
                <w:rFonts w:eastAsia="Times New Roman" w:cs="Times New Roman"/>
                <w:b/>
                <w:bCs/>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i/>
                <w:iCs/>
                <w:sz w:val="20"/>
                <w:szCs w:val="20"/>
              </w:rPr>
            </w:pPr>
            <w:r w:rsidRPr="00573EF1">
              <w:rPr>
                <w:rFonts w:eastAsia="Times New Roman" w:cs="Times New Roman"/>
                <w:b/>
                <w:bCs/>
                <w:i/>
                <w:iCs/>
                <w:sz w:val="20"/>
                <w:szCs w:val="20"/>
              </w:rPr>
              <w:t>11,75</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i/>
                <w:iCs/>
                <w:sz w:val="20"/>
                <w:szCs w:val="20"/>
              </w:rPr>
            </w:pPr>
            <w:r w:rsidRPr="00573EF1">
              <w:rPr>
                <w:rFonts w:eastAsia="Times New Roman" w:cs="Times New Roman"/>
                <w:b/>
                <w:bCs/>
                <w:i/>
                <w:iCs/>
                <w:sz w:val="20"/>
                <w:szCs w:val="20"/>
              </w:rPr>
              <w:t> </w:t>
            </w:r>
          </w:p>
        </w:tc>
      </w:tr>
      <w:tr w:rsidR="00573EF1" w:rsidRPr="00573EF1" w:rsidTr="00352350">
        <w:trPr>
          <w:trHeight w:val="34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6.1.2.2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NLN0122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rất nặng từ 50% -70%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11,75</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6.3</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NLN03</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Diện tích hoa màu, rau màu</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67,386</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6.3.1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NN031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hoàn toàn (trên 70%)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13,84</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lastRenderedPageBreak/>
              <w:t>6.3.2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NN032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rất nặng từ 50% -70%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0,7</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6.3.3</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NN033</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nặng từ 30% -50%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52,846</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6.3.4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NN034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một phần (dưới 30%)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6.5</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NLN05</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Diện tích cây trồng lâu năm</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8,8</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6.5.1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NLN051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hoàn toàn (trên 70%)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3,7</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6.5.2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NLN052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rất nặng từ 50% -70%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0,5</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6.5.3</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NLN053</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nặng từ 30% -50%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4,6</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6.7</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NLN07</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Diện tích cây ăn quả tập trung</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6,3</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4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6.7.4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NLN074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một phần (dưới 30%)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6,3</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1600 cây ăn quả bị đổ tại Tân Yên đợt dông 25/5/2020</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6.8</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NLN08</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Diện tích rừng hiện có</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53,93</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6.8.1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NLN081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hoàn toàn (trên 70%)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26,43</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Cháy rừng</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6.8.4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NLN084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một phần (dưới 30%)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ha</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27,5</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6.9</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NLN9</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Cây bóng mát, cây xanh đô thị bị đỗ, gãy</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cây</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15</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4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6.17</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NLN19</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Các thiệt hại về nông, lâm, diêm nghiệp khác (*)</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720</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sz w:val="20"/>
                <w:szCs w:val="20"/>
              </w:rPr>
            </w:pPr>
            <w:r w:rsidRPr="00573EF1">
              <w:rPr>
                <w:rFonts w:eastAsia="Times New Roman" w:cs="Times New Roman"/>
                <w:sz w:val="20"/>
                <w:szCs w:val="20"/>
              </w:rPr>
              <w:t>Sập 1 nhà màn diện tích 2000m2 tại xã Ngọc Châu</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7</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CHN</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CHĂN NUÔI</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38</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7.2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CHN02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Gia cầm bị chết, cuốn trôi</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con</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380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14"/>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7.2.1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CHN021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Gà, vịt, ngan, ngỗng</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con</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380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Xã An Dương 200 con ngan, Ngọc Châu 100 con gà, TT Cao Thượng 80 con gà</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8</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TL</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THỦY LỢI</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24</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8.3</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TL03</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Kè</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737"/>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8.3.1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TL031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Chiều dài sạt lở, hư hỏng</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m</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63</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Sạt lở kè Lãn Chanh 2; Sạt lở mái đê phía sông khu vực K8+200 đê hữu Thương, xã Liên Chung, huyện Tân Yên; Sạt lở mái bờ sông khu vực K13+090 đê tả Cầu, huyện Hiệp Hòa</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8.4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TL04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Kênh mương bị sạt, trôi, hư hỏng</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p>
        </w:tc>
        <w:tc>
          <w:tcPr>
            <w:tcW w:w="5902" w:type="dxa"/>
            <w:tcBorders>
              <w:top w:val="nil"/>
              <w:left w:val="nil"/>
              <w:bottom w:val="nil"/>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8.4.1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TL041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Chiều dài</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m</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40</w:t>
            </w:r>
          </w:p>
        </w:tc>
        <w:tc>
          <w:tcPr>
            <w:tcW w:w="5902" w:type="dxa"/>
            <w:tcBorders>
              <w:top w:val="single" w:sz="4" w:space="0" w:color="auto"/>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Đổ 40m kênh mương tại xã Tân Sỏi</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9</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GT</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GIAO THÔNG</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887</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97"/>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9.1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GT01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Đường giao thông Trung ương (quốc lộ)</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9.1.3</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GT013</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Khối lượng đất</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m³</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169,1</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51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lastRenderedPageBreak/>
              <w:t>9.2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GT02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352350">
            <w:pPr>
              <w:spacing w:after="0"/>
              <w:jc w:val="both"/>
              <w:rPr>
                <w:rFonts w:eastAsia="Times New Roman" w:cs="Times New Roman"/>
                <w:b/>
                <w:bCs/>
                <w:sz w:val="20"/>
                <w:szCs w:val="20"/>
              </w:rPr>
            </w:pPr>
            <w:r w:rsidRPr="00573EF1">
              <w:rPr>
                <w:rFonts w:eastAsia="Times New Roman" w:cs="Times New Roman"/>
                <w:b/>
                <w:bCs/>
                <w:sz w:val="20"/>
                <w:szCs w:val="20"/>
              </w:rPr>
              <w:t>Đường giao thông địa phương (đường tỉnh, đường huyện, đường xã)</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9.2.3</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GT023</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Khối lượng đất</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m³</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2867,64</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9.2.4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GT024</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Khối lượng đá, bê tông, nhựa đường</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m³</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9.2.5</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GT025</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Cầu bị hư hỏng</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9.2.6</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GT026</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Cống bị hư hỏng</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9</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12</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CN</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CÔNG NGHIỆP</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1483</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12.1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CN01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Cột điện bị đỗ, gãy</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42</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12.1.1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CN011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Trung và cao thế</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6</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i/>
                <w:iCs/>
                <w:sz w:val="20"/>
                <w:szCs w:val="20"/>
              </w:rPr>
            </w:pPr>
            <w:r w:rsidRPr="00573EF1">
              <w:rPr>
                <w:rFonts w:eastAsia="Times New Roman" w:cs="Times New Roman"/>
                <w:i/>
                <w:i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12.1.2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CN012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Hạ thế</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36</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i/>
                <w:iCs/>
                <w:sz w:val="20"/>
                <w:szCs w:val="20"/>
              </w:rPr>
            </w:pPr>
            <w:r w:rsidRPr="00573EF1">
              <w:rPr>
                <w:rFonts w:eastAsia="Times New Roman" w:cs="Times New Roman"/>
                <w:i/>
                <w:iCs/>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12.2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CN02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Dây điện bị đứt</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m</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1548</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12.2.1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CN021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Trung và cao thế</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m</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1500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12.2.2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CN022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Hạ thế</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m</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48</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12.3</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CN03</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Trạm biến thế bị hư hỏng</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2</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0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12.3.1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CN031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Trung và cao thế</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0</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 </w:t>
            </w:r>
          </w:p>
        </w:tc>
      </w:tr>
      <w:tr w:rsidR="00573EF1" w:rsidRPr="00573EF1" w:rsidTr="00352350">
        <w:trPr>
          <w:trHeight w:val="34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12.3.2</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CN032</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Hạ thế</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2</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ngày 20/7/2020, mưa lơn làm hỏng TBA Tân Mỹ</w:t>
            </w:r>
          </w:p>
        </w:tc>
      </w:tr>
      <w:tr w:rsidR="00573EF1" w:rsidRPr="00573EF1" w:rsidTr="00352350">
        <w:trPr>
          <w:trHeight w:val="51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12.6</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CN06</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Nhà xưởng, xí nghiệp, công trình công nghiệp</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r w:rsidRPr="00573EF1">
              <w:rPr>
                <w:rFonts w:eastAsia="Times New Roman" w:cs="Times New Roman"/>
                <w:b/>
                <w:bCs/>
                <w:sz w:val="20"/>
                <w:szCs w:val="20"/>
              </w:rPr>
              <w:t> </w:t>
            </w:r>
          </w:p>
        </w:tc>
      </w:tr>
      <w:tr w:rsidR="00573EF1" w:rsidRPr="00573EF1" w:rsidTr="00352350">
        <w:trPr>
          <w:trHeight w:val="34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12.6.1</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CN061</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i/>
                <w:iCs/>
                <w:sz w:val="20"/>
                <w:szCs w:val="20"/>
              </w:rPr>
            </w:pPr>
            <w:r w:rsidRPr="00573EF1">
              <w:rPr>
                <w:rFonts w:eastAsia="Times New Roman" w:cs="Times New Roman"/>
                <w:i/>
                <w:iCs/>
                <w:sz w:val="20"/>
                <w:szCs w:val="20"/>
              </w:rPr>
              <w:t>Thiệt hại hoàn toàn (trên 70%)</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i/>
                <w:iCs/>
                <w:sz w:val="20"/>
                <w:szCs w:val="20"/>
              </w:rPr>
            </w:pPr>
            <w:r w:rsidRPr="00573EF1">
              <w:rPr>
                <w:rFonts w:eastAsia="Times New Roman" w:cs="Times New Roman"/>
                <w:i/>
                <w:i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i/>
                <w:iCs/>
                <w:sz w:val="20"/>
                <w:szCs w:val="20"/>
              </w:rPr>
            </w:pPr>
            <w:r w:rsidRPr="00573EF1">
              <w:rPr>
                <w:rFonts w:eastAsia="Times New Roman" w:cs="Times New Roman"/>
                <w:i/>
                <w:iCs/>
                <w:sz w:val="20"/>
                <w:szCs w:val="20"/>
              </w:rPr>
              <w:t>sập nhà xưởng rộng 40 m2 ở Đông Sơn, Yên Thế</w:t>
            </w:r>
          </w:p>
        </w:tc>
      </w:tr>
      <w:tr w:rsidR="00573EF1" w:rsidRPr="00573EF1" w:rsidTr="00352350">
        <w:trPr>
          <w:trHeight w:val="397"/>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12.17</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CN16</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Các thiệt hại về công nghiệp khác (*)</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100</w:t>
            </w:r>
          </w:p>
        </w:tc>
        <w:tc>
          <w:tcPr>
            <w:tcW w:w="5902" w:type="dxa"/>
            <w:tcBorders>
              <w:top w:val="single" w:sz="4" w:space="0" w:color="auto"/>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sz w:val="20"/>
                <w:szCs w:val="20"/>
              </w:rPr>
            </w:pPr>
            <w:r w:rsidRPr="00573EF1">
              <w:rPr>
                <w:rFonts w:eastAsia="Times New Roman" w:cs="Times New Roman"/>
                <w:sz w:val="20"/>
                <w:szCs w:val="20"/>
              </w:rPr>
              <w:t>Thiệt hại 40m2 nhà xưởng bị sập, mái công trình phụ 40m2</w:t>
            </w:r>
          </w:p>
        </w:tc>
      </w:tr>
      <w:tr w:rsidR="00573EF1" w:rsidRPr="00573EF1" w:rsidTr="00352350">
        <w:trPr>
          <w:trHeight w:val="397"/>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15</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CT</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THIỆT HẠI VỀ CÁC CÔNG TRÌNH KHÁC</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1034,8</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p>
        </w:tc>
      </w:tr>
      <w:tr w:rsidR="00573EF1" w:rsidRPr="00573EF1" w:rsidTr="00352350">
        <w:trPr>
          <w:trHeight w:val="510"/>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15.4</w:t>
            </w:r>
          </w:p>
        </w:tc>
        <w:tc>
          <w:tcPr>
            <w:tcW w:w="995"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CT06</w:t>
            </w:r>
          </w:p>
        </w:tc>
        <w:tc>
          <w:tcPr>
            <w:tcW w:w="4506"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left"/>
              <w:rPr>
                <w:rFonts w:eastAsia="Times New Roman" w:cs="Times New Roman"/>
                <w:b/>
                <w:bCs/>
                <w:sz w:val="20"/>
                <w:szCs w:val="20"/>
              </w:rPr>
            </w:pPr>
            <w:r w:rsidRPr="00573EF1">
              <w:rPr>
                <w:rFonts w:eastAsia="Times New Roman" w:cs="Times New Roman"/>
                <w:b/>
                <w:bCs/>
                <w:sz w:val="20"/>
                <w:szCs w:val="20"/>
              </w:rPr>
              <w:t>Công trình quốc phòng, an ninh và các công trình phòng chống thiên tai khác (*)</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cái</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sz w:val="20"/>
                <w:szCs w:val="20"/>
              </w:rPr>
            </w:pPr>
            <w:r w:rsidRPr="00573EF1">
              <w:rPr>
                <w:rFonts w:eastAsia="Times New Roman" w:cs="Times New Roman"/>
                <w:sz w:val="20"/>
                <w:szCs w:val="20"/>
              </w:rPr>
              <w:t>1</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sz w:val="20"/>
                <w:szCs w:val="20"/>
              </w:rPr>
            </w:pPr>
            <w:r w:rsidRPr="00573EF1">
              <w:rPr>
                <w:rFonts w:eastAsia="Times New Roman" w:cs="Times New Roman"/>
                <w:sz w:val="20"/>
                <w:szCs w:val="20"/>
              </w:rPr>
              <w:t>Sạt lở núi Y Sơn, kho Lữ đoàn 219, Quân đoàn 2</w:t>
            </w:r>
          </w:p>
        </w:tc>
      </w:tr>
      <w:tr w:rsidR="00573EF1" w:rsidRPr="00573EF1" w:rsidTr="00352350">
        <w:trPr>
          <w:trHeight w:val="397"/>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15.5</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CT04</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Tường rào, cổng bị đổ, sập, hư hỏng</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1034,8</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sz w:val="20"/>
                <w:szCs w:val="20"/>
              </w:rPr>
            </w:pPr>
            <w:r w:rsidRPr="00573EF1">
              <w:rPr>
                <w:rFonts w:eastAsia="Times New Roman" w:cs="Times New Roman"/>
                <w:sz w:val="20"/>
                <w:szCs w:val="20"/>
              </w:rPr>
              <w:t>đổ 5174m tường rào của 95 hộ tại Tân Yên</w:t>
            </w: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15.6</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CT05</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Công trình phụ bị hư hỏng</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15.7</w:t>
            </w:r>
          </w:p>
        </w:tc>
        <w:tc>
          <w:tcPr>
            <w:tcW w:w="995"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CT07</w:t>
            </w:r>
          </w:p>
        </w:tc>
        <w:tc>
          <w:tcPr>
            <w:tcW w:w="4506"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left"/>
              <w:rPr>
                <w:rFonts w:eastAsia="Times New Roman" w:cs="Times New Roman"/>
                <w:b/>
                <w:bCs/>
                <w:sz w:val="20"/>
                <w:szCs w:val="20"/>
              </w:rPr>
            </w:pPr>
            <w:r w:rsidRPr="00573EF1">
              <w:rPr>
                <w:rFonts w:eastAsia="Times New Roman" w:cs="Times New Roman"/>
                <w:b/>
                <w:bCs/>
                <w:sz w:val="20"/>
                <w:szCs w:val="20"/>
              </w:rPr>
              <w:t>Các thiệt hại khác (*)</w:t>
            </w:r>
          </w:p>
        </w:tc>
        <w:tc>
          <w:tcPr>
            <w:tcW w:w="1069"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18"/>
                <w:szCs w:val="18"/>
              </w:rPr>
            </w:pPr>
            <w:r w:rsidRPr="00573EF1">
              <w:rPr>
                <w:rFonts w:eastAsia="Times New Roman" w:cs="Times New Roman"/>
                <w:b/>
                <w:bCs/>
                <w:sz w:val="18"/>
                <w:szCs w:val="18"/>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rPr>
                <w:rFonts w:eastAsia="Times New Roman" w:cs="Times New Roman"/>
                <w:b/>
                <w:bCs/>
                <w:sz w:val="20"/>
                <w:szCs w:val="20"/>
              </w:rPr>
            </w:pPr>
            <w:r w:rsidRPr="00573EF1">
              <w:rPr>
                <w:rFonts w:eastAsia="Times New Roman" w:cs="Times New Roman"/>
                <w:b/>
                <w:bCs/>
                <w:sz w:val="20"/>
                <w:szCs w:val="20"/>
              </w:rPr>
              <w:t>0</w:t>
            </w:r>
          </w:p>
        </w:tc>
        <w:tc>
          <w:tcPr>
            <w:tcW w:w="5902" w:type="dxa"/>
            <w:tcBorders>
              <w:top w:val="nil"/>
              <w:left w:val="nil"/>
              <w:bottom w:val="single" w:sz="4" w:space="0" w:color="auto"/>
              <w:right w:val="single" w:sz="4" w:space="0" w:color="auto"/>
            </w:tcBorders>
            <w:shd w:val="clear" w:color="000000" w:fill="FFFFFF"/>
            <w:vAlign w:val="center"/>
            <w:hideMark/>
          </w:tcPr>
          <w:p w:rsidR="00952474" w:rsidRPr="00573EF1" w:rsidRDefault="00952474" w:rsidP="00952474">
            <w:pPr>
              <w:spacing w:after="0"/>
              <w:jc w:val="both"/>
              <w:rPr>
                <w:rFonts w:eastAsia="Times New Roman" w:cs="Times New Roman"/>
                <w:b/>
                <w:bCs/>
                <w:sz w:val="20"/>
                <w:szCs w:val="20"/>
              </w:rPr>
            </w:pPr>
          </w:p>
        </w:tc>
      </w:tr>
      <w:tr w:rsidR="00573EF1" w:rsidRPr="00573EF1" w:rsidTr="00352350">
        <w:trPr>
          <w:trHeight w:val="285"/>
        </w:trPr>
        <w:tc>
          <w:tcPr>
            <w:tcW w:w="878" w:type="dxa"/>
            <w:tcBorders>
              <w:top w:val="nil"/>
              <w:left w:val="single" w:sz="4" w:space="0" w:color="auto"/>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p>
        </w:tc>
        <w:tc>
          <w:tcPr>
            <w:tcW w:w="5501" w:type="dxa"/>
            <w:gridSpan w:val="2"/>
            <w:tcBorders>
              <w:top w:val="single" w:sz="4" w:space="0" w:color="auto"/>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ƯỚC TÍNH TỔNG THIỆT HẠI BẰNG TIỀN</w:t>
            </w:r>
          </w:p>
        </w:tc>
        <w:tc>
          <w:tcPr>
            <w:tcW w:w="1069"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triệu đồng</w:t>
            </w:r>
          </w:p>
        </w:tc>
        <w:tc>
          <w:tcPr>
            <w:tcW w:w="1251"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rPr>
                <w:rFonts w:eastAsia="Times New Roman" w:cs="Times New Roman"/>
                <w:b/>
                <w:bCs/>
                <w:sz w:val="20"/>
                <w:szCs w:val="20"/>
              </w:rPr>
            </w:pPr>
            <w:r w:rsidRPr="00573EF1">
              <w:rPr>
                <w:rFonts w:eastAsia="Times New Roman" w:cs="Times New Roman"/>
                <w:b/>
                <w:bCs/>
                <w:sz w:val="20"/>
                <w:szCs w:val="20"/>
              </w:rPr>
              <w:t>44.735</w:t>
            </w:r>
          </w:p>
        </w:tc>
        <w:tc>
          <w:tcPr>
            <w:tcW w:w="5902" w:type="dxa"/>
            <w:tcBorders>
              <w:top w:val="nil"/>
              <w:left w:val="nil"/>
              <w:bottom w:val="single" w:sz="4" w:space="0" w:color="auto"/>
              <w:right w:val="single" w:sz="4" w:space="0" w:color="auto"/>
            </w:tcBorders>
            <w:shd w:val="clear" w:color="000000" w:fill="FFFFFF"/>
            <w:vAlign w:val="center"/>
            <w:hideMark/>
          </w:tcPr>
          <w:p w:rsidR="00DB13DA" w:rsidRPr="00573EF1" w:rsidRDefault="00DB13DA" w:rsidP="00952474">
            <w:pPr>
              <w:spacing w:after="0"/>
              <w:jc w:val="both"/>
              <w:rPr>
                <w:rFonts w:eastAsia="Times New Roman" w:cs="Times New Roman"/>
                <w:b/>
                <w:bCs/>
                <w:sz w:val="20"/>
                <w:szCs w:val="20"/>
              </w:rPr>
            </w:pPr>
          </w:p>
        </w:tc>
      </w:tr>
    </w:tbl>
    <w:p w:rsidR="00DB13DA" w:rsidRPr="00573EF1" w:rsidRDefault="00DB13DA" w:rsidP="00516477">
      <w:pPr>
        <w:rPr>
          <w:b/>
        </w:rPr>
        <w:sectPr w:rsidR="00DB13DA" w:rsidRPr="00573EF1" w:rsidSect="00952474">
          <w:pgSz w:w="16838" w:h="11906" w:orient="landscape" w:code="9"/>
          <w:pgMar w:top="1701" w:right="1134" w:bottom="1134" w:left="1134" w:header="1134" w:footer="567" w:gutter="0"/>
          <w:cols w:space="720"/>
          <w:docGrid w:linePitch="381"/>
        </w:sectPr>
      </w:pPr>
    </w:p>
    <w:p w:rsidR="00D10544" w:rsidRPr="00573EF1" w:rsidRDefault="00D10544" w:rsidP="00325E46">
      <w:pPr>
        <w:pStyle w:val="Heading1"/>
        <w:spacing w:before="0" w:after="120"/>
        <w:rPr>
          <w:rFonts w:ascii="Times New Roman" w:hAnsi="Times New Roman" w:cs="Times New Roman"/>
          <w:b/>
          <w:color w:val="auto"/>
          <w:sz w:val="28"/>
          <w:szCs w:val="28"/>
        </w:rPr>
      </w:pPr>
      <w:bookmarkStart w:id="122" w:name="_Toc91721869"/>
      <w:r w:rsidRPr="00573EF1">
        <w:rPr>
          <w:rFonts w:ascii="Times New Roman" w:hAnsi="Times New Roman" w:cs="Times New Roman"/>
          <w:b/>
          <w:color w:val="auto"/>
          <w:sz w:val="28"/>
          <w:szCs w:val="28"/>
        </w:rPr>
        <w:lastRenderedPageBreak/>
        <w:t>P</w:t>
      </w:r>
      <w:r w:rsidR="009E75C2" w:rsidRPr="00573EF1">
        <w:rPr>
          <w:rFonts w:ascii="Times New Roman" w:hAnsi="Times New Roman" w:cs="Times New Roman"/>
          <w:b/>
          <w:color w:val="auto"/>
          <w:sz w:val="28"/>
          <w:szCs w:val="28"/>
        </w:rPr>
        <w:t xml:space="preserve">hụ lục </w:t>
      </w:r>
      <w:r w:rsidRPr="00573EF1">
        <w:rPr>
          <w:rFonts w:ascii="Times New Roman" w:hAnsi="Times New Roman" w:cs="Times New Roman"/>
          <w:b/>
          <w:color w:val="auto"/>
          <w:sz w:val="28"/>
          <w:szCs w:val="28"/>
        </w:rPr>
        <w:t>6: VẬT TƯ, TRANG THIẾT BỊ CỦA TỈNH PHỤC VỤ CÔNG TÁC PHÒNG CHỐNG THIÊN TAI</w:t>
      </w:r>
      <w:bookmarkEnd w:id="122"/>
    </w:p>
    <w:p w:rsidR="00D10544" w:rsidRPr="00573EF1" w:rsidRDefault="00D10544" w:rsidP="00D10544"/>
    <w:tbl>
      <w:tblPr>
        <w:tblW w:w="15593" w:type="dxa"/>
        <w:tblInd w:w="-289" w:type="dxa"/>
        <w:tblLook w:val="04A0" w:firstRow="1" w:lastRow="0" w:firstColumn="1" w:lastColumn="0" w:noHBand="0" w:noVBand="1"/>
      </w:tblPr>
      <w:tblGrid>
        <w:gridCol w:w="440"/>
        <w:gridCol w:w="2112"/>
        <w:gridCol w:w="683"/>
        <w:gridCol w:w="801"/>
        <w:gridCol w:w="801"/>
        <w:gridCol w:w="722"/>
        <w:gridCol w:w="892"/>
        <w:gridCol w:w="811"/>
        <w:gridCol w:w="658"/>
        <w:gridCol w:w="801"/>
        <w:gridCol w:w="9"/>
        <w:gridCol w:w="782"/>
        <w:gridCol w:w="711"/>
        <w:gridCol w:w="711"/>
        <w:gridCol w:w="811"/>
        <w:gridCol w:w="802"/>
        <w:gridCol w:w="621"/>
        <w:gridCol w:w="847"/>
        <w:gridCol w:w="711"/>
        <w:gridCol w:w="9"/>
        <w:gridCol w:w="858"/>
      </w:tblGrid>
      <w:tr w:rsidR="00573EF1" w:rsidRPr="00573EF1" w:rsidTr="00D10544">
        <w:trPr>
          <w:trHeight w:val="420"/>
          <w:tblHeader/>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0</w:t>
            </w:r>
          </w:p>
        </w:tc>
        <w:tc>
          <w:tcPr>
            <w:tcW w:w="211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 xml:space="preserve">Chủng loại vật tư </w:t>
            </w:r>
          </w:p>
        </w:tc>
        <w:tc>
          <w:tcPr>
            <w:tcW w:w="68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ĐVT</w:t>
            </w:r>
          </w:p>
        </w:tc>
        <w:tc>
          <w:tcPr>
            <w:tcW w:w="5495" w:type="dxa"/>
            <w:gridSpan w:val="8"/>
            <w:tcBorders>
              <w:top w:val="single" w:sz="4" w:space="0" w:color="auto"/>
              <w:left w:val="nil"/>
              <w:bottom w:val="single" w:sz="4" w:space="0" w:color="auto"/>
              <w:right w:val="single" w:sz="4" w:space="0" w:color="000000"/>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Số lượng trong kho Chi cục Thủy lợi</w:t>
            </w:r>
          </w:p>
        </w:tc>
        <w:tc>
          <w:tcPr>
            <w:tcW w:w="6005" w:type="dxa"/>
            <w:gridSpan w:val="9"/>
            <w:tcBorders>
              <w:top w:val="single" w:sz="4" w:space="0" w:color="auto"/>
              <w:left w:val="nil"/>
              <w:bottom w:val="single" w:sz="4" w:space="0" w:color="auto"/>
              <w:right w:val="single" w:sz="4" w:space="0" w:color="000000"/>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Số lượng trong kho để ở các đơn vị khác</w:t>
            </w:r>
          </w:p>
        </w:tc>
        <w:tc>
          <w:tcPr>
            <w:tcW w:w="858"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Cộng</w:t>
            </w:r>
          </w:p>
        </w:tc>
      </w:tr>
      <w:tr w:rsidR="00573EF1" w:rsidRPr="00573EF1" w:rsidTr="00D10544">
        <w:trPr>
          <w:trHeight w:val="390"/>
          <w:tblHeader/>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D10544" w:rsidRPr="00573EF1" w:rsidRDefault="00D10544" w:rsidP="00D10544">
            <w:pPr>
              <w:spacing w:after="0"/>
              <w:jc w:val="left"/>
              <w:rPr>
                <w:rFonts w:eastAsia="Times New Roman" w:cs="Times New Roman"/>
                <w:b/>
                <w:bCs/>
                <w:sz w:val="20"/>
                <w:szCs w:val="20"/>
              </w:rPr>
            </w:pPr>
          </w:p>
        </w:tc>
        <w:tc>
          <w:tcPr>
            <w:tcW w:w="2112" w:type="dxa"/>
            <w:vMerge/>
            <w:tcBorders>
              <w:top w:val="single" w:sz="4" w:space="0" w:color="auto"/>
              <w:left w:val="single" w:sz="4" w:space="0" w:color="auto"/>
              <w:bottom w:val="single" w:sz="4" w:space="0" w:color="000000"/>
              <w:right w:val="single" w:sz="4" w:space="0" w:color="auto"/>
            </w:tcBorders>
            <w:vAlign w:val="center"/>
            <w:hideMark/>
          </w:tcPr>
          <w:p w:rsidR="00D10544" w:rsidRPr="00573EF1" w:rsidRDefault="00D10544" w:rsidP="00D10544">
            <w:pPr>
              <w:spacing w:after="0"/>
              <w:jc w:val="left"/>
              <w:rPr>
                <w:rFonts w:eastAsia="Times New Roman" w:cs="Times New Roman"/>
                <w:b/>
                <w:bCs/>
                <w:sz w:val="20"/>
                <w:szCs w:val="20"/>
              </w:rPr>
            </w:pPr>
          </w:p>
        </w:tc>
        <w:tc>
          <w:tcPr>
            <w:tcW w:w="683" w:type="dxa"/>
            <w:vMerge/>
            <w:tcBorders>
              <w:top w:val="single" w:sz="4" w:space="0" w:color="auto"/>
              <w:left w:val="single" w:sz="4" w:space="0" w:color="auto"/>
              <w:bottom w:val="single" w:sz="4" w:space="0" w:color="000000"/>
              <w:right w:val="single" w:sz="4" w:space="0" w:color="auto"/>
            </w:tcBorders>
            <w:vAlign w:val="center"/>
            <w:hideMark/>
          </w:tcPr>
          <w:p w:rsidR="00D10544" w:rsidRPr="00573EF1" w:rsidRDefault="00D10544" w:rsidP="00D10544">
            <w:pPr>
              <w:spacing w:after="0"/>
              <w:jc w:val="left"/>
              <w:rPr>
                <w:rFonts w:eastAsia="Times New Roman" w:cs="Times New Roman"/>
                <w:b/>
                <w:bCs/>
                <w:sz w:val="20"/>
                <w:szCs w:val="20"/>
              </w:rPr>
            </w:pP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H.Hòa</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V.Yên</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S.Mai</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18"/>
                <w:szCs w:val="18"/>
              </w:rPr>
            </w:pPr>
            <w:r w:rsidRPr="00573EF1">
              <w:rPr>
                <w:rFonts w:eastAsia="Times New Roman" w:cs="Times New Roman"/>
                <w:b/>
                <w:bCs/>
                <w:sz w:val="18"/>
                <w:szCs w:val="18"/>
              </w:rPr>
              <w:t>C.Xuyên</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L.Nam</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Chi cục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Tổng số</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CTY NST</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CTY BST</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Hiệp Hòa</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L.Nam</w:t>
            </w:r>
          </w:p>
        </w:tc>
        <w:tc>
          <w:tcPr>
            <w:tcW w:w="802" w:type="dxa"/>
            <w:tcBorders>
              <w:top w:val="nil"/>
              <w:left w:val="nil"/>
              <w:bottom w:val="single" w:sz="4" w:space="0" w:color="auto"/>
              <w:right w:val="nil"/>
            </w:tcBorders>
            <w:shd w:val="clear" w:color="auto" w:fill="auto"/>
            <w:noWrap/>
            <w:vAlign w:val="center"/>
            <w:hideMark/>
          </w:tcPr>
          <w:p w:rsidR="00D10544" w:rsidRPr="00573EF1" w:rsidRDefault="00D10544" w:rsidP="00D10544">
            <w:pPr>
              <w:spacing w:after="0"/>
              <w:jc w:val="left"/>
              <w:rPr>
                <w:rFonts w:eastAsia="Times New Roman" w:cs="Times New Roman"/>
                <w:b/>
                <w:bCs/>
                <w:sz w:val="18"/>
                <w:szCs w:val="18"/>
              </w:rPr>
            </w:pPr>
            <w:r w:rsidRPr="00573EF1">
              <w:rPr>
                <w:rFonts w:eastAsia="Times New Roman" w:cs="Times New Roman"/>
                <w:b/>
                <w:bCs/>
                <w:sz w:val="18"/>
                <w:szCs w:val="18"/>
              </w:rPr>
              <w:t>T.Dũng</w:t>
            </w:r>
          </w:p>
        </w:tc>
        <w:tc>
          <w:tcPr>
            <w:tcW w:w="621"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Việt Yên</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18"/>
                <w:szCs w:val="18"/>
              </w:rPr>
            </w:pPr>
            <w:r w:rsidRPr="00573EF1">
              <w:rPr>
                <w:rFonts w:eastAsia="Times New Roman" w:cs="Times New Roman"/>
                <w:b/>
                <w:bCs/>
                <w:sz w:val="18"/>
                <w:szCs w:val="18"/>
              </w:rPr>
              <w:t>BCHQS</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rPr>
            </w:pPr>
            <w:r w:rsidRPr="00573EF1">
              <w:rPr>
                <w:rFonts w:eastAsia="Times New Roman" w:cs="Times New Roman"/>
                <w:b/>
                <w:bCs/>
                <w:sz w:val="20"/>
                <w:szCs w:val="20"/>
              </w:rPr>
              <w:t>Tổng số</w:t>
            </w:r>
          </w:p>
        </w:tc>
        <w:tc>
          <w:tcPr>
            <w:tcW w:w="867" w:type="dxa"/>
            <w:gridSpan w:val="2"/>
            <w:tcBorders>
              <w:top w:val="single" w:sz="4" w:space="0" w:color="auto"/>
              <w:left w:val="single" w:sz="4" w:space="0" w:color="auto"/>
              <w:bottom w:val="single" w:sz="4" w:space="0" w:color="000000"/>
              <w:right w:val="single" w:sz="4" w:space="0" w:color="auto"/>
            </w:tcBorders>
            <w:vAlign w:val="center"/>
            <w:hideMark/>
          </w:tcPr>
          <w:p w:rsidR="00D10544" w:rsidRPr="00573EF1" w:rsidRDefault="00D10544" w:rsidP="00D10544">
            <w:pPr>
              <w:spacing w:after="0"/>
              <w:jc w:val="left"/>
              <w:rPr>
                <w:rFonts w:eastAsia="Times New Roman" w:cs="Times New Roman"/>
                <w:b/>
                <w:bCs/>
                <w:sz w:val="20"/>
                <w:szCs w:val="20"/>
              </w:rPr>
            </w:pP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u w:val="single"/>
              </w:rPr>
            </w:pPr>
            <w:r w:rsidRPr="00573EF1">
              <w:rPr>
                <w:rFonts w:eastAsia="Times New Roman" w:cs="Times New Roman"/>
                <w:b/>
                <w:bCs/>
                <w:sz w:val="20"/>
                <w:szCs w:val="20"/>
                <w:u w:val="single"/>
              </w:rPr>
              <w:t>I</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b/>
                <w:bCs/>
                <w:sz w:val="20"/>
                <w:szCs w:val="20"/>
                <w:u w:val="single"/>
              </w:rPr>
            </w:pPr>
            <w:r w:rsidRPr="00573EF1">
              <w:rPr>
                <w:rFonts w:eastAsia="Times New Roman" w:cs="Times New Roman"/>
                <w:b/>
                <w:bCs/>
                <w:sz w:val="20"/>
                <w:szCs w:val="20"/>
                <w:u w:val="single"/>
              </w:rPr>
              <w:t>Ngân sách TW</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Đá hộc</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300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410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710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710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2</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 xml:space="preserve">Đá dăm </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m3</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100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150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150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250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3</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Cát vàng</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110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110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110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4</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Bao tải dứa (0,6x1) m</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100.000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60.000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20.000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148.013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328.013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10.000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22.035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10.000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10.000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52.035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380.048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5</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Rọ thép (2x1x1) m</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290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208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498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18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160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43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137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50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408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906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6</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both"/>
              <w:rPr>
                <w:rFonts w:eastAsia="Times New Roman" w:cs="Times New Roman"/>
                <w:sz w:val="20"/>
                <w:szCs w:val="20"/>
              </w:rPr>
            </w:pPr>
            <w:r w:rsidRPr="00573EF1">
              <w:rPr>
                <w:rFonts w:eastAsia="Times New Roman" w:cs="Times New Roman"/>
                <w:sz w:val="20"/>
                <w:szCs w:val="20"/>
              </w:rPr>
              <w:t>Bạt chắn sóng (4x25) m</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m2</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11.400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7.100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22.700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1.000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42.200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400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870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1.000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1.000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3.270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45.470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7</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Dây thép 2-3 mm</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6E319B" w:rsidP="00D10544">
            <w:pPr>
              <w:spacing w:after="0"/>
              <w:rPr>
                <w:rFonts w:eastAsia="Times New Roman" w:cs="Times New Roman"/>
                <w:sz w:val="20"/>
                <w:szCs w:val="20"/>
              </w:rPr>
            </w:pPr>
            <w:r w:rsidRPr="00573EF1">
              <w:rPr>
                <w:rFonts w:eastAsia="Times New Roman" w:cs="Times New Roman"/>
                <w:sz w:val="20"/>
                <w:szCs w:val="20"/>
              </w:rPr>
              <w:t>K</w:t>
            </w:r>
            <w:r w:rsidR="00D10544" w:rsidRPr="00573EF1">
              <w:rPr>
                <w:rFonts w:eastAsia="Times New Roman" w:cs="Times New Roman"/>
                <w:sz w:val="20"/>
                <w:szCs w:val="20"/>
              </w:rPr>
              <w:t>g</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2.000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6.000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8.000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8.000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8</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Vải lọc</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m2</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1.600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3.000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4.600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4.600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9</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Nhà bạt loại 60 m2</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bộ</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10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10</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Nhà bạt loại 16,5 m2</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bộ</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5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22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38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3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4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5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5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5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5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47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85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11</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Nhà bạt loại 24,75 m2</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bộ</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5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15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5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5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25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12</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 xml:space="preserve">Phao tròn cứu sinh </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1.400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3.150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2.500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1.200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8.250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200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200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1.300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1.700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10.150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13</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Áo phao cứu sinh</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xml:space="preserve">chiếc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200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1.400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900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1.320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3.820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30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500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830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4.650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14</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Thiết bị chữa cháy</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Bộ</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3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6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15</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Thiết bị khoan cắt</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bộ</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16</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Bè cứu sinh loại nhẹ</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40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50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100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100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17</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Thiết bị phóng dây CH</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5</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5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5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18</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 xml:space="preserve">Đầu phóng dây cứu hộ </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quả</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3</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3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3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19</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 xml:space="preserve">Xuồng ST 450 </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lastRenderedPageBreak/>
              <w:t>20</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Xuồng ST 660</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0"/>
                <w:szCs w:val="20"/>
                <w:u w:val="single"/>
              </w:rPr>
            </w:pPr>
            <w:r w:rsidRPr="00573EF1">
              <w:rPr>
                <w:rFonts w:eastAsia="Times New Roman" w:cs="Times New Roman"/>
                <w:b/>
                <w:bCs/>
                <w:sz w:val="20"/>
                <w:szCs w:val="20"/>
                <w:u w:val="single"/>
              </w:rPr>
              <w:t>II</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both"/>
              <w:rPr>
                <w:rFonts w:eastAsia="Times New Roman" w:cs="Times New Roman"/>
                <w:b/>
                <w:bCs/>
                <w:sz w:val="20"/>
                <w:szCs w:val="20"/>
                <w:u w:val="single"/>
              </w:rPr>
            </w:pPr>
            <w:r w:rsidRPr="00573EF1">
              <w:rPr>
                <w:rFonts w:eastAsia="Times New Roman" w:cs="Times New Roman"/>
                <w:b/>
                <w:bCs/>
                <w:sz w:val="20"/>
                <w:szCs w:val="20"/>
                <w:u w:val="single"/>
              </w:rPr>
              <w:t>Ngân sách địa phương</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Rọ thép (2x1x1) m</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xml:space="preserve">chiếc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780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440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1.220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140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340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480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1.700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2</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Bao tải dứa</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22.500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10.000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8.000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40.000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80.500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10.010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3.500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2.000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16.510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97.010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3</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 xml:space="preserve">Cuốc có cán </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xml:space="preserve">chiếc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300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300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800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71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171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971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4</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 xml:space="preserve">Xẻng có cán </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xml:space="preserve">chiếc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200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300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700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200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44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244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944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5</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Quang xảo sắt</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đôi</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1.600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1.600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300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400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2.000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6</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Bạt chắn sóng</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m2</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22.500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22.500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630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630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23.130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7</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Nhà bạt (15 m2)</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bộ</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8</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Nhà bạt (30 m2)</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bộ</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5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5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5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9</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Bình lặn Trung Quốc</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xml:space="preserve">bộ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5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5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5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10</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Áo phao Trung Quốc</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143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143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190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190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333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11</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Áo phao nội (3 cục)</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400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400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100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500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12</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Phao cứu sinh tròn</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xml:space="preserve">chiếc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230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145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375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150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150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525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13</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Vải mưa (1,4x1,9) m</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xml:space="preserve">tấm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925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925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925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14</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 xml:space="preserve">Xuồng ST 450 </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xml:space="preserve">chiếc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15</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 xml:space="preserve">Dao tông </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xml:space="preserve">con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130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130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50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20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70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200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16</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 xml:space="preserve">Đòn gánh tre </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xml:space="preserve">chiếc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1.000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1.000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1.000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17</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 xml:space="preserve">Chão ni lông 5m </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xml:space="preserve">chiếc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1.000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1.000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1.000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18</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 xml:space="preserve">Máy phát điện </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19</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 xml:space="preserve">Áo mưa măng tô </w:t>
            </w:r>
          </w:p>
        </w:tc>
        <w:tc>
          <w:tcPr>
            <w:tcW w:w="683"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21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21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21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20</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Xuồng cao su bơm hơi</w:t>
            </w:r>
          </w:p>
        </w:tc>
        <w:tc>
          <w:tcPr>
            <w:tcW w:w="683"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xml:space="preserve">bộ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6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6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6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lastRenderedPageBreak/>
              <w:t>21</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Máy đục phá bê tông</w:t>
            </w:r>
          </w:p>
        </w:tc>
        <w:tc>
          <w:tcPr>
            <w:tcW w:w="683"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4</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24</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 xml:space="preserve">Cưa máy cầm tay </w:t>
            </w:r>
          </w:p>
        </w:tc>
        <w:tc>
          <w:tcPr>
            <w:tcW w:w="683"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12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12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12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25</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Dây đai cứu hộ</w:t>
            </w:r>
          </w:p>
        </w:tc>
        <w:tc>
          <w:tcPr>
            <w:tcW w:w="683"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 xml:space="preserve">Cái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2</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26</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Áo phao tự thổi</w:t>
            </w:r>
          </w:p>
        </w:tc>
        <w:tc>
          <w:tcPr>
            <w:tcW w:w="683"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42</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42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42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27</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Bè cứu sinh comfosite</w:t>
            </w:r>
          </w:p>
        </w:tc>
        <w:tc>
          <w:tcPr>
            <w:tcW w:w="683"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3</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3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3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28</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Ống nhòm ban ngày</w:t>
            </w:r>
          </w:p>
        </w:tc>
        <w:tc>
          <w:tcPr>
            <w:tcW w:w="683"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            20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                20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20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29</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Ống nhòm ban đêm</w:t>
            </w:r>
          </w:p>
        </w:tc>
        <w:tc>
          <w:tcPr>
            <w:tcW w:w="683"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2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2 </w:t>
            </w:r>
          </w:p>
        </w:tc>
      </w:tr>
      <w:tr w:rsidR="00573EF1" w:rsidRPr="00573EF1" w:rsidTr="00A707EC">
        <w:trPr>
          <w:trHeight w:val="34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30</w:t>
            </w:r>
          </w:p>
        </w:tc>
        <w:tc>
          <w:tcPr>
            <w:tcW w:w="211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0"/>
                <w:szCs w:val="20"/>
              </w:rPr>
            </w:pPr>
            <w:r w:rsidRPr="00573EF1">
              <w:rPr>
                <w:rFonts w:eastAsia="Times New Roman" w:cs="Times New Roman"/>
                <w:sz w:val="20"/>
                <w:szCs w:val="20"/>
              </w:rPr>
              <w:t>Xẻng gấp 3 tác dụng</w:t>
            </w:r>
          </w:p>
        </w:tc>
        <w:tc>
          <w:tcPr>
            <w:tcW w:w="683"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0"/>
                <w:szCs w:val="20"/>
              </w:rPr>
            </w:pPr>
            <w:r w:rsidRPr="00573EF1">
              <w:rPr>
                <w:rFonts w:eastAsia="Times New Roman" w:cs="Times New Roman"/>
                <w:sz w:val="20"/>
                <w:szCs w:val="20"/>
              </w:rPr>
              <w:t>Chiếc</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2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9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xml:space="preserve">81 </w:t>
            </w:r>
          </w:p>
        </w:tc>
        <w:tc>
          <w:tcPr>
            <w:tcW w:w="65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3</w:t>
            </w:r>
          </w:p>
          <w:p w:rsidR="00D10544" w:rsidRPr="00573EF1" w:rsidRDefault="00D10544" w:rsidP="00A707EC">
            <w:pPr>
              <w:spacing w:after="0"/>
              <w:jc w:val="right"/>
              <w:rPr>
                <w:rFonts w:eastAsia="Times New Roman" w:cs="Times New Roman"/>
                <w:spacing w:val="-8"/>
                <w:sz w:val="18"/>
                <w:szCs w:val="18"/>
              </w:rPr>
            </w:pPr>
            <w:r w:rsidRPr="00573EF1">
              <w:rPr>
                <w:rFonts w:eastAsia="Times New Roman" w:cs="Times New Roman"/>
                <w:spacing w:val="-8"/>
                <w:sz w:val="18"/>
                <w:szCs w:val="18"/>
              </w:rPr>
              <w:t xml:space="preserve"> (Ô tô)</w:t>
            </w:r>
          </w:p>
        </w:tc>
        <w:tc>
          <w:tcPr>
            <w:tcW w:w="8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84 </w:t>
            </w:r>
          </w:p>
        </w:tc>
        <w:tc>
          <w:tcPr>
            <w:tcW w:w="791"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62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sz w:val="18"/>
                <w:szCs w:val="18"/>
              </w:rPr>
            </w:pPr>
            <w:r w:rsidRPr="00573EF1">
              <w:rPr>
                <w:rFonts w:eastAsia="Times New Roman" w:cs="Times New Roman"/>
                <w:sz w:val="18"/>
                <w:szCs w:val="18"/>
              </w:rPr>
              <w:t> </w:t>
            </w:r>
          </w:p>
        </w:tc>
        <w:tc>
          <w:tcPr>
            <w:tcW w:w="71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w:t>
            </w:r>
          </w:p>
        </w:tc>
        <w:tc>
          <w:tcPr>
            <w:tcW w:w="867" w:type="dxa"/>
            <w:gridSpan w:val="2"/>
            <w:tcBorders>
              <w:top w:val="nil"/>
              <w:left w:val="nil"/>
              <w:bottom w:val="single" w:sz="4" w:space="0" w:color="auto"/>
              <w:right w:val="single" w:sz="4" w:space="0" w:color="auto"/>
            </w:tcBorders>
            <w:shd w:val="clear" w:color="auto" w:fill="auto"/>
            <w:noWrap/>
            <w:vAlign w:val="center"/>
            <w:hideMark/>
          </w:tcPr>
          <w:p w:rsidR="00D10544" w:rsidRPr="00573EF1" w:rsidRDefault="00D10544" w:rsidP="00A707EC">
            <w:pPr>
              <w:spacing w:after="0"/>
              <w:jc w:val="right"/>
              <w:rPr>
                <w:rFonts w:eastAsia="Times New Roman" w:cs="Times New Roman"/>
                <w:b/>
                <w:bCs/>
                <w:sz w:val="18"/>
                <w:szCs w:val="18"/>
              </w:rPr>
            </w:pPr>
            <w:r w:rsidRPr="00573EF1">
              <w:rPr>
                <w:rFonts w:eastAsia="Times New Roman" w:cs="Times New Roman"/>
                <w:b/>
                <w:bCs/>
                <w:sz w:val="18"/>
                <w:szCs w:val="18"/>
              </w:rPr>
              <w:t xml:space="preserve">84 </w:t>
            </w:r>
          </w:p>
        </w:tc>
      </w:tr>
    </w:tbl>
    <w:p w:rsidR="00D10544" w:rsidRPr="00573EF1" w:rsidRDefault="00D10544" w:rsidP="00D10544">
      <w:pPr>
        <w:sectPr w:rsidR="00D10544" w:rsidRPr="00573EF1" w:rsidSect="00352350">
          <w:pgSz w:w="16838" w:h="11906" w:orient="landscape" w:code="9"/>
          <w:pgMar w:top="1701" w:right="1134" w:bottom="1134" w:left="1134" w:header="1134" w:footer="567" w:gutter="0"/>
          <w:cols w:space="720"/>
          <w:docGrid w:linePitch="381"/>
        </w:sectPr>
      </w:pPr>
    </w:p>
    <w:p w:rsidR="00D10544" w:rsidRPr="00573EF1" w:rsidRDefault="009E75C2" w:rsidP="00325E46">
      <w:pPr>
        <w:pStyle w:val="Heading1"/>
        <w:spacing w:before="0" w:after="120"/>
        <w:rPr>
          <w:rFonts w:ascii="Times New Roman" w:hAnsi="Times New Roman" w:cs="Times New Roman"/>
          <w:b/>
          <w:color w:val="auto"/>
          <w:sz w:val="28"/>
          <w:szCs w:val="28"/>
        </w:rPr>
      </w:pPr>
      <w:bookmarkStart w:id="123" w:name="_Toc91721870"/>
      <w:r w:rsidRPr="00573EF1">
        <w:rPr>
          <w:rFonts w:ascii="Times New Roman" w:hAnsi="Times New Roman" w:cs="Times New Roman"/>
          <w:b/>
          <w:color w:val="auto"/>
          <w:sz w:val="28"/>
          <w:szCs w:val="28"/>
        </w:rPr>
        <w:lastRenderedPageBreak/>
        <w:t>Phụ lục</w:t>
      </w:r>
      <w:r w:rsidR="00D10544" w:rsidRPr="00573EF1">
        <w:rPr>
          <w:rFonts w:ascii="Times New Roman" w:hAnsi="Times New Roman" w:cs="Times New Roman"/>
          <w:b/>
          <w:color w:val="auto"/>
          <w:sz w:val="28"/>
          <w:szCs w:val="28"/>
        </w:rPr>
        <w:t xml:space="preserve"> 7: VẬT TƯ, TRANG THIẾT BỊ CỦA CÁC HUYỆN, THÀNH PHỐ PHỤC VỤ CÔNG TÁC PHÒNG CHỐNG THIÊN TAI</w:t>
      </w:r>
      <w:bookmarkEnd w:id="123"/>
    </w:p>
    <w:tbl>
      <w:tblPr>
        <w:tblW w:w="14596" w:type="dxa"/>
        <w:tblLook w:val="04A0" w:firstRow="1" w:lastRow="0" w:firstColumn="1" w:lastColumn="0" w:noHBand="0" w:noVBand="1"/>
      </w:tblPr>
      <w:tblGrid>
        <w:gridCol w:w="600"/>
        <w:gridCol w:w="2656"/>
        <w:gridCol w:w="850"/>
        <w:gridCol w:w="1134"/>
        <w:gridCol w:w="1134"/>
        <w:gridCol w:w="1134"/>
        <w:gridCol w:w="1276"/>
        <w:gridCol w:w="1276"/>
        <w:gridCol w:w="1417"/>
        <w:gridCol w:w="1418"/>
        <w:gridCol w:w="1701"/>
      </w:tblGrid>
      <w:tr w:rsidR="00573EF1" w:rsidRPr="00573EF1" w:rsidTr="00D10544">
        <w:trPr>
          <w:trHeight w:val="420"/>
          <w:tblHeader/>
        </w:trPr>
        <w:tc>
          <w:tcPr>
            <w:tcW w:w="6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4"/>
                <w:szCs w:val="24"/>
              </w:rPr>
            </w:pPr>
            <w:r w:rsidRPr="00573EF1">
              <w:rPr>
                <w:rFonts w:eastAsia="Times New Roman" w:cs="Times New Roman"/>
                <w:b/>
                <w:bCs/>
                <w:sz w:val="24"/>
                <w:szCs w:val="24"/>
              </w:rPr>
              <w:t>0</w:t>
            </w:r>
          </w:p>
        </w:tc>
        <w:tc>
          <w:tcPr>
            <w:tcW w:w="265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4"/>
                <w:szCs w:val="24"/>
              </w:rPr>
            </w:pPr>
            <w:r w:rsidRPr="00573EF1">
              <w:rPr>
                <w:rFonts w:eastAsia="Times New Roman" w:cs="Times New Roman"/>
                <w:b/>
                <w:bCs/>
                <w:sz w:val="24"/>
                <w:szCs w:val="24"/>
              </w:rPr>
              <w:t xml:space="preserve">Chủng loại vật tư </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4"/>
                <w:szCs w:val="24"/>
              </w:rPr>
            </w:pPr>
            <w:r w:rsidRPr="00573EF1">
              <w:rPr>
                <w:rFonts w:eastAsia="Times New Roman" w:cs="Times New Roman"/>
                <w:b/>
                <w:bCs/>
                <w:sz w:val="24"/>
                <w:szCs w:val="24"/>
              </w:rPr>
              <w:t>ĐVT</w:t>
            </w:r>
          </w:p>
        </w:tc>
        <w:tc>
          <w:tcPr>
            <w:tcW w:w="10490" w:type="dxa"/>
            <w:gridSpan w:val="8"/>
            <w:tcBorders>
              <w:top w:val="single" w:sz="4" w:space="0" w:color="auto"/>
              <w:left w:val="nil"/>
              <w:bottom w:val="single" w:sz="4" w:space="0" w:color="auto"/>
              <w:right w:val="single" w:sz="4" w:space="0" w:color="000000"/>
            </w:tcBorders>
            <w:shd w:val="clear" w:color="auto" w:fill="auto"/>
            <w:noWrap/>
            <w:vAlign w:val="center"/>
            <w:hideMark/>
          </w:tcPr>
          <w:p w:rsidR="00D10544" w:rsidRPr="00573EF1" w:rsidRDefault="00D10544" w:rsidP="00D10544">
            <w:pPr>
              <w:spacing w:after="0"/>
              <w:rPr>
                <w:rFonts w:eastAsia="Times New Roman" w:cs="Times New Roman"/>
                <w:b/>
                <w:bCs/>
                <w:sz w:val="24"/>
                <w:szCs w:val="24"/>
              </w:rPr>
            </w:pPr>
            <w:r w:rsidRPr="00573EF1">
              <w:rPr>
                <w:rFonts w:eastAsia="Times New Roman" w:cs="Times New Roman"/>
                <w:b/>
                <w:bCs/>
                <w:sz w:val="24"/>
                <w:szCs w:val="24"/>
              </w:rPr>
              <w:t>Số lượng vật tư của các huyện, thành phố có đê</w:t>
            </w:r>
          </w:p>
        </w:tc>
      </w:tr>
      <w:tr w:rsidR="00573EF1" w:rsidRPr="00573EF1" w:rsidTr="00D10544">
        <w:trPr>
          <w:trHeight w:val="390"/>
          <w:tblHeader/>
        </w:trPr>
        <w:tc>
          <w:tcPr>
            <w:tcW w:w="600" w:type="dxa"/>
            <w:vMerge/>
            <w:tcBorders>
              <w:top w:val="single" w:sz="4" w:space="0" w:color="auto"/>
              <w:left w:val="single" w:sz="4" w:space="0" w:color="auto"/>
              <w:bottom w:val="single" w:sz="4" w:space="0" w:color="000000"/>
              <w:right w:val="single" w:sz="4" w:space="0" w:color="auto"/>
            </w:tcBorders>
            <w:vAlign w:val="center"/>
            <w:hideMark/>
          </w:tcPr>
          <w:p w:rsidR="00D10544" w:rsidRPr="00573EF1" w:rsidRDefault="00D10544" w:rsidP="00D10544">
            <w:pPr>
              <w:spacing w:after="0"/>
              <w:jc w:val="left"/>
              <w:rPr>
                <w:rFonts w:eastAsia="Times New Roman" w:cs="Times New Roman"/>
                <w:b/>
                <w:bCs/>
                <w:sz w:val="24"/>
                <w:szCs w:val="24"/>
              </w:rPr>
            </w:pPr>
          </w:p>
        </w:tc>
        <w:tc>
          <w:tcPr>
            <w:tcW w:w="2656" w:type="dxa"/>
            <w:vMerge/>
            <w:tcBorders>
              <w:top w:val="single" w:sz="4" w:space="0" w:color="auto"/>
              <w:left w:val="single" w:sz="4" w:space="0" w:color="auto"/>
              <w:bottom w:val="single" w:sz="4" w:space="0" w:color="000000"/>
              <w:right w:val="single" w:sz="4" w:space="0" w:color="auto"/>
            </w:tcBorders>
            <w:vAlign w:val="center"/>
            <w:hideMark/>
          </w:tcPr>
          <w:p w:rsidR="00D10544" w:rsidRPr="00573EF1" w:rsidRDefault="00D10544" w:rsidP="00D10544">
            <w:pPr>
              <w:spacing w:after="0"/>
              <w:jc w:val="left"/>
              <w:rPr>
                <w:rFonts w:eastAsia="Times New Roman" w:cs="Times New Roman"/>
                <w:b/>
                <w:bCs/>
                <w:sz w:val="24"/>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10544" w:rsidRPr="00573EF1" w:rsidRDefault="00D10544" w:rsidP="00D10544">
            <w:pPr>
              <w:spacing w:after="0"/>
              <w:jc w:val="left"/>
              <w:rPr>
                <w:rFonts w:eastAsia="Times New Roman" w:cs="Times New Roman"/>
                <w:b/>
                <w:bCs/>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2"/>
              </w:rPr>
            </w:pPr>
            <w:r w:rsidRPr="00573EF1">
              <w:rPr>
                <w:rFonts w:eastAsia="Times New Roman" w:cs="Times New Roman"/>
                <w:b/>
                <w:bCs/>
                <w:sz w:val="22"/>
              </w:rPr>
              <w:t>Hiệp Hòa</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2"/>
              </w:rPr>
            </w:pPr>
            <w:r w:rsidRPr="00573EF1">
              <w:rPr>
                <w:rFonts w:eastAsia="Times New Roman" w:cs="Times New Roman"/>
                <w:b/>
                <w:bCs/>
                <w:sz w:val="22"/>
              </w:rPr>
              <w:t>Việt Yên</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2"/>
              </w:rPr>
            </w:pPr>
            <w:r w:rsidRPr="00573EF1">
              <w:rPr>
                <w:rFonts w:eastAsia="Times New Roman" w:cs="Times New Roman"/>
                <w:b/>
                <w:bCs/>
                <w:sz w:val="22"/>
              </w:rPr>
              <w:t xml:space="preserve">Tân Yên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2"/>
              </w:rPr>
            </w:pPr>
            <w:r w:rsidRPr="00573EF1">
              <w:rPr>
                <w:rFonts w:eastAsia="Times New Roman" w:cs="Times New Roman"/>
                <w:b/>
                <w:bCs/>
                <w:sz w:val="22"/>
              </w:rPr>
              <w:t xml:space="preserve"> Bắc Giang</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2"/>
              </w:rPr>
            </w:pPr>
            <w:r w:rsidRPr="00573EF1">
              <w:rPr>
                <w:rFonts w:eastAsia="Times New Roman" w:cs="Times New Roman"/>
                <w:b/>
                <w:bCs/>
                <w:sz w:val="22"/>
              </w:rPr>
              <w:t xml:space="preserve">Yên Dũng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2"/>
              </w:rPr>
            </w:pPr>
            <w:r w:rsidRPr="00573EF1">
              <w:rPr>
                <w:rFonts w:eastAsia="Times New Roman" w:cs="Times New Roman"/>
                <w:b/>
                <w:bCs/>
                <w:sz w:val="22"/>
              </w:rPr>
              <w:t>Lạng Giang</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2"/>
              </w:rPr>
            </w:pPr>
            <w:r w:rsidRPr="00573EF1">
              <w:rPr>
                <w:rFonts w:eastAsia="Times New Roman" w:cs="Times New Roman"/>
                <w:b/>
                <w:bCs/>
                <w:sz w:val="22"/>
              </w:rPr>
              <w:t>Lục Nam</w:t>
            </w:r>
          </w:p>
        </w:tc>
        <w:tc>
          <w:tcPr>
            <w:tcW w:w="1701"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b/>
                <w:bCs/>
                <w:sz w:val="24"/>
                <w:szCs w:val="24"/>
              </w:rPr>
            </w:pPr>
            <w:r w:rsidRPr="00573EF1">
              <w:rPr>
                <w:rFonts w:eastAsia="Times New Roman" w:cs="Times New Roman"/>
                <w:b/>
                <w:bCs/>
                <w:sz w:val="24"/>
                <w:szCs w:val="24"/>
              </w:rPr>
              <w:t>Tổng cộng</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1</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Bao tải dứa</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32.000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60.100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10.400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5.000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29.500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60.000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53.580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250.580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2</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Bao tải đay</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79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79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3</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xml:space="preserve">Xẻng có cán </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219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145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31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100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233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1.824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2.552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4</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xml:space="preserve">Cuốc có cán </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419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114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23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150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228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2.057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2.991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5</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Cuốc, xẻng không có cán</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1.888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262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550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366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3.066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6</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Cán cuốc, xẻng</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928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354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180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290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3.439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5.191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7</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Xẻng đào đất</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50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50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8</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Xe rùa</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6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6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9</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Quang sắt</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Đôi</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150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30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496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99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775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10</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xml:space="preserve">Đòn gánh tre </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150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400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163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1.114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1.827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11</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Xảo tre</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143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1.194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1.337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12</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Xảo sắt</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Đôi</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500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98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30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485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621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197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465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2.396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13</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Vồ gỗ</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8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9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17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14</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Bạt chống sóng</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m2</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600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2.000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400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280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10.300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3.800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17.380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16</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xml:space="preserve">Dao </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Con</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30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53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30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11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12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136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17</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Búa Chim</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22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8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40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18</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Đèn bão</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3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3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19</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Dây thép</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Cuộn</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8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8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20</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Bạt che mưa</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58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58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21</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xml:space="preserve">Áo phao </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138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90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240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114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50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543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1.175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22</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Dây thừng</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520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5.100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5.620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23</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Phao tròn</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200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70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115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100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485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lastRenderedPageBreak/>
              <w:t>24</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Nhà bạt 16,5m2</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Bộ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7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17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25</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Nêm cuốc, xẻng</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717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717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26</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Mỡ tra</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Kg</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15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15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27</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Khung giả</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3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3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28</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xml:space="preserve">Búa tạ </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18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18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29</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xml:space="preserve">Xà beng </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17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3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10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30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30</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xml:space="preserve">Tôn tấm </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Tấm</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2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31</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xml:space="preserve">Đồ lặn </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Bộ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3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32</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Kéo cắt đất</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7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39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46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33</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xml:space="preserve">Máy phát điện </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2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34</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Máy thổi gió</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2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35</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Vỉ đập lửa</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99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99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36</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Loa chỉ huy</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5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37</w:t>
            </w:r>
          </w:p>
        </w:tc>
        <w:tc>
          <w:tcPr>
            <w:tcW w:w="265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Bạt tăng</w:t>
            </w:r>
          </w:p>
        </w:tc>
        <w:tc>
          <w:tcPr>
            <w:tcW w:w="850"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15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15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38</w:t>
            </w:r>
          </w:p>
        </w:tc>
        <w:tc>
          <w:tcPr>
            <w:tcW w:w="2656"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xml:space="preserve">Ủng cao su </w:t>
            </w:r>
          </w:p>
        </w:tc>
        <w:tc>
          <w:tcPr>
            <w:tcW w:w="850"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Đôi</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30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15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45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39</w:t>
            </w:r>
          </w:p>
        </w:tc>
        <w:tc>
          <w:tcPr>
            <w:tcW w:w="2656"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Cưa máy động cơ xăng</w:t>
            </w:r>
          </w:p>
        </w:tc>
        <w:tc>
          <w:tcPr>
            <w:tcW w:w="850"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5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40</w:t>
            </w:r>
          </w:p>
        </w:tc>
        <w:tc>
          <w:tcPr>
            <w:tcW w:w="2656"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xml:space="preserve">Đèn pin </w:t>
            </w:r>
          </w:p>
        </w:tc>
        <w:tc>
          <w:tcPr>
            <w:tcW w:w="850"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20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10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30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41</w:t>
            </w:r>
          </w:p>
        </w:tc>
        <w:tc>
          <w:tcPr>
            <w:tcW w:w="2656"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xml:space="preserve">Quần áo mưa </w:t>
            </w:r>
          </w:p>
        </w:tc>
        <w:tc>
          <w:tcPr>
            <w:tcW w:w="850"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Bộ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5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42</w:t>
            </w:r>
          </w:p>
        </w:tc>
        <w:tc>
          <w:tcPr>
            <w:tcW w:w="2656"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xml:space="preserve">Xuồng máy </w:t>
            </w:r>
          </w:p>
        </w:tc>
        <w:tc>
          <w:tcPr>
            <w:tcW w:w="850"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1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1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43</w:t>
            </w:r>
          </w:p>
        </w:tc>
        <w:tc>
          <w:tcPr>
            <w:tcW w:w="2656"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Rọ thép</w:t>
            </w:r>
          </w:p>
        </w:tc>
        <w:tc>
          <w:tcPr>
            <w:tcW w:w="850"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 xml:space="preserve">57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89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44</w:t>
            </w:r>
          </w:p>
        </w:tc>
        <w:tc>
          <w:tcPr>
            <w:tcW w:w="2656"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Văng cống gỗ</w:t>
            </w:r>
          </w:p>
        </w:tc>
        <w:tc>
          <w:tcPr>
            <w:tcW w:w="850"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6</w:t>
            </w:r>
          </w:p>
        </w:tc>
        <w:tc>
          <w:tcPr>
            <w:tcW w:w="1276"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26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45</w:t>
            </w:r>
          </w:p>
        </w:tc>
        <w:tc>
          <w:tcPr>
            <w:tcW w:w="2656" w:type="dxa"/>
            <w:tcBorders>
              <w:top w:val="nil"/>
              <w:left w:val="nil"/>
              <w:bottom w:val="nil"/>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Giếng xử lý mạch đùi sủi</w:t>
            </w:r>
          </w:p>
        </w:tc>
        <w:tc>
          <w:tcPr>
            <w:tcW w:w="850"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Chiếc </w:t>
            </w:r>
          </w:p>
        </w:tc>
        <w:tc>
          <w:tcPr>
            <w:tcW w:w="1134" w:type="dxa"/>
            <w:tcBorders>
              <w:top w:val="nil"/>
              <w:left w:val="nil"/>
              <w:bottom w:val="nil"/>
              <w:right w:val="single" w:sz="4" w:space="0" w:color="auto"/>
            </w:tcBorders>
            <w:shd w:val="clear" w:color="auto" w:fill="auto"/>
            <w:noWrap/>
            <w:vAlign w:val="bottom"/>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4</w:t>
            </w:r>
          </w:p>
        </w:tc>
        <w:tc>
          <w:tcPr>
            <w:tcW w:w="1134" w:type="dxa"/>
            <w:tcBorders>
              <w:top w:val="nil"/>
              <w:left w:val="nil"/>
              <w:bottom w:val="nil"/>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134" w:type="dxa"/>
            <w:tcBorders>
              <w:top w:val="nil"/>
              <w:left w:val="nil"/>
              <w:bottom w:val="nil"/>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nil"/>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276" w:type="dxa"/>
            <w:tcBorders>
              <w:top w:val="nil"/>
              <w:left w:val="nil"/>
              <w:bottom w:val="nil"/>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417" w:type="dxa"/>
            <w:tcBorders>
              <w:top w:val="nil"/>
              <w:left w:val="nil"/>
              <w:bottom w:val="nil"/>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418" w:type="dxa"/>
            <w:tcBorders>
              <w:top w:val="nil"/>
              <w:left w:val="nil"/>
              <w:bottom w:val="nil"/>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4 </w:t>
            </w:r>
          </w:p>
        </w:tc>
      </w:tr>
      <w:tr w:rsidR="00573EF1" w:rsidRPr="00573EF1" w:rsidTr="00D10544">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46</w:t>
            </w:r>
          </w:p>
        </w:tc>
        <w:tc>
          <w:tcPr>
            <w:tcW w:w="2656" w:type="dxa"/>
            <w:tcBorders>
              <w:top w:val="single" w:sz="4" w:space="0" w:color="auto"/>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Lều bạt</w:t>
            </w:r>
          </w:p>
        </w:tc>
        <w:tc>
          <w:tcPr>
            <w:tcW w:w="850" w:type="dxa"/>
            <w:tcBorders>
              <w:top w:val="nil"/>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rPr>
                <w:rFonts w:eastAsia="Times New Roman" w:cs="Times New Roman"/>
                <w:sz w:val="24"/>
                <w:szCs w:val="24"/>
              </w:rPr>
            </w:pPr>
            <w:r w:rsidRPr="00573EF1">
              <w:rPr>
                <w:rFonts w:eastAsia="Times New Roman" w:cs="Times New Roman"/>
                <w:sz w:val="24"/>
                <w:szCs w:val="24"/>
              </w:rPr>
              <w:t xml:space="preserve">Bộ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right"/>
              <w:rPr>
                <w:rFonts w:eastAsia="Times New Roman" w:cs="Times New Roman"/>
                <w:sz w:val="24"/>
                <w:szCs w:val="24"/>
              </w:rPr>
            </w:pPr>
            <w:r w:rsidRPr="00573EF1">
              <w:rPr>
                <w:rFonts w:eastAsia="Times New Roman" w:cs="Times New Roman"/>
                <w:sz w:val="24"/>
                <w:szCs w:val="24"/>
              </w:rPr>
              <w:t>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D10544" w:rsidRPr="00573EF1" w:rsidRDefault="00D10544" w:rsidP="00D10544">
            <w:pPr>
              <w:spacing w:after="0"/>
              <w:jc w:val="left"/>
              <w:rPr>
                <w:rFonts w:eastAsia="Times New Roman" w:cs="Times New Roman"/>
                <w:sz w:val="24"/>
                <w:szCs w:val="24"/>
              </w:rPr>
            </w:pPr>
            <w:r w:rsidRPr="00573EF1">
              <w:rPr>
                <w:rFonts w:eastAsia="Times New Roman" w:cs="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D10544" w:rsidRPr="00573EF1" w:rsidRDefault="00D10544" w:rsidP="00D10544">
            <w:pPr>
              <w:spacing w:after="0"/>
              <w:jc w:val="right"/>
              <w:rPr>
                <w:rFonts w:eastAsia="Times New Roman" w:cs="Times New Roman"/>
                <w:b/>
                <w:bCs/>
                <w:sz w:val="24"/>
                <w:szCs w:val="24"/>
              </w:rPr>
            </w:pPr>
            <w:r w:rsidRPr="00573EF1">
              <w:rPr>
                <w:rFonts w:eastAsia="Times New Roman" w:cs="Times New Roman"/>
                <w:b/>
                <w:bCs/>
                <w:sz w:val="24"/>
                <w:szCs w:val="24"/>
              </w:rPr>
              <w:t xml:space="preserve">3 </w:t>
            </w:r>
          </w:p>
        </w:tc>
      </w:tr>
    </w:tbl>
    <w:p w:rsidR="00D10544" w:rsidRPr="00573EF1" w:rsidRDefault="00D10544" w:rsidP="00D10544">
      <w:pPr>
        <w:sectPr w:rsidR="00D10544" w:rsidRPr="00573EF1" w:rsidSect="00352350">
          <w:pgSz w:w="16838" w:h="11906" w:orient="landscape" w:code="9"/>
          <w:pgMar w:top="1701" w:right="1134" w:bottom="1134" w:left="1134" w:header="1134" w:footer="567" w:gutter="0"/>
          <w:cols w:space="720"/>
          <w:docGrid w:linePitch="381"/>
        </w:sectPr>
      </w:pPr>
    </w:p>
    <w:p w:rsidR="00A707EC" w:rsidRPr="00573EF1" w:rsidRDefault="009E75C2" w:rsidP="00325E46">
      <w:pPr>
        <w:pStyle w:val="Heading1"/>
        <w:spacing w:before="0" w:after="120"/>
        <w:rPr>
          <w:rFonts w:ascii="Times New Roman" w:hAnsi="Times New Roman" w:cs="Times New Roman"/>
          <w:b/>
          <w:color w:val="auto"/>
          <w:sz w:val="28"/>
          <w:szCs w:val="28"/>
        </w:rPr>
      </w:pPr>
      <w:bookmarkStart w:id="124" w:name="_Toc91721871"/>
      <w:r w:rsidRPr="00573EF1">
        <w:rPr>
          <w:rFonts w:ascii="Times New Roman" w:hAnsi="Times New Roman" w:cs="Times New Roman"/>
          <w:b/>
          <w:color w:val="auto"/>
          <w:sz w:val="28"/>
          <w:szCs w:val="28"/>
        </w:rPr>
        <w:lastRenderedPageBreak/>
        <w:t>Phụ lục</w:t>
      </w:r>
      <w:r w:rsidR="00C70CDB" w:rsidRPr="00573EF1">
        <w:rPr>
          <w:rFonts w:ascii="Times New Roman" w:hAnsi="Times New Roman" w:cs="Times New Roman"/>
          <w:b/>
          <w:color w:val="auto"/>
          <w:sz w:val="28"/>
          <w:szCs w:val="28"/>
        </w:rPr>
        <w:t>8</w:t>
      </w:r>
      <w:r w:rsidR="00A707EC" w:rsidRPr="00573EF1">
        <w:rPr>
          <w:rFonts w:ascii="Times New Roman" w:hAnsi="Times New Roman" w:cs="Times New Roman"/>
          <w:b/>
          <w:color w:val="auto"/>
          <w:sz w:val="28"/>
          <w:szCs w:val="28"/>
        </w:rPr>
        <w:t>: KHỐI LƯỢNG ĐÁ DỰ PHÒNG TRÊN CÁC TUYẾN ĐÊ</w:t>
      </w:r>
      <w:bookmarkEnd w:id="124"/>
    </w:p>
    <w:tbl>
      <w:tblPr>
        <w:tblW w:w="13820" w:type="dxa"/>
        <w:tblLook w:val="04A0" w:firstRow="1" w:lastRow="0" w:firstColumn="1" w:lastColumn="0" w:noHBand="0" w:noVBand="1"/>
      </w:tblPr>
      <w:tblGrid>
        <w:gridCol w:w="740"/>
        <w:gridCol w:w="2380"/>
        <w:gridCol w:w="2500"/>
        <w:gridCol w:w="3060"/>
        <w:gridCol w:w="1806"/>
        <w:gridCol w:w="1674"/>
        <w:gridCol w:w="1660"/>
      </w:tblGrid>
      <w:tr w:rsidR="00573EF1" w:rsidRPr="00573EF1" w:rsidTr="00A707EC">
        <w:trPr>
          <w:trHeight w:val="315"/>
          <w:tblHeader/>
        </w:trPr>
        <w:tc>
          <w:tcPr>
            <w:tcW w:w="7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TT</w:t>
            </w:r>
          </w:p>
        </w:tc>
        <w:tc>
          <w:tcPr>
            <w:tcW w:w="23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Vị trí </w:t>
            </w:r>
          </w:p>
        </w:tc>
        <w:tc>
          <w:tcPr>
            <w:tcW w:w="25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Tuyến đê</w:t>
            </w:r>
          </w:p>
        </w:tc>
        <w:tc>
          <w:tcPr>
            <w:tcW w:w="30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Địa danh </w:t>
            </w:r>
          </w:p>
        </w:tc>
        <w:tc>
          <w:tcPr>
            <w:tcW w:w="3480" w:type="dxa"/>
            <w:gridSpan w:val="2"/>
            <w:tcBorders>
              <w:top w:val="single" w:sz="4" w:space="0" w:color="auto"/>
              <w:left w:val="nil"/>
              <w:bottom w:val="single" w:sz="4" w:space="0" w:color="auto"/>
              <w:right w:val="single" w:sz="4" w:space="0" w:color="auto"/>
            </w:tcBorders>
            <w:shd w:val="clear" w:color="auto" w:fill="auto"/>
            <w:noWrap/>
            <w:vAlign w:val="bottom"/>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Khối lượng </w:t>
            </w:r>
          </w:p>
        </w:tc>
        <w:tc>
          <w:tcPr>
            <w:tcW w:w="16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Tổng số</w:t>
            </w:r>
          </w:p>
        </w:tc>
      </w:tr>
      <w:tr w:rsidR="00573EF1" w:rsidRPr="00573EF1" w:rsidTr="00A707EC">
        <w:trPr>
          <w:trHeight w:val="315"/>
          <w:tblHeader/>
        </w:trPr>
        <w:tc>
          <w:tcPr>
            <w:tcW w:w="740" w:type="dxa"/>
            <w:vMerge/>
            <w:tcBorders>
              <w:top w:val="single" w:sz="4" w:space="0" w:color="auto"/>
              <w:left w:val="single" w:sz="4" w:space="0" w:color="auto"/>
              <w:bottom w:val="single" w:sz="4" w:space="0" w:color="000000"/>
              <w:right w:val="single" w:sz="4" w:space="0" w:color="auto"/>
            </w:tcBorders>
            <w:vAlign w:val="center"/>
            <w:hideMark/>
          </w:tcPr>
          <w:p w:rsidR="00A707EC" w:rsidRPr="00573EF1" w:rsidRDefault="00A707EC" w:rsidP="00A707EC">
            <w:pPr>
              <w:spacing w:after="0"/>
              <w:jc w:val="left"/>
              <w:rPr>
                <w:rFonts w:eastAsia="Times New Roman" w:cs="Times New Roman"/>
                <w:b/>
                <w:bCs/>
                <w:sz w:val="24"/>
                <w:szCs w:val="24"/>
              </w:rPr>
            </w:pPr>
          </w:p>
        </w:tc>
        <w:tc>
          <w:tcPr>
            <w:tcW w:w="2380" w:type="dxa"/>
            <w:vMerge/>
            <w:tcBorders>
              <w:top w:val="single" w:sz="4" w:space="0" w:color="auto"/>
              <w:left w:val="single" w:sz="4" w:space="0" w:color="auto"/>
              <w:bottom w:val="single" w:sz="4" w:space="0" w:color="000000"/>
              <w:right w:val="single" w:sz="4" w:space="0" w:color="auto"/>
            </w:tcBorders>
            <w:vAlign w:val="center"/>
            <w:hideMark/>
          </w:tcPr>
          <w:p w:rsidR="00A707EC" w:rsidRPr="00573EF1" w:rsidRDefault="00A707EC" w:rsidP="00A707EC">
            <w:pPr>
              <w:spacing w:after="0"/>
              <w:jc w:val="left"/>
              <w:rPr>
                <w:rFonts w:eastAsia="Times New Roman" w:cs="Times New Roman"/>
                <w:b/>
                <w:bCs/>
                <w:sz w:val="24"/>
                <w:szCs w:val="24"/>
              </w:rPr>
            </w:pPr>
          </w:p>
        </w:tc>
        <w:tc>
          <w:tcPr>
            <w:tcW w:w="2500" w:type="dxa"/>
            <w:vMerge/>
            <w:tcBorders>
              <w:top w:val="single" w:sz="4" w:space="0" w:color="auto"/>
              <w:left w:val="single" w:sz="4" w:space="0" w:color="auto"/>
              <w:bottom w:val="single" w:sz="4" w:space="0" w:color="000000"/>
              <w:right w:val="single" w:sz="4" w:space="0" w:color="auto"/>
            </w:tcBorders>
            <w:vAlign w:val="center"/>
            <w:hideMark/>
          </w:tcPr>
          <w:p w:rsidR="00A707EC" w:rsidRPr="00573EF1" w:rsidRDefault="00A707EC" w:rsidP="00A707EC">
            <w:pPr>
              <w:spacing w:after="0"/>
              <w:jc w:val="left"/>
              <w:rPr>
                <w:rFonts w:eastAsia="Times New Roman" w:cs="Times New Roman"/>
                <w:b/>
                <w:bCs/>
                <w:sz w:val="24"/>
                <w:szCs w:val="24"/>
              </w:rPr>
            </w:pPr>
          </w:p>
        </w:tc>
        <w:tc>
          <w:tcPr>
            <w:tcW w:w="3060" w:type="dxa"/>
            <w:vMerge/>
            <w:tcBorders>
              <w:top w:val="single" w:sz="4" w:space="0" w:color="auto"/>
              <w:left w:val="single" w:sz="4" w:space="0" w:color="auto"/>
              <w:bottom w:val="single" w:sz="4" w:space="0" w:color="000000"/>
              <w:right w:val="single" w:sz="4" w:space="0" w:color="auto"/>
            </w:tcBorders>
            <w:vAlign w:val="center"/>
            <w:hideMark/>
          </w:tcPr>
          <w:p w:rsidR="00A707EC" w:rsidRPr="00573EF1" w:rsidRDefault="00A707EC" w:rsidP="00A707EC">
            <w:pPr>
              <w:spacing w:after="0"/>
              <w:jc w:val="left"/>
              <w:rPr>
                <w:rFonts w:eastAsia="Times New Roman" w:cs="Times New Roman"/>
                <w:b/>
                <w:bCs/>
                <w:sz w:val="24"/>
                <w:szCs w:val="24"/>
              </w:rPr>
            </w:pPr>
          </w:p>
        </w:tc>
        <w:tc>
          <w:tcPr>
            <w:tcW w:w="1806" w:type="dxa"/>
            <w:tcBorders>
              <w:top w:val="nil"/>
              <w:left w:val="nil"/>
              <w:bottom w:val="single" w:sz="4" w:space="0" w:color="auto"/>
              <w:right w:val="single" w:sz="4" w:space="0" w:color="auto"/>
            </w:tcBorders>
            <w:shd w:val="clear" w:color="auto" w:fill="auto"/>
            <w:noWrap/>
            <w:vAlign w:val="bottom"/>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TW</w:t>
            </w:r>
          </w:p>
        </w:tc>
        <w:tc>
          <w:tcPr>
            <w:tcW w:w="1674" w:type="dxa"/>
            <w:tcBorders>
              <w:top w:val="nil"/>
              <w:left w:val="nil"/>
              <w:bottom w:val="single" w:sz="4" w:space="0" w:color="auto"/>
              <w:right w:val="single" w:sz="4" w:space="0" w:color="auto"/>
            </w:tcBorders>
            <w:shd w:val="clear" w:color="auto" w:fill="auto"/>
            <w:noWrap/>
            <w:vAlign w:val="bottom"/>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ĐP</w:t>
            </w:r>
          </w:p>
        </w:tc>
        <w:tc>
          <w:tcPr>
            <w:tcW w:w="1660" w:type="dxa"/>
            <w:vMerge/>
            <w:tcBorders>
              <w:top w:val="single" w:sz="4" w:space="0" w:color="auto"/>
              <w:left w:val="single" w:sz="4" w:space="0" w:color="auto"/>
              <w:bottom w:val="single" w:sz="4" w:space="0" w:color="000000"/>
              <w:right w:val="single" w:sz="4" w:space="0" w:color="auto"/>
            </w:tcBorders>
            <w:vAlign w:val="center"/>
            <w:hideMark/>
          </w:tcPr>
          <w:p w:rsidR="00A707EC" w:rsidRPr="00573EF1" w:rsidRDefault="00A707EC" w:rsidP="00A707EC">
            <w:pPr>
              <w:spacing w:after="0"/>
              <w:jc w:val="left"/>
              <w:rPr>
                <w:rFonts w:eastAsia="Times New Roman" w:cs="Times New Roman"/>
                <w:b/>
                <w:bCs/>
                <w:sz w:val="24"/>
                <w:szCs w:val="24"/>
              </w:rPr>
            </w:pP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I</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Đê tả Cầu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4.762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627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5.389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H. Hiệp Hòa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i/>
                <w:iCs/>
                <w:sz w:val="24"/>
                <w:szCs w:val="24"/>
              </w:rPr>
            </w:pPr>
            <w:r w:rsidRPr="00573EF1">
              <w:rPr>
                <w:rFonts w:eastAsia="Times New Roman" w:cs="Times New Roman"/>
                <w:b/>
                <w:bCs/>
                <w:i/>
                <w:iCs/>
                <w:sz w:val="24"/>
                <w:szCs w:val="24"/>
              </w:rPr>
              <w:t xml:space="preserve">1.800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i/>
                <w:iCs/>
                <w:sz w:val="24"/>
                <w:szCs w:val="24"/>
              </w:rPr>
            </w:pPr>
            <w:r w:rsidRPr="00573EF1">
              <w:rPr>
                <w:rFonts w:eastAsia="Times New Roman" w:cs="Times New Roman"/>
                <w:b/>
                <w:bCs/>
                <w:i/>
                <w:iCs/>
                <w:sz w:val="24"/>
                <w:szCs w:val="24"/>
              </w:rPr>
              <w:t xml:space="preserve">114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i/>
                <w:iCs/>
                <w:sz w:val="24"/>
                <w:szCs w:val="24"/>
              </w:rPr>
            </w:pPr>
            <w:r w:rsidRPr="00573EF1">
              <w:rPr>
                <w:rFonts w:eastAsia="Times New Roman" w:cs="Times New Roman"/>
                <w:b/>
                <w:bCs/>
                <w:i/>
                <w:iCs/>
                <w:sz w:val="24"/>
                <w:szCs w:val="24"/>
              </w:rPr>
              <w:t xml:space="preserve">               1.914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1</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K20+700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Xã Xuân Cẩm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468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2</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K32+600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Xã Châu Minh</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600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3</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K36+000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Xã Châu Minh</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545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xml:space="preserve">114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4</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K38+300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Xã Đông Lỗ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187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H. Việt Yên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i/>
                <w:iCs/>
                <w:sz w:val="24"/>
                <w:szCs w:val="24"/>
              </w:rPr>
            </w:pPr>
            <w:r w:rsidRPr="00573EF1">
              <w:rPr>
                <w:rFonts w:eastAsia="Times New Roman" w:cs="Times New Roman"/>
                <w:b/>
                <w:bCs/>
                <w:i/>
                <w:iCs/>
                <w:sz w:val="24"/>
                <w:szCs w:val="24"/>
              </w:rPr>
              <w:t xml:space="preserve">2.962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i/>
                <w:iCs/>
                <w:sz w:val="24"/>
                <w:szCs w:val="24"/>
              </w:rPr>
            </w:pPr>
            <w:r w:rsidRPr="00573EF1">
              <w:rPr>
                <w:rFonts w:eastAsia="Times New Roman" w:cs="Times New Roman"/>
                <w:b/>
                <w:bCs/>
                <w:i/>
                <w:iCs/>
                <w:sz w:val="24"/>
                <w:szCs w:val="24"/>
              </w:rPr>
              <w:t xml:space="preserve">513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i/>
                <w:iCs/>
                <w:sz w:val="24"/>
                <w:szCs w:val="24"/>
              </w:rPr>
            </w:pPr>
            <w:r w:rsidRPr="00573EF1">
              <w:rPr>
                <w:rFonts w:eastAsia="Times New Roman" w:cs="Times New Roman"/>
                <w:b/>
                <w:bCs/>
                <w:i/>
                <w:iCs/>
                <w:sz w:val="24"/>
                <w:szCs w:val="24"/>
              </w:rPr>
              <w:t xml:space="preserve">3.475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5</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K50+900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Xã Ninh Sơn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932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xml:space="preserve">513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6</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K58+800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Xã Quang Châu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2.030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II</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Đê tả Thương</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400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935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1.335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H. Yên Dũng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i/>
                <w:iCs/>
                <w:sz w:val="24"/>
                <w:szCs w:val="24"/>
              </w:rPr>
            </w:pPr>
            <w:r w:rsidRPr="00573EF1">
              <w:rPr>
                <w:rFonts w:eastAsia="Times New Roman" w:cs="Times New Roman"/>
                <w:b/>
                <w:bCs/>
                <w:i/>
                <w:iCs/>
                <w:sz w:val="24"/>
                <w:szCs w:val="24"/>
              </w:rPr>
              <w:t xml:space="preserve">400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i/>
                <w:iCs/>
                <w:sz w:val="24"/>
                <w:szCs w:val="24"/>
              </w:rPr>
            </w:pPr>
            <w:r w:rsidRPr="00573EF1">
              <w:rPr>
                <w:rFonts w:eastAsia="Times New Roman" w:cs="Times New Roman"/>
                <w:b/>
                <w:bCs/>
                <w:i/>
                <w:iCs/>
                <w:sz w:val="24"/>
                <w:szCs w:val="24"/>
              </w:rPr>
              <w:t xml:space="preserve">935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i/>
                <w:iCs/>
                <w:sz w:val="24"/>
                <w:szCs w:val="24"/>
              </w:rPr>
            </w:pPr>
            <w:r w:rsidRPr="00573EF1">
              <w:rPr>
                <w:rFonts w:eastAsia="Times New Roman" w:cs="Times New Roman"/>
                <w:b/>
                <w:bCs/>
                <w:i/>
                <w:iCs/>
                <w:sz w:val="24"/>
                <w:szCs w:val="24"/>
              </w:rPr>
              <w:t xml:space="preserve">               1.335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1</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K19+000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Xã Xuân Phú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400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625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2</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K20+450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Xã Xuân Phú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310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III</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Đê hữu Thương</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4.929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4.323,83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9.252,83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H. Tân Yên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1</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K11+100-K11+600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Xã Liên Chung</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xml:space="preserve"> 1.090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2</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K15+000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Xã Liên Chung</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929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TP. Bắc Giang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3</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K37+350 </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Phường Mỹ Độ</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right"/>
              <w:rPr>
                <w:rFonts w:eastAsia="Times New Roman" w:cs="Times New Roman"/>
                <w:sz w:val="24"/>
                <w:szCs w:val="24"/>
              </w:rPr>
            </w:pPr>
            <w:r w:rsidRPr="00573EF1">
              <w:rPr>
                <w:rFonts w:eastAsia="Times New Roman" w:cs="Times New Roman"/>
                <w:sz w:val="24"/>
                <w:szCs w:val="24"/>
              </w:rPr>
              <w:t xml:space="preserve">1.341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4</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K37+500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Phường Mỹ Độ</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right"/>
              <w:rPr>
                <w:rFonts w:eastAsia="Times New Roman" w:cs="Times New Roman"/>
                <w:sz w:val="24"/>
                <w:szCs w:val="24"/>
              </w:rPr>
            </w:pPr>
            <w:r w:rsidRPr="00573EF1">
              <w:rPr>
                <w:rFonts w:eastAsia="Times New Roman" w:cs="Times New Roman"/>
                <w:sz w:val="24"/>
                <w:szCs w:val="24"/>
              </w:rPr>
              <w:t xml:space="preserve">1.892,83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5</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K40+350-K40+850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Xã Đồng Sơn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4.000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IV </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Đê hữu Thương BT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H. Yên Dũng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4.728,10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4.728,10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1</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K6+500-K6+900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Xã Tiến Dũng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2.107,30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2</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K11+500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Xã Đức Giang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990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3</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K13+100-K13+300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Xã Đức Giang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1.630,80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lastRenderedPageBreak/>
              <w:t xml:space="preserve">V </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Đê tả Cầu BT</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H. Yên Dũng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505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505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1</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K13+500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Xã Tư Mại</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505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VI</w:t>
            </w:r>
          </w:p>
        </w:tc>
        <w:tc>
          <w:tcPr>
            <w:tcW w:w="238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Đê hữu Lục Nam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H. Lục Nam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970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970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1</w:t>
            </w:r>
          </w:p>
        </w:tc>
        <w:tc>
          <w:tcPr>
            <w:tcW w:w="2380" w:type="dxa"/>
            <w:tcBorders>
              <w:top w:val="nil"/>
              <w:left w:val="nil"/>
              <w:bottom w:val="single" w:sz="4" w:space="0" w:color="auto"/>
              <w:right w:val="single" w:sz="4" w:space="0" w:color="auto"/>
            </w:tcBorders>
            <w:shd w:val="clear" w:color="auto" w:fill="auto"/>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K10+100-K10+500</w:t>
            </w:r>
          </w:p>
        </w:tc>
        <w:tc>
          <w:tcPr>
            <w:tcW w:w="250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Xã Bắc Lũng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xml:space="preserve">970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VII</w:t>
            </w:r>
          </w:p>
        </w:tc>
        <w:tc>
          <w:tcPr>
            <w:tcW w:w="488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Xí nghiệp đầu mối Cấm Sơn </w:t>
            </w:r>
          </w:p>
        </w:tc>
        <w:tc>
          <w:tcPr>
            <w:tcW w:w="30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H. Hữu Lũng - Lạng Sơn</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jc w:val="left"/>
              <w:rPr>
                <w:rFonts w:eastAsia="Times New Roman" w:cs="Times New Roman"/>
                <w:sz w:val="24"/>
                <w:szCs w:val="24"/>
              </w:rPr>
            </w:pPr>
            <w:r w:rsidRPr="00573EF1">
              <w:rPr>
                <w:rFonts w:eastAsia="Times New Roman" w:cs="Times New Roman"/>
                <w:sz w:val="24"/>
                <w:szCs w:val="24"/>
              </w:rPr>
              <w:t>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150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150 </w:t>
            </w:r>
          </w:p>
        </w:tc>
      </w:tr>
      <w:tr w:rsidR="00573EF1" w:rsidRPr="00573EF1" w:rsidTr="00A707EC">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sz w:val="24"/>
                <w:szCs w:val="24"/>
              </w:rPr>
            </w:pPr>
            <w:r w:rsidRPr="00573EF1">
              <w:rPr>
                <w:rFonts w:eastAsia="Times New Roman" w:cs="Times New Roman"/>
                <w:sz w:val="24"/>
                <w:szCs w:val="24"/>
              </w:rPr>
              <w:t> </w:t>
            </w:r>
          </w:p>
        </w:tc>
        <w:tc>
          <w:tcPr>
            <w:tcW w:w="7940" w:type="dxa"/>
            <w:gridSpan w:val="3"/>
            <w:tcBorders>
              <w:top w:val="single" w:sz="4" w:space="0" w:color="auto"/>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Tổng cộng </w:t>
            </w:r>
          </w:p>
        </w:tc>
        <w:tc>
          <w:tcPr>
            <w:tcW w:w="1806"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10.091 </w:t>
            </w:r>
          </w:p>
        </w:tc>
        <w:tc>
          <w:tcPr>
            <w:tcW w:w="1674"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12.238,93 </w:t>
            </w:r>
          </w:p>
        </w:tc>
        <w:tc>
          <w:tcPr>
            <w:tcW w:w="1660" w:type="dxa"/>
            <w:tcBorders>
              <w:top w:val="nil"/>
              <w:left w:val="nil"/>
              <w:bottom w:val="single" w:sz="4" w:space="0" w:color="auto"/>
              <w:right w:val="single" w:sz="4" w:space="0" w:color="auto"/>
            </w:tcBorders>
            <w:shd w:val="clear" w:color="auto" w:fill="auto"/>
            <w:noWrap/>
            <w:vAlign w:val="center"/>
            <w:hideMark/>
          </w:tcPr>
          <w:p w:rsidR="00A707EC" w:rsidRPr="00573EF1" w:rsidRDefault="00A707EC" w:rsidP="00A707EC">
            <w:pPr>
              <w:spacing w:after="0"/>
              <w:rPr>
                <w:rFonts w:eastAsia="Times New Roman" w:cs="Times New Roman"/>
                <w:b/>
                <w:bCs/>
                <w:sz w:val="24"/>
                <w:szCs w:val="24"/>
              </w:rPr>
            </w:pPr>
            <w:r w:rsidRPr="00573EF1">
              <w:rPr>
                <w:rFonts w:eastAsia="Times New Roman" w:cs="Times New Roman"/>
                <w:b/>
                <w:bCs/>
                <w:sz w:val="24"/>
                <w:szCs w:val="24"/>
              </w:rPr>
              <w:t xml:space="preserve">22.329,93 </w:t>
            </w:r>
          </w:p>
        </w:tc>
      </w:tr>
    </w:tbl>
    <w:p w:rsidR="0004319A" w:rsidRPr="00573EF1" w:rsidRDefault="0004319A" w:rsidP="00A707EC">
      <w:pPr>
        <w:sectPr w:rsidR="0004319A" w:rsidRPr="00573EF1" w:rsidSect="00352350">
          <w:pgSz w:w="16838" w:h="11906" w:orient="landscape" w:code="9"/>
          <w:pgMar w:top="1701" w:right="1134" w:bottom="1134" w:left="1134" w:header="1134" w:footer="567" w:gutter="0"/>
          <w:cols w:space="720"/>
          <w:docGrid w:linePitch="381"/>
        </w:sectPr>
      </w:pPr>
    </w:p>
    <w:p w:rsidR="00A707EC" w:rsidRPr="00573EF1" w:rsidRDefault="009E75C2" w:rsidP="00155131">
      <w:pPr>
        <w:pStyle w:val="Heading1"/>
        <w:spacing w:before="0" w:after="120"/>
        <w:rPr>
          <w:rFonts w:ascii="Times New Roman" w:hAnsi="Times New Roman" w:cs="Times New Roman"/>
          <w:b/>
          <w:color w:val="auto"/>
          <w:sz w:val="28"/>
          <w:szCs w:val="28"/>
        </w:rPr>
      </w:pPr>
      <w:bookmarkStart w:id="125" w:name="_Toc91721872"/>
      <w:r w:rsidRPr="00573EF1">
        <w:rPr>
          <w:rFonts w:ascii="Times New Roman" w:hAnsi="Times New Roman" w:cs="Times New Roman"/>
          <w:b/>
          <w:color w:val="auto"/>
          <w:sz w:val="28"/>
          <w:szCs w:val="28"/>
        </w:rPr>
        <w:lastRenderedPageBreak/>
        <w:t>Phụ lục</w:t>
      </w:r>
      <w:r w:rsidR="0004319A" w:rsidRPr="00573EF1">
        <w:rPr>
          <w:rFonts w:ascii="Times New Roman" w:hAnsi="Times New Roman" w:cs="Times New Roman"/>
          <w:b/>
          <w:color w:val="auto"/>
          <w:sz w:val="28"/>
          <w:szCs w:val="28"/>
        </w:rPr>
        <w:t xml:space="preserve"> 9. </w:t>
      </w:r>
      <w:r w:rsidR="00393275" w:rsidRPr="00573EF1">
        <w:rPr>
          <w:rFonts w:ascii="Times New Roman" w:hAnsi="Times New Roman" w:cs="Times New Roman"/>
          <w:b/>
          <w:color w:val="auto"/>
          <w:sz w:val="28"/>
          <w:szCs w:val="28"/>
        </w:rPr>
        <w:t>PHƯƠNG TIỆN, TRANG THIẾT BỊ CỨU HỘ - CỨU NẠN TỈNH</w:t>
      </w:r>
      <w:r w:rsidR="00155131" w:rsidRPr="00573EF1">
        <w:rPr>
          <w:rFonts w:ascii="Times New Roman" w:hAnsi="Times New Roman" w:cs="Times New Roman"/>
          <w:b/>
          <w:color w:val="auto"/>
          <w:sz w:val="28"/>
          <w:szCs w:val="28"/>
        </w:rPr>
        <w:t xml:space="preserve"> (Bộ CHQS tỉnh quản lý)</w:t>
      </w:r>
      <w:bookmarkEnd w:id="125"/>
    </w:p>
    <w:tbl>
      <w:tblPr>
        <w:tblStyle w:val="TableGrid"/>
        <w:tblW w:w="9956" w:type="dxa"/>
        <w:tblInd w:w="-318" w:type="dxa"/>
        <w:tblLayout w:type="fixed"/>
        <w:tblLook w:val="04A0" w:firstRow="1" w:lastRow="0" w:firstColumn="1" w:lastColumn="0" w:noHBand="0" w:noVBand="1"/>
      </w:tblPr>
      <w:tblGrid>
        <w:gridCol w:w="566"/>
        <w:gridCol w:w="2582"/>
        <w:gridCol w:w="848"/>
        <w:gridCol w:w="995"/>
        <w:gridCol w:w="851"/>
        <w:gridCol w:w="602"/>
        <w:gridCol w:w="595"/>
        <w:gridCol w:w="567"/>
        <w:gridCol w:w="539"/>
        <w:gridCol w:w="677"/>
        <w:gridCol w:w="1134"/>
      </w:tblGrid>
      <w:tr w:rsidR="00573EF1" w:rsidRPr="00573EF1" w:rsidTr="00155131">
        <w:trPr>
          <w:trHeight w:val="340"/>
          <w:tblHeader/>
        </w:trPr>
        <w:tc>
          <w:tcPr>
            <w:tcW w:w="566" w:type="dxa"/>
            <w:vMerge w:val="restart"/>
            <w:vAlign w:val="center"/>
          </w:tcPr>
          <w:p w:rsidR="00393275" w:rsidRPr="00573EF1" w:rsidRDefault="00393275" w:rsidP="00393275">
            <w:pPr>
              <w:rPr>
                <w:b/>
                <w:sz w:val="24"/>
                <w:szCs w:val="24"/>
              </w:rPr>
            </w:pPr>
            <w:r w:rsidRPr="00573EF1">
              <w:rPr>
                <w:b/>
                <w:sz w:val="24"/>
                <w:szCs w:val="24"/>
              </w:rPr>
              <w:t>TT</w:t>
            </w:r>
          </w:p>
        </w:tc>
        <w:tc>
          <w:tcPr>
            <w:tcW w:w="2582" w:type="dxa"/>
            <w:vMerge w:val="restart"/>
            <w:vAlign w:val="center"/>
          </w:tcPr>
          <w:p w:rsidR="00393275" w:rsidRPr="00573EF1" w:rsidRDefault="00393275" w:rsidP="00393275">
            <w:pPr>
              <w:rPr>
                <w:b/>
                <w:sz w:val="24"/>
                <w:szCs w:val="24"/>
              </w:rPr>
            </w:pPr>
            <w:r w:rsidRPr="00573EF1">
              <w:rPr>
                <w:b/>
                <w:sz w:val="24"/>
                <w:szCs w:val="24"/>
              </w:rPr>
              <w:t>Tên trang bị</w:t>
            </w:r>
          </w:p>
        </w:tc>
        <w:tc>
          <w:tcPr>
            <w:tcW w:w="848" w:type="dxa"/>
            <w:vMerge w:val="restart"/>
            <w:vAlign w:val="center"/>
          </w:tcPr>
          <w:p w:rsidR="00393275" w:rsidRPr="00573EF1" w:rsidRDefault="00393275" w:rsidP="00393275">
            <w:pPr>
              <w:rPr>
                <w:b/>
                <w:sz w:val="24"/>
                <w:szCs w:val="24"/>
              </w:rPr>
            </w:pPr>
            <w:r w:rsidRPr="00573EF1">
              <w:rPr>
                <w:b/>
                <w:sz w:val="24"/>
                <w:szCs w:val="24"/>
              </w:rPr>
              <w:t>ĐVT</w:t>
            </w:r>
          </w:p>
        </w:tc>
        <w:tc>
          <w:tcPr>
            <w:tcW w:w="995" w:type="dxa"/>
            <w:vMerge w:val="restart"/>
            <w:vAlign w:val="center"/>
          </w:tcPr>
          <w:p w:rsidR="00393275" w:rsidRPr="00573EF1" w:rsidRDefault="00393275" w:rsidP="00393275">
            <w:pPr>
              <w:rPr>
                <w:b/>
                <w:sz w:val="24"/>
                <w:szCs w:val="24"/>
              </w:rPr>
            </w:pPr>
            <w:r w:rsidRPr="00573EF1">
              <w:rPr>
                <w:b/>
                <w:sz w:val="24"/>
                <w:szCs w:val="24"/>
              </w:rPr>
              <w:t>Nguồn</w:t>
            </w:r>
          </w:p>
        </w:tc>
        <w:tc>
          <w:tcPr>
            <w:tcW w:w="851" w:type="dxa"/>
            <w:vMerge w:val="restart"/>
            <w:vAlign w:val="center"/>
          </w:tcPr>
          <w:p w:rsidR="00393275" w:rsidRPr="00573EF1" w:rsidRDefault="00393275" w:rsidP="00393275">
            <w:pPr>
              <w:rPr>
                <w:b/>
                <w:sz w:val="24"/>
                <w:szCs w:val="24"/>
              </w:rPr>
            </w:pPr>
            <w:r w:rsidRPr="00573EF1">
              <w:rPr>
                <w:b/>
                <w:sz w:val="24"/>
                <w:szCs w:val="24"/>
              </w:rPr>
              <w:t>Thời điểm 01/01/</w:t>
            </w:r>
          </w:p>
          <w:p w:rsidR="00393275" w:rsidRPr="00573EF1" w:rsidRDefault="00393275" w:rsidP="00393275">
            <w:pPr>
              <w:rPr>
                <w:b/>
                <w:sz w:val="24"/>
                <w:szCs w:val="24"/>
              </w:rPr>
            </w:pPr>
            <w:r w:rsidRPr="00573EF1">
              <w:rPr>
                <w:b/>
                <w:sz w:val="24"/>
                <w:szCs w:val="24"/>
              </w:rPr>
              <w:t>2021</w:t>
            </w:r>
          </w:p>
        </w:tc>
        <w:tc>
          <w:tcPr>
            <w:tcW w:w="2980" w:type="dxa"/>
            <w:gridSpan w:val="5"/>
            <w:vAlign w:val="center"/>
          </w:tcPr>
          <w:p w:rsidR="00393275" w:rsidRPr="00573EF1" w:rsidRDefault="00393275" w:rsidP="00393275">
            <w:pPr>
              <w:rPr>
                <w:b/>
                <w:sz w:val="24"/>
                <w:szCs w:val="24"/>
              </w:rPr>
            </w:pPr>
            <w:r w:rsidRPr="00573EF1">
              <w:rPr>
                <w:b/>
                <w:sz w:val="24"/>
                <w:szCs w:val="24"/>
              </w:rPr>
              <w:t>Phân cấp chất lượng</w:t>
            </w:r>
          </w:p>
        </w:tc>
        <w:tc>
          <w:tcPr>
            <w:tcW w:w="1134" w:type="dxa"/>
            <w:vMerge w:val="restart"/>
            <w:vAlign w:val="center"/>
          </w:tcPr>
          <w:p w:rsidR="00393275" w:rsidRPr="00573EF1" w:rsidRDefault="00393275" w:rsidP="00393275">
            <w:pPr>
              <w:rPr>
                <w:b/>
                <w:sz w:val="24"/>
                <w:szCs w:val="24"/>
              </w:rPr>
            </w:pPr>
            <w:r w:rsidRPr="00573EF1">
              <w:rPr>
                <w:b/>
                <w:sz w:val="24"/>
                <w:szCs w:val="24"/>
              </w:rPr>
              <w:t>Ghi chú</w:t>
            </w:r>
          </w:p>
        </w:tc>
      </w:tr>
      <w:tr w:rsidR="00573EF1" w:rsidRPr="00573EF1" w:rsidTr="00155131">
        <w:trPr>
          <w:trHeight w:val="340"/>
          <w:tblHeader/>
        </w:trPr>
        <w:tc>
          <w:tcPr>
            <w:tcW w:w="566" w:type="dxa"/>
            <w:vMerge/>
            <w:vAlign w:val="center"/>
          </w:tcPr>
          <w:p w:rsidR="00393275" w:rsidRPr="00573EF1" w:rsidRDefault="00393275" w:rsidP="00393275">
            <w:pPr>
              <w:rPr>
                <w:sz w:val="24"/>
                <w:szCs w:val="24"/>
              </w:rPr>
            </w:pPr>
          </w:p>
        </w:tc>
        <w:tc>
          <w:tcPr>
            <w:tcW w:w="2582" w:type="dxa"/>
            <w:vMerge/>
          </w:tcPr>
          <w:p w:rsidR="00393275" w:rsidRPr="00573EF1" w:rsidRDefault="00393275" w:rsidP="00393275">
            <w:pPr>
              <w:rPr>
                <w:sz w:val="24"/>
                <w:szCs w:val="24"/>
              </w:rPr>
            </w:pPr>
          </w:p>
        </w:tc>
        <w:tc>
          <w:tcPr>
            <w:tcW w:w="848" w:type="dxa"/>
            <w:vMerge/>
          </w:tcPr>
          <w:p w:rsidR="00393275" w:rsidRPr="00573EF1" w:rsidRDefault="00393275" w:rsidP="00393275">
            <w:pPr>
              <w:rPr>
                <w:sz w:val="24"/>
                <w:szCs w:val="24"/>
              </w:rPr>
            </w:pPr>
          </w:p>
        </w:tc>
        <w:tc>
          <w:tcPr>
            <w:tcW w:w="995" w:type="dxa"/>
            <w:vMerge/>
          </w:tcPr>
          <w:p w:rsidR="00393275" w:rsidRPr="00573EF1" w:rsidRDefault="00393275" w:rsidP="00393275">
            <w:pPr>
              <w:rPr>
                <w:sz w:val="24"/>
                <w:szCs w:val="24"/>
              </w:rPr>
            </w:pPr>
          </w:p>
        </w:tc>
        <w:tc>
          <w:tcPr>
            <w:tcW w:w="851" w:type="dxa"/>
            <w:vMerge/>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r w:rsidRPr="00573EF1">
              <w:rPr>
                <w:b/>
                <w:sz w:val="24"/>
                <w:szCs w:val="24"/>
              </w:rPr>
              <w:t>1</w:t>
            </w:r>
          </w:p>
        </w:tc>
        <w:tc>
          <w:tcPr>
            <w:tcW w:w="595" w:type="dxa"/>
            <w:vAlign w:val="center"/>
          </w:tcPr>
          <w:p w:rsidR="00393275" w:rsidRPr="00573EF1" w:rsidRDefault="00393275" w:rsidP="00393275">
            <w:pPr>
              <w:rPr>
                <w:b/>
                <w:sz w:val="24"/>
                <w:szCs w:val="24"/>
              </w:rPr>
            </w:pPr>
            <w:r w:rsidRPr="00573EF1">
              <w:rPr>
                <w:b/>
                <w:sz w:val="24"/>
                <w:szCs w:val="24"/>
              </w:rPr>
              <w:t>2</w:t>
            </w:r>
          </w:p>
        </w:tc>
        <w:tc>
          <w:tcPr>
            <w:tcW w:w="567" w:type="dxa"/>
            <w:vAlign w:val="center"/>
          </w:tcPr>
          <w:p w:rsidR="00393275" w:rsidRPr="00573EF1" w:rsidRDefault="00393275" w:rsidP="00393275">
            <w:pPr>
              <w:rPr>
                <w:b/>
                <w:sz w:val="24"/>
                <w:szCs w:val="24"/>
              </w:rPr>
            </w:pPr>
            <w:r w:rsidRPr="00573EF1">
              <w:rPr>
                <w:b/>
                <w:sz w:val="24"/>
                <w:szCs w:val="24"/>
              </w:rPr>
              <w:t>3</w:t>
            </w:r>
          </w:p>
        </w:tc>
        <w:tc>
          <w:tcPr>
            <w:tcW w:w="539" w:type="dxa"/>
            <w:vAlign w:val="center"/>
          </w:tcPr>
          <w:p w:rsidR="00393275" w:rsidRPr="00573EF1" w:rsidRDefault="00393275" w:rsidP="00393275">
            <w:pPr>
              <w:rPr>
                <w:b/>
                <w:sz w:val="24"/>
                <w:szCs w:val="24"/>
              </w:rPr>
            </w:pPr>
            <w:r w:rsidRPr="00573EF1">
              <w:rPr>
                <w:b/>
                <w:sz w:val="24"/>
                <w:szCs w:val="24"/>
              </w:rPr>
              <w:t>4</w:t>
            </w:r>
          </w:p>
        </w:tc>
        <w:tc>
          <w:tcPr>
            <w:tcW w:w="677" w:type="dxa"/>
            <w:vAlign w:val="center"/>
          </w:tcPr>
          <w:p w:rsidR="00393275" w:rsidRPr="00573EF1" w:rsidRDefault="00393275" w:rsidP="00393275">
            <w:pPr>
              <w:rPr>
                <w:b/>
                <w:sz w:val="24"/>
                <w:szCs w:val="24"/>
              </w:rPr>
            </w:pPr>
            <w:r w:rsidRPr="00573EF1">
              <w:rPr>
                <w:b/>
                <w:sz w:val="24"/>
                <w:szCs w:val="24"/>
              </w:rPr>
              <w:t>5</w:t>
            </w:r>
          </w:p>
        </w:tc>
        <w:tc>
          <w:tcPr>
            <w:tcW w:w="1134" w:type="dxa"/>
            <w:vMerge/>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r w:rsidRPr="00573EF1">
              <w:rPr>
                <w:b/>
                <w:sz w:val="24"/>
                <w:szCs w:val="24"/>
              </w:rPr>
              <w:t>I</w:t>
            </w:r>
          </w:p>
        </w:tc>
        <w:tc>
          <w:tcPr>
            <w:tcW w:w="4425" w:type="dxa"/>
            <w:gridSpan w:val="3"/>
            <w:vAlign w:val="center"/>
          </w:tcPr>
          <w:p w:rsidR="00393275" w:rsidRPr="00573EF1" w:rsidRDefault="00393275" w:rsidP="00393275">
            <w:pPr>
              <w:jc w:val="left"/>
              <w:rPr>
                <w:sz w:val="24"/>
                <w:szCs w:val="24"/>
              </w:rPr>
            </w:pPr>
            <w:r w:rsidRPr="00573EF1">
              <w:rPr>
                <w:b/>
                <w:sz w:val="24"/>
                <w:szCs w:val="24"/>
              </w:rPr>
              <w:t>TỔNG HỢP TOÀN TỈNH</w:t>
            </w: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1</w:t>
            </w:r>
          </w:p>
        </w:tc>
        <w:tc>
          <w:tcPr>
            <w:tcW w:w="2582" w:type="dxa"/>
          </w:tcPr>
          <w:p w:rsidR="00393275" w:rsidRPr="00573EF1" w:rsidRDefault="00393275" w:rsidP="00393275">
            <w:pPr>
              <w:jc w:val="left"/>
              <w:rPr>
                <w:b/>
                <w:sz w:val="24"/>
                <w:szCs w:val="24"/>
              </w:rPr>
            </w:pPr>
            <w:r w:rsidRPr="00573EF1">
              <w:rPr>
                <w:b/>
                <w:sz w:val="24"/>
                <w:szCs w:val="24"/>
              </w:rPr>
              <w:t>Xuồng cao tốc</w:t>
            </w:r>
          </w:p>
        </w:tc>
        <w:tc>
          <w:tcPr>
            <w:tcW w:w="848" w:type="dxa"/>
          </w:tcPr>
          <w:p w:rsidR="00393275" w:rsidRPr="00573EF1" w:rsidRDefault="00393275" w:rsidP="00393275">
            <w:pPr>
              <w:rPr>
                <w:sz w:val="24"/>
                <w:szCs w:val="24"/>
              </w:rPr>
            </w:pPr>
          </w:p>
        </w:tc>
        <w:tc>
          <w:tcPr>
            <w:tcW w:w="995" w:type="dxa"/>
          </w:tcPr>
          <w:p w:rsidR="00393275" w:rsidRPr="00573EF1" w:rsidRDefault="00393275" w:rsidP="00393275">
            <w:pPr>
              <w:rPr>
                <w:sz w:val="24"/>
                <w:szCs w:val="24"/>
              </w:rPr>
            </w:pPr>
          </w:p>
        </w:tc>
        <w:tc>
          <w:tcPr>
            <w:tcW w:w="851" w:type="dxa"/>
          </w:tcPr>
          <w:p w:rsidR="00393275" w:rsidRPr="00573EF1" w:rsidRDefault="00393275" w:rsidP="00393275">
            <w:pPr>
              <w:rPr>
                <w:sz w:val="24"/>
                <w:szCs w:val="24"/>
              </w:rPr>
            </w:pPr>
          </w:p>
        </w:tc>
        <w:tc>
          <w:tcPr>
            <w:tcW w:w="602" w:type="dxa"/>
          </w:tcPr>
          <w:p w:rsidR="00393275" w:rsidRPr="00573EF1" w:rsidRDefault="00393275" w:rsidP="00393275">
            <w:pPr>
              <w:rPr>
                <w:sz w:val="24"/>
                <w:szCs w:val="24"/>
              </w:rPr>
            </w:pPr>
          </w:p>
        </w:tc>
        <w:tc>
          <w:tcPr>
            <w:tcW w:w="595" w:type="dxa"/>
          </w:tcPr>
          <w:p w:rsidR="00393275" w:rsidRPr="00573EF1" w:rsidRDefault="00393275" w:rsidP="00393275">
            <w:pPr>
              <w:rPr>
                <w:sz w:val="24"/>
                <w:szCs w:val="24"/>
              </w:rPr>
            </w:pPr>
          </w:p>
        </w:tc>
        <w:tc>
          <w:tcPr>
            <w:tcW w:w="567" w:type="dxa"/>
          </w:tcPr>
          <w:p w:rsidR="00393275" w:rsidRPr="00573EF1" w:rsidRDefault="00393275" w:rsidP="00393275">
            <w:pPr>
              <w:rPr>
                <w:sz w:val="24"/>
                <w:szCs w:val="24"/>
              </w:rPr>
            </w:pPr>
          </w:p>
        </w:tc>
        <w:tc>
          <w:tcPr>
            <w:tcW w:w="539" w:type="dxa"/>
          </w:tcPr>
          <w:p w:rsidR="00393275" w:rsidRPr="00573EF1" w:rsidRDefault="00393275" w:rsidP="00393275">
            <w:pPr>
              <w:rPr>
                <w:sz w:val="24"/>
                <w:szCs w:val="24"/>
              </w:rPr>
            </w:pPr>
          </w:p>
        </w:tc>
        <w:tc>
          <w:tcPr>
            <w:tcW w:w="677" w:type="dxa"/>
          </w:tcPr>
          <w:p w:rsidR="00393275" w:rsidRPr="00573EF1" w:rsidRDefault="00393275" w:rsidP="00393275">
            <w:pPr>
              <w:rPr>
                <w:sz w:val="24"/>
                <w:szCs w:val="24"/>
              </w:rPr>
            </w:pPr>
          </w:p>
        </w:tc>
        <w:tc>
          <w:tcPr>
            <w:tcW w:w="1134" w:type="dxa"/>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tcPr>
          <w:p w:rsidR="00393275" w:rsidRPr="00573EF1" w:rsidRDefault="00393275" w:rsidP="00393275">
            <w:pPr>
              <w:jc w:val="left"/>
              <w:rPr>
                <w:sz w:val="24"/>
                <w:szCs w:val="24"/>
              </w:rPr>
            </w:pPr>
            <w:r w:rsidRPr="00573EF1">
              <w:rPr>
                <w:sz w:val="24"/>
                <w:szCs w:val="24"/>
              </w:rPr>
              <w:t>Xuồng ST-750</w:t>
            </w:r>
          </w:p>
        </w:tc>
        <w:tc>
          <w:tcPr>
            <w:tcW w:w="848" w:type="dxa"/>
          </w:tcPr>
          <w:p w:rsidR="00393275" w:rsidRPr="00573EF1" w:rsidRDefault="00393275" w:rsidP="00393275">
            <w:pPr>
              <w:rPr>
                <w:sz w:val="24"/>
                <w:szCs w:val="24"/>
              </w:rPr>
            </w:pPr>
            <w:r w:rsidRPr="00573EF1">
              <w:rPr>
                <w:sz w:val="24"/>
                <w:szCs w:val="24"/>
              </w:rPr>
              <w:t>Bộ</w:t>
            </w:r>
          </w:p>
        </w:tc>
        <w:tc>
          <w:tcPr>
            <w:tcW w:w="995" w:type="dxa"/>
          </w:tcPr>
          <w:p w:rsidR="00393275" w:rsidRPr="00573EF1" w:rsidRDefault="00393275" w:rsidP="00393275">
            <w:pPr>
              <w:rPr>
                <w:sz w:val="24"/>
                <w:szCs w:val="24"/>
              </w:rPr>
            </w:pPr>
            <w:r w:rsidRPr="00573EF1">
              <w:rPr>
                <w:sz w:val="24"/>
                <w:szCs w:val="24"/>
              </w:rPr>
              <w:t>DTQG</w:t>
            </w:r>
          </w:p>
        </w:tc>
        <w:tc>
          <w:tcPr>
            <w:tcW w:w="851" w:type="dxa"/>
          </w:tcPr>
          <w:p w:rsidR="00393275" w:rsidRPr="00573EF1" w:rsidRDefault="00393275" w:rsidP="00393275">
            <w:pPr>
              <w:rPr>
                <w:sz w:val="24"/>
                <w:szCs w:val="24"/>
              </w:rPr>
            </w:pPr>
            <w:r w:rsidRPr="00573EF1">
              <w:rPr>
                <w:sz w:val="24"/>
                <w:szCs w:val="24"/>
              </w:rPr>
              <w:t>01</w:t>
            </w:r>
          </w:p>
        </w:tc>
        <w:tc>
          <w:tcPr>
            <w:tcW w:w="602" w:type="dxa"/>
          </w:tcPr>
          <w:p w:rsidR="00393275" w:rsidRPr="00573EF1" w:rsidRDefault="00393275" w:rsidP="00393275">
            <w:pPr>
              <w:rPr>
                <w:sz w:val="24"/>
                <w:szCs w:val="24"/>
              </w:rPr>
            </w:pPr>
          </w:p>
        </w:tc>
        <w:tc>
          <w:tcPr>
            <w:tcW w:w="595" w:type="dxa"/>
          </w:tcPr>
          <w:p w:rsidR="00393275" w:rsidRPr="00573EF1" w:rsidRDefault="00393275" w:rsidP="00393275">
            <w:pPr>
              <w:rPr>
                <w:sz w:val="24"/>
                <w:szCs w:val="24"/>
              </w:rPr>
            </w:pPr>
            <w:r w:rsidRPr="00573EF1">
              <w:rPr>
                <w:sz w:val="24"/>
                <w:szCs w:val="24"/>
              </w:rPr>
              <w:t>01</w:t>
            </w:r>
          </w:p>
        </w:tc>
        <w:tc>
          <w:tcPr>
            <w:tcW w:w="567" w:type="dxa"/>
          </w:tcPr>
          <w:p w:rsidR="00393275" w:rsidRPr="00573EF1" w:rsidRDefault="00393275" w:rsidP="00393275">
            <w:pPr>
              <w:rPr>
                <w:sz w:val="24"/>
                <w:szCs w:val="24"/>
              </w:rPr>
            </w:pPr>
          </w:p>
        </w:tc>
        <w:tc>
          <w:tcPr>
            <w:tcW w:w="539" w:type="dxa"/>
          </w:tcPr>
          <w:p w:rsidR="00393275" w:rsidRPr="00573EF1" w:rsidRDefault="00393275" w:rsidP="00393275">
            <w:pPr>
              <w:rPr>
                <w:sz w:val="24"/>
                <w:szCs w:val="24"/>
              </w:rPr>
            </w:pPr>
          </w:p>
        </w:tc>
        <w:tc>
          <w:tcPr>
            <w:tcW w:w="677" w:type="dxa"/>
          </w:tcPr>
          <w:p w:rsidR="00393275" w:rsidRPr="00573EF1" w:rsidRDefault="00393275" w:rsidP="00393275">
            <w:pPr>
              <w:rPr>
                <w:sz w:val="24"/>
                <w:szCs w:val="24"/>
              </w:rPr>
            </w:pPr>
          </w:p>
        </w:tc>
        <w:tc>
          <w:tcPr>
            <w:tcW w:w="1134" w:type="dxa"/>
          </w:tcPr>
          <w:p w:rsidR="00393275" w:rsidRPr="00573EF1" w:rsidRDefault="00393275" w:rsidP="00393275">
            <w:pPr>
              <w:rPr>
                <w:sz w:val="24"/>
                <w:szCs w:val="24"/>
              </w:rPr>
            </w:pPr>
          </w:p>
        </w:tc>
      </w:tr>
      <w:tr w:rsidR="00573EF1" w:rsidRPr="00573EF1" w:rsidTr="00155131">
        <w:trPr>
          <w:trHeight w:val="340"/>
        </w:trPr>
        <w:tc>
          <w:tcPr>
            <w:tcW w:w="566" w:type="dxa"/>
            <w:vMerge w:val="restart"/>
            <w:vAlign w:val="center"/>
          </w:tcPr>
          <w:p w:rsidR="00393275" w:rsidRPr="00573EF1" w:rsidRDefault="00393275" w:rsidP="00393275">
            <w:pPr>
              <w:rPr>
                <w:sz w:val="24"/>
                <w:szCs w:val="24"/>
              </w:rPr>
            </w:pPr>
          </w:p>
        </w:tc>
        <w:tc>
          <w:tcPr>
            <w:tcW w:w="2582" w:type="dxa"/>
            <w:vMerge w:val="restart"/>
            <w:vAlign w:val="center"/>
          </w:tcPr>
          <w:p w:rsidR="00393275" w:rsidRPr="00573EF1" w:rsidRDefault="00393275" w:rsidP="00393275">
            <w:pPr>
              <w:jc w:val="left"/>
              <w:rPr>
                <w:sz w:val="24"/>
                <w:szCs w:val="24"/>
              </w:rPr>
            </w:pPr>
            <w:r w:rsidRPr="00573EF1">
              <w:rPr>
                <w:sz w:val="24"/>
                <w:szCs w:val="24"/>
              </w:rPr>
              <w:t>Xuồng ST-660</w:t>
            </w:r>
          </w:p>
        </w:tc>
        <w:tc>
          <w:tcPr>
            <w:tcW w:w="848" w:type="dxa"/>
            <w:vMerge w:val="restart"/>
            <w:vAlign w:val="center"/>
          </w:tcPr>
          <w:p w:rsidR="00393275" w:rsidRPr="00573EF1" w:rsidRDefault="00393275" w:rsidP="00393275">
            <w:pPr>
              <w:rPr>
                <w:sz w:val="24"/>
                <w:szCs w:val="24"/>
              </w:rPr>
            </w:pPr>
            <w:r w:rsidRPr="00573EF1">
              <w:rPr>
                <w:sz w:val="24"/>
                <w:szCs w:val="24"/>
              </w:rPr>
              <w:t>Bộ</w:t>
            </w:r>
          </w:p>
        </w:tc>
        <w:tc>
          <w:tcPr>
            <w:tcW w:w="995" w:type="dxa"/>
          </w:tcPr>
          <w:p w:rsidR="00393275" w:rsidRPr="00573EF1" w:rsidRDefault="00393275" w:rsidP="00393275">
            <w:pPr>
              <w:rPr>
                <w:sz w:val="24"/>
                <w:szCs w:val="24"/>
              </w:rPr>
            </w:pPr>
            <w:r w:rsidRPr="00573EF1">
              <w:rPr>
                <w:sz w:val="24"/>
                <w:szCs w:val="24"/>
              </w:rPr>
              <w:t>DTQG</w:t>
            </w:r>
          </w:p>
        </w:tc>
        <w:tc>
          <w:tcPr>
            <w:tcW w:w="851" w:type="dxa"/>
          </w:tcPr>
          <w:p w:rsidR="00393275" w:rsidRPr="00573EF1" w:rsidRDefault="00393275" w:rsidP="00393275">
            <w:pPr>
              <w:rPr>
                <w:sz w:val="24"/>
                <w:szCs w:val="24"/>
              </w:rPr>
            </w:pPr>
            <w:r w:rsidRPr="00573EF1">
              <w:rPr>
                <w:sz w:val="24"/>
                <w:szCs w:val="24"/>
              </w:rPr>
              <w:t>06</w:t>
            </w:r>
          </w:p>
        </w:tc>
        <w:tc>
          <w:tcPr>
            <w:tcW w:w="602" w:type="dxa"/>
          </w:tcPr>
          <w:p w:rsidR="00393275" w:rsidRPr="00573EF1" w:rsidRDefault="00393275" w:rsidP="00393275">
            <w:pPr>
              <w:rPr>
                <w:sz w:val="24"/>
                <w:szCs w:val="24"/>
              </w:rPr>
            </w:pPr>
          </w:p>
        </w:tc>
        <w:tc>
          <w:tcPr>
            <w:tcW w:w="595" w:type="dxa"/>
          </w:tcPr>
          <w:p w:rsidR="00393275" w:rsidRPr="00573EF1" w:rsidRDefault="00393275" w:rsidP="00393275">
            <w:pPr>
              <w:rPr>
                <w:sz w:val="24"/>
                <w:szCs w:val="24"/>
              </w:rPr>
            </w:pPr>
            <w:r w:rsidRPr="00573EF1">
              <w:rPr>
                <w:sz w:val="24"/>
                <w:szCs w:val="24"/>
              </w:rPr>
              <w:t>06</w:t>
            </w:r>
          </w:p>
        </w:tc>
        <w:tc>
          <w:tcPr>
            <w:tcW w:w="567" w:type="dxa"/>
          </w:tcPr>
          <w:p w:rsidR="00393275" w:rsidRPr="00573EF1" w:rsidRDefault="00393275" w:rsidP="00393275">
            <w:pPr>
              <w:rPr>
                <w:sz w:val="24"/>
                <w:szCs w:val="24"/>
              </w:rPr>
            </w:pPr>
          </w:p>
        </w:tc>
        <w:tc>
          <w:tcPr>
            <w:tcW w:w="539" w:type="dxa"/>
          </w:tcPr>
          <w:p w:rsidR="00393275" w:rsidRPr="00573EF1" w:rsidRDefault="00393275" w:rsidP="00393275">
            <w:pPr>
              <w:rPr>
                <w:sz w:val="24"/>
                <w:szCs w:val="24"/>
              </w:rPr>
            </w:pPr>
          </w:p>
        </w:tc>
        <w:tc>
          <w:tcPr>
            <w:tcW w:w="677" w:type="dxa"/>
          </w:tcPr>
          <w:p w:rsidR="00393275" w:rsidRPr="00573EF1" w:rsidRDefault="00393275" w:rsidP="00393275">
            <w:pPr>
              <w:rPr>
                <w:sz w:val="24"/>
                <w:szCs w:val="24"/>
              </w:rPr>
            </w:pPr>
          </w:p>
        </w:tc>
        <w:tc>
          <w:tcPr>
            <w:tcW w:w="1134" w:type="dxa"/>
          </w:tcPr>
          <w:p w:rsidR="00393275" w:rsidRPr="00573EF1" w:rsidRDefault="00393275" w:rsidP="00393275">
            <w:pPr>
              <w:rPr>
                <w:sz w:val="24"/>
                <w:szCs w:val="24"/>
              </w:rPr>
            </w:pPr>
          </w:p>
        </w:tc>
      </w:tr>
      <w:tr w:rsidR="00573EF1" w:rsidRPr="00573EF1" w:rsidTr="00155131">
        <w:trPr>
          <w:trHeight w:val="340"/>
        </w:trPr>
        <w:tc>
          <w:tcPr>
            <w:tcW w:w="566" w:type="dxa"/>
            <w:vMerge/>
            <w:vAlign w:val="center"/>
          </w:tcPr>
          <w:p w:rsidR="00393275" w:rsidRPr="00573EF1" w:rsidRDefault="00393275" w:rsidP="00393275">
            <w:pPr>
              <w:rPr>
                <w:sz w:val="24"/>
                <w:szCs w:val="24"/>
              </w:rPr>
            </w:pPr>
          </w:p>
        </w:tc>
        <w:tc>
          <w:tcPr>
            <w:tcW w:w="2582" w:type="dxa"/>
            <w:vMerge/>
          </w:tcPr>
          <w:p w:rsidR="00393275" w:rsidRPr="00573EF1" w:rsidRDefault="00393275" w:rsidP="00393275">
            <w:pPr>
              <w:jc w:val="left"/>
              <w:rPr>
                <w:sz w:val="24"/>
                <w:szCs w:val="24"/>
              </w:rPr>
            </w:pPr>
          </w:p>
        </w:tc>
        <w:tc>
          <w:tcPr>
            <w:tcW w:w="848" w:type="dxa"/>
            <w:vMerge/>
            <w:vAlign w:val="center"/>
          </w:tcPr>
          <w:p w:rsidR="00393275" w:rsidRPr="00573EF1" w:rsidRDefault="00393275" w:rsidP="00393275">
            <w:pPr>
              <w:rPr>
                <w:sz w:val="24"/>
                <w:szCs w:val="24"/>
              </w:rPr>
            </w:pP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restart"/>
            <w:vAlign w:val="center"/>
          </w:tcPr>
          <w:p w:rsidR="00393275" w:rsidRPr="00573EF1" w:rsidRDefault="00393275" w:rsidP="00393275">
            <w:pPr>
              <w:rPr>
                <w:sz w:val="24"/>
                <w:szCs w:val="24"/>
              </w:rPr>
            </w:pPr>
          </w:p>
        </w:tc>
        <w:tc>
          <w:tcPr>
            <w:tcW w:w="2582" w:type="dxa"/>
            <w:vMerge w:val="restart"/>
            <w:vAlign w:val="center"/>
          </w:tcPr>
          <w:p w:rsidR="00393275" w:rsidRPr="00573EF1" w:rsidRDefault="00393275" w:rsidP="00393275">
            <w:pPr>
              <w:jc w:val="left"/>
              <w:rPr>
                <w:sz w:val="24"/>
                <w:szCs w:val="24"/>
              </w:rPr>
            </w:pPr>
            <w:r w:rsidRPr="00573EF1">
              <w:rPr>
                <w:sz w:val="24"/>
                <w:szCs w:val="24"/>
              </w:rPr>
              <w:t>Xuồng ST-450</w:t>
            </w:r>
          </w:p>
        </w:tc>
        <w:tc>
          <w:tcPr>
            <w:tcW w:w="848" w:type="dxa"/>
            <w:vMerge w:val="restart"/>
            <w:vAlign w:val="center"/>
          </w:tcPr>
          <w:p w:rsidR="00393275" w:rsidRPr="00573EF1" w:rsidRDefault="00393275" w:rsidP="00393275">
            <w:pPr>
              <w:rPr>
                <w:sz w:val="24"/>
                <w:szCs w:val="24"/>
              </w:rPr>
            </w:pPr>
            <w:r w:rsidRPr="00573EF1">
              <w:rPr>
                <w:sz w:val="24"/>
                <w:szCs w:val="24"/>
              </w:rPr>
              <w:t>Bộ</w:t>
            </w:r>
          </w:p>
        </w:tc>
        <w:tc>
          <w:tcPr>
            <w:tcW w:w="995" w:type="dxa"/>
          </w:tcPr>
          <w:p w:rsidR="00393275" w:rsidRPr="00573EF1" w:rsidRDefault="00393275" w:rsidP="00393275">
            <w:pPr>
              <w:rPr>
                <w:sz w:val="24"/>
                <w:szCs w:val="24"/>
              </w:rPr>
            </w:pPr>
            <w:r w:rsidRPr="00573EF1">
              <w:rPr>
                <w:sz w:val="24"/>
                <w:szCs w:val="24"/>
              </w:rPr>
              <w:t>DTQG</w:t>
            </w:r>
          </w:p>
        </w:tc>
        <w:tc>
          <w:tcPr>
            <w:tcW w:w="851" w:type="dxa"/>
          </w:tcPr>
          <w:p w:rsidR="00393275" w:rsidRPr="00573EF1" w:rsidRDefault="00393275" w:rsidP="00393275">
            <w:pPr>
              <w:rPr>
                <w:sz w:val="24"/>
                <w:szCs w:val="24"/>
              </w:rPr>
            </w:pPr>
            <w:r w:rsidRPr="00573EF1">
              <w:rPr>
                <w:sz w:val="24"/>
                <w:szCs w:val="24"/>
              </w:rPr>
              <w:t>03</w:t>
            </w:r>
          </w:p>
        </w:tc>
        <w:tc>
          <w:tcPr>
            <w:tcW w:w="602" w:type="dxa"/>
          </w:tcPr>
          <w:p w:rsidR="00393275" w:rsidRPr="00573EF1" w:rsidRDefault="00393275" w:rsidP="00393275">
            <w:pPr>
              <w:rPr>
                <w:sz w:val="24"/>
                <w:szCs w:val="24"/>
              </w:rPr>
            </w:pPr>
          </w:p>
        </w:tc>
        <w:tc>
          <w:tcPr>
            <w:tcW w:w="595" w:type="dxa"/>
          </w:tcPr>
          <w:p w:rsidR="00393275" w:rsidRPr="00573EF1" w:rsidRDefault="00393275" w:rsidP="00393275">
            <w:pPr>
              <w:rPr>
                <w:sz w:val="24"/>
                <w:szCs w:val="24"/>
              </w:rPr>
            </w:pPr>
            <w:r w:rsidRPr="00573EF1">
              <w:rPr>
                <w:sz w:val="24"/>
                <w:szCs w:val="24"/>
              </w:rPr>
              <w:t>02</w:t>
            </w:r>
          </w:p>
        </w:tc>
        <w:tc>
          <w:tcPr>
            <w:tcW w:w="567" w:type="dxa"/>
          </w:tcPr>
          <w:p w:rsidR="00393275" w:rsidRPr="00573EF1" w:rsidRDefault="00393275" w:rsidP="00393275">
            <w:pPr>
              <w:rPr>
                <w:sz w:val="24"/>
                <w:szCs w:val="24"/>
              </w:rPr>
            </w:pPr>
          </w:p>
        </w:tc>
        <w:tc>
          <w:tcPr>
            <w:tcW w:w="539" w:type="dxa"/>
          </w:tcPr>
          <w:p w:rsidR="00393275" w:rsidRPr="00573EF1" w:rsidRDefault="00393275" w:rsidP="00393275">
            <w:pPr>
              <w:rPr>
                <w:sz w:val="24"/>
                <w:szCs w:val="24"/>
              </w:rPr>
            </w:pPr>
          </w:p>
        </w:tc>
        <w:tc>
          <w:tcPr>
            <w:tcW w:w="677" w:type="dxa"/>
          </w:tcPr>
          <w:p w:rsidR="00393275" w:rsidRPr="00573EF1" w:rsidRDefault="00393275" w:rsidP="00393275">
            <w:pPr>
              <w:rPr>
                <w:sz w:val="24"/>
                <w:szCs w:val="24"/>
              </w:rPr>
            </w:pPr>
            <w:r w:rsidRPr="00573EF1">
              <w:rPr>
                <w:sz w:val="24"/>
                <w:szCs w:val="24"/>
              </w:rPr>
              <w:t>01</w:t>
            </w:r>
          </w:p>
        </w:tc>
        <w:tc>
          <w:tcPr>
            <w:tcW w:w="1134" w:type="dxa"/>
          </w:tcPr>
          <w:p w:rsidR="00393275" w:rsidRPr="00573EF1" w:rsidRDefault="00393275" w:rsidP="00393275">
            <w:pPr>
              <w:rPr>
                <w:sz w:val="24"/>
                <w:szCs w:val="24"/>
              </w:rPr>
            </w:pPr>
          </w:p>
        </w:tc>
      </w:tr>
      <w:tr w:rsidR="00573EF1" w:rsidRPr="00573EF1" w:rsidTr="00155131">
        <w:trPr>
          <w:trHeight w:val="340"/>
        </w:trPr>
        <w:tc>
          <w:tcPr>
            <w:tcW w:w="566" w:type="dxa"/>
            <w:vMerge/>
            <w:vAlign w:val="center"/>
          </w:tcPr>
          <w:p w:rsidR="00393275" w:rsidRPr="00573EF1" w:rsidRDefault="00393275" w:rsidP="00393275">
            <w:pPr>
              <w:rPr>
                <w:sz w:val="24"/>
                <w:szCs w:val="24"/>
              </w:rPr>
            </w:pPr>
          </w:p>
        </w:tc>
        <w:tc>
          <w:tcPr>
            <w:tcW w:w="2582" w:type="dxa"/>
            <w:vMerge/>
          </w:tcPr>
          <w:p w:rsidR="00393275" w:rsidRPr="00573EF1" w:rsidRDefault="00393275" w:rsidP="00393275">
            <w:pPr>
              <w:jc w:val="left"/>
              <w:rPr>
                <w:sz w:val="24"/>
                <w:szCs w:val="24"/>
              </w:rPr>
            </w:pPr>
          </w:p>
        </w:tc>
        <w:tc>
          <w:tcPr>
            <w:tcW w:w="848" w:type="dxa"/>
            <w:vMerge/>
            <w:vAlign w:val="center"/>
          </w:tcPr>
          <w:p w:rsidR="00393275" w:rsidRPr="00573EF1" w:rsidRDefault="00393275" w:rsidP="00393275">
            <w:pPr>
              <w:rPr>
                <w:sz w:val="24"/>
                <w:szCs w:val="24"/>
              </w:rPr>
            </w:pPr>
          </w:p>
        </w:tc>
        <w:tc>
          <w:tcPr>
            <w:tcW w:w="995" w:type="dxa"/>
          </w:tcPr>
          <w:p w:rsidR="00393275" w:rsidRPr="00573EF1" w:rsidRDefault="00393275" w:rsidP="00393275">
            <w:pPr>
              <w:rPr>
                <w:sz w:val="24"/>
                <w:szCs w:val="24"/>
              </w:rPr>
            </w:pPr>
            <w:r w:rsidRPr="00573EF1">
              <w:rPr>
                <w:sz w:val="24"/>
                <w:szCs w:val="24"/>
              </w:rPr>
              <w:t>QK</w:t>
            </w:r>
          </w:p>
        </w:tc>
        <w:tc>
          <w:tcPr>
            <w:tcW w:w="851" w:type="dxa"/>
          </w:tcPr>
          <w:p w:rsidR="00393275" w:rsidRPr="00573EF1" w:rsidRDefault="00393275" w:rsidP="00393275">
            <w:pPr>
              <w:rPr>
                <w:sz w:val="24"/>
                <w:szCs w:val="24"/>
              </w:rPr>
            </w:pPr>
            <w:r w:rsidRPr="00573EF1">
              <w:rPr>
                <w:sz w:val="24"/>
                <w:szCs w:val="24"/>
              </w:rPr>
              <w:t>02</w:t>
            </w:r>
          </w:p>
        </w:tc>
        <w:tc>
          <w:tcPr>
            <w:tcW w:w="602" w:type="dxa"/>
          </w:tcPr>
          <w:p w:rsidR="00393275" w:rsidRPr="00573EF1" w:rsidRDefault="00393275" w:rsidP="00393275">
            <w:pPr>
              <w:rPr>
                <w:sz w:val="24"/>
                <w:szCs w:val="24"/>
              </w:rPr>
            </w:pPr>
          </w:p>
        </w:tc>
        <w:tc>
          <w:tcPr>
            <w:tcW w:w="595" w:type="dxa"/>
          </w:tcPr>
          <w:p w:rsidR="00393275" w:rsidRPr="00573EF1" w:rsidRDefault="00393275" w:rsidP="00393275">
            <w:pPr>
              <w:rPr>
                <w:sz w:val="24"/>
                <w:szCs w:val="24"/>
              </w:rPr>
            </w:pPr>
            <w:r w:rsidRPr="00573EF1">
              <w:rPr>
                <w:sz w:val="24"/>
                <w:szCs w:val="24"/>
              </w:rPr>
              <w:t>02</w:t>
            </w:r>
          </w:p>
        </w:tc>
        <w:tc>
          <w:tcPr>
            <w:tcW w:w="567" w:type="dxa"/>
          </w:tcPr>
          <w:p w:rsidR="00393275" w:rsidRPr="00573EF1" w:rsidRDefault="00393275" w:rsidP="00393275">
            <w:pPr>
              <w:rPr>
                <w:sz w:val="24"/>
                <w:szCs w:val="24"/>
              </w:rPr>
            </w:pPr>
          </w:p>
        </w:tc>
        <w:tc>
          <w:tcPr>
            <w:tcW w:w="539" w:type="dxa"/>
          </w:tcPr>
          <w:p w:rsidR="00393275" w:rsidRPr="00573EF1" w:rsidRDefault="00393275" w:rsidP="00393275">
            <w:pPr>
              <w:rPr>
                <w:sz w:val="24"/>
                <w:szCs w:val="24"/>
              </w:rPr>
            </w:pPr>
          </w:p>
        </w:tc>
        <w:tc>
          <w:tcPr>
            <w:tcW w:w="677" w:type="dxa"/>
          </w:tcPr>
          <w:p w:rsidR="00393275" w:rsidRPr="00573EF1" w:rsidRDefault="00393275" w:rsidP="00393275">
            <w:pPr>
              <w:rPr>
                <w:sz w:val="24"/>
                <w:szCs w:val="24"/>
              </w:rPr>
            </w:pPr>
          </w:p>
        </w:tc>
        <w:tc>
          <w:tcPr>
            <w:tcW w:w="1134" w:type="dxa"/>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2</w:t>
            </w:r>
          </w:p>
        </w:tc>
        <w:tc>
          <w:tcPr>
            <w:tcW w:w="2582" w:type="dxa"/>
          </w:tcPr>
          <w:p w:rsidR="00393275" w:rsidRPr="00573EF1" w:rsidRDefault="00393275" w:rsidP="00393275">
            <w:pPr>
              <w:jc w:val="left"/>
              <w:rPr>
                <w:b/>
                <w:sz w:val="24"/>
                <w:szCs w:val="24"/>
              </w:rPr>
            </w:pPr>
            <w:r w:rsidRPr="00573EF1">
              <w:rPr>
                <w:b/>
                <w:sz w:val="24"/>
                <w:szCs w:val="24"/>
              </w:rPr>
              <w:t>Vượt sông nhẹ 1500</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tcPr>
          <w:p w:rsidR="00393275" w:rsidRPr="00573EF1" w:rsidRDefault="00393275" w:rsidP="00393275">
            <w:pPr>
              <w:rPr>
                <w:sz w:val="24"/>
                <w:szCs w:val="24"/>
              </w:rPr>
            </w:pPr>
          </w:p>
        </w:tc>
        <w:tc>
          <w:tcPr>
            <w:tcW w:w="539" w:type="dxa"/>
          </w:tcPr>
          <w:p w:rsidR="00393275" w:rsidRPr="00573EF1" w:rsidRDefault="00393275" w:rsidP="00393275">
            <w:pPr>
              <w:rPr>
                <w:sz w:val="24"/>
                <w:szCs w:val="24"/>
              </w:rPr>
            </w:pPr>
          </w:p>
        </w:tc>
        <w:tc>
          <w:tcPr>
            <w:tcW w:w="677" w:type="dxa"/>
          </w:tcPr>
          <w:p w:rsidR="00393275" w:rsidRPr="00573EF1" w:rsidRDefault="00393275" w:rsidP="00393275">
            <w:pPr>
              <w:rPr>
                <w:sz w:val="24"/>
                <w:szCs w:val="24"/>
              </w:rPr>
            </w:pPr>
          </w:p>
        </w:tc>
        <w:tc>
          <w:tcPr>
            <w:tcW w:w="1134" w:type="dxa"/>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3</w:t>
            </w:r>
          </w:p>
        </w:tc>
        <w:tc>
          <w:tcPr>
            <w:tcW w:w="2582" w:type="dxa"/>
          </w:tcPr>
          <w:p w:rsidR="00393275" w:rsidRPr="00573EF1" w:rsidRDefault="00393275" w:rsidP="00393275">
            <w:pPr>
              <w:jc w:val="left"/>
              <w:rPr>
                <w:b/>
                <w:sz w:val="24"/>
                <w:szCs w:val="24"/>
              </w:rPr>
            </w:pPr>
            <w:r w:rsidRPr="00573EF1">
              <w:rPr>
                <w:b/>
                <w:sz w:val="24"/>
                <w:szCs w:val="24"/>
              </w:rPr>
              <w:t>Nhà bạt các loại</w:t>
            </w:r>
          </w:p>
        </w:tc>
        <w:tc>
          <w:tcPr>
            <w:tcW w:w="848" w:type="dxa"/>
            <w:vAlign w:val="center"/>
          </w:tcPr>
          <w:p w:rsidR="00393275" w:rsidRPr="00573EF1" w:rsidRDefault="00393275" w:rsidP="00393275">
            <w:pPr>
              <w:rPr>
                <w:sz w:val="24"/>
                <w:szCs w:val="24"/>
              </w:rPr>
            </w:pPr>
          </w:p>
        </w:tc>
        <w:tc>
          <w:tcPr>
            <w:tcW w:w="995" w:type="dxa"/>
          </w:tcPr>
          <w:p w:rsidR="00393275" w:rsidRPr="00573EF1" w:rsidRDefault="00393275" w:rsidP="00393275">
            <w:pPr>
              <w:rPr>
                <w:sz w:val="24"/>
                <w:szCs w:val="24"/>
              </w:rPr>
            </w:pPr>
          </w:p>
        </w:tc>
        <w:tc>
          <w:tcPr>
            <w:tcW w:w="851" w:type="dxa"/>
          </w:tcPr>
          <w:p w:rsidR="00393275" w:rsidRPr="00573EF1" w:rsidRDefault="00393275" w:rsidP="00393275">
            <w:pPr>
              <w:rPr>
                <w:sz w:val="24"/>
                <w:szCs w:val="24"/>
              </w:rPr>
            </w:pPr>
          </w:p>
        </w:tc>
        <w:tc>
          <w:tcPr>
            <w:tcW w:w="602" w:type="dxa"/>
          </w:tcPr>
          <w:p w:rsidR="00393275" w:rsidRPr="00573EF1" w:rsidRDefault="00393275" w:rsidP="00393275">
            <w:pPr>
              <w:rPr>
                <w:sz w:val="24"/>
                <w:szCs w:val="24"/>
              </w:rPr>
            </w:pPr>
          </w:p>
        </w:tc>
        <w:tc>
          <w:tcPr>
            <w:tcW w:w="595" w:type="dxa"/>
          </w:tcPr>
          <w:p w:rsidR="00393275" w:rsidRPr="00573EF1" w:rsidRDefault="00393275" w:rsidP="00393275">
            <w:pPr>
              <w:rPr>
                <w:sz w:val="24"/>
                <w:szCs w:val="24"/>
              </w:rPr>
            </w:pPr>
          </w:p>
        </w:tc>
        <w:tc>
          <w:tcPr>
            <w:tcW w:w="567" w:type="dxa"/>
          </w:tcPr>
          <w:p w:rsidR="00393275" w:rsidRPr="00573EF1" w:rsidRDefault="00393275" w:rsidP="00393275">
            <w:pPr>
              <w:rPr>
                <w:sz w:val="24"/>
                <w:szCs w:val="24"/>
              </w:rPr>
            </w:pPr>
          </w:p>
        </w:tc>
        <w:tc>
          <w:tcPr>
            <w:tcW w:w="539" w:type="dxa"/>
          </w:tcPr>
          <w:p w:rsidR="00393275" w:rsidRPr="00573EF1" w:rsidRDefault="00393275" w:rsidP="00393275">
            <w:pPr>
              <w:rPr>
                <w:sz w:val="24"/>
                <w:szCs w:val="24"/>
              </w:rPr>
            </w:pPr>
          </w:p>
        </w:tc>
        <w:tc>
          <w:tcPr>
            <w:tcW w:w="677" w:type="dxa"/>
          </w:tcPr>
          <w:p w:rsidR="00393275" w:rsidRPr="00573EF1" w:rsidRDefault="00393275" w:rsidP="00393275">
            <w:pPr>
              <w:rPr>
                <w:sz w:val="24"/>
                <w:szCs w:val="24"/>
              </w:rPr>
            </w:pPr>
          </w:p>
        </w:tc>
        <w:tc>
          <w:tcPr>
            <w:tcW w:w="1134" w:type="dxa"/>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tcPr>
          <w:p w:rsidR="00393275" w:rsidRPr="00573EF1" w:rsidRDefault="00393275" w:rsidP="00393275">
            <w:pPr>
              <w:jc w:val="left"/>
              <w:rPr>
                <w:sz w:val="24"/>
                <w:szCs w:val="24"/>
                <w:vertAlign w:val="superscript"/>
              </w:rPr>
            </w:pPr>
            <w:r w:rsidRPr="00573EF1">
              <w:rPr>
                <w:sz w:val="24"/>
                <w:szCs w:val="24"/>
              </w:rPr>
              <w:t>Nhà bạt 15m</w:t>
            </w:r>
            <w:r w:rsidRPr="00573EF1">
              <w:rPr>
                <w:sz w:val="24"/>
                <w:szCs w:val="24"/>
                <w:vertAlign w:val="superscript"/>
              </w:rPr>
              <w:t>2</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19</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19</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restart"/>
            <w:vAlign w:val="center"/>
          </w:tcPr>
          <w:p w:rsidR="00393275" w:rsidRPr="00573EF1" w:rsidRDefault="00393275" w:rsidP="00393275">
            <w:pPr>
              <w:rPr>
                <w:sz w:val="24"/>
                <w:szCs w:val="24"/>
              </w:rPr>
            </w:pPr>
          </w:p>
        </w:tc>
        <w:tc>
          <w:tcPr>
            <w:tcW w:w="2582" w:type="dxa"/>
            <w:vMerge w:val="restart"/>
            <w:vAlign w:val="center"/>
          </w:tcPr>
          <w:p w:rsidR="00393275" w:rsidRPr="00573EF1" w:rsidRDefault="00393275" w:rsidP="00393275">
            <w:pPr>
              <w:jc w:val="left"/>
              <w:rPr>
                <w:sz w:val="24"/>
                <w:szCs w:val="24"/>
              </w:rPr>
            </w:pPr>
            <w:r w:rsidRPr="00573EF1">
              <w:rPr>
                <w:sz w:val="24"/>
                <w:szCs w:val="24"/>
              </w:rPr>
              <w:t>Nhà bạt 16,5m</w:t>
            </w:r>
            <w:r w:rsidRPr="00573EF1">
              <w:rPr>
                <w:sz w:val="24"/>
                <w:szCs w:val="24"/>
                <w:vertAlign w:val="superscript"/>
              </w:rPr>
              <w:t>2</w:t>
            </w:r>
          </w:p>
        </w:tc>
        <w:tc>
          <w:tcPr>
            <w:tcW w:w="848" w:type="dxa"/>
            <w:vMerge w:val="restart"/>
            <w:vAlign w:val="center"/>
          </w:tcPr>
          <w:p w:rsidR="00393275" w:rsidRPr="00573EF1" w:rsidRDefault="00393275" w:rsidP="00393275">
            <w:pPr>
              <w:rPr>
                <w:sz w:val="24"/>
                <w:szCs w:val="24"/>
              </w:rPr>
            </w:pPr>
            <w:r w:rsidRPr="00573EF1">
              <w:rPr>
                <w:sz w:val="24"/>
                <w:szCs w:val="24"/>
              </w:rPr>
              <w:t>Bộ</w:t>
            </w:r>
          </w:p>
        </w:tc>
        <w:tc>
          <w:tcPr>
            <w:tcW w:w="995" w:type="dxa"/>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50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25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25</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ign w:val="center"/>
          </w:tcPr>
          <w:p w:rsidR="00393275" w:rsidRPr="00573EF1" w:rsidRDefault="00393275" w:rsidP="00393275">
            <w:pPr>
              <w:rPr>
                <w:sz w:val="24"/>
                <w:szCs w:val="24"/>
              </w:rPr>
            </w:pPr>
          </w:p>
        </w:tc>
        <w:tc>
          <w:tcPr>
            <w:tcW w:w="2582" w:type="dxa"/>
            <w:vMerge/>
          </w:tcPr>
          <w:p w:rsidR="00393275" w:rsidRPr="00573EF1" w:rsidRDefault="00393275" w:rsidP="00393275">
            <w:pPr>
              <w:jc w:val="left"/>
              <w:rPr>
                <w:sz w:val="24"/>
                <w:szCs w:val="24"/>
              </w:rPr>
            </w:pPr>
          </w:p>
        </w:tc>
        <w:tc>
          <w:tcPr>
            <w:tcW w:w="848" w:type="dxa"/>
            <w:vMerge/>
            <w:vAlign w:val="center"/>
          </w:tcPr>
          <w:p w:rsidR="00393275" w:rsidRPr="00573EF1" w:rsidRDefault="00393275" w:rsidP="00393275">
            <w:pPr>
              <w:rPr>
                <w:sz w:val="24"/>
                <w:szCs w:val="24"/>
              </w:rPr>
            </w:pPr>
          </w:p>
        </w:tc>
        <w:tc>
          <w:tcPr>
            <w:tcW w:w="995" w:type="dxa"/>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ign w:val="center"/>
          </w:tcPr>
          <w:p w:rsidR="00393275" w:rsidRPr="00573EF1" w:rsidRDefault="00393275" w:rsidP="00393275">
            <w:pPr>
              <w:rPr>
                <w:sz w:val="24"/>
                <w:szCs w:val="24"/>
              </w:rPr>
            </w:pPr>
          </w:p>
        </w:tc>
        <w:tc>
          <w:tcPr>
            <w:tcW w:w="2582" w:type="dxa"/>
            <w:vMerge/>
          </w:tcPr>
          <w:p w:rsidR="00393275" w:rsidRPr="00573EF1" w:rsidRDefault="00393275" w:rsidP="00393275">
            <w:pPr>
              <w:jc w:val="left"/>
              <w:rPr>
                <w:sz w:val="24"/>
                <w:szCs w:val="24"/>
              </w:rPr>
            </w:pPr>
          </w:p>
        </w:tc>
        <w:tc>
          <w:tcPr>
            <w:tcW w:w="848" w:type="dxa"/>
            <w:vMerge/>
            <w:vAlign w:val="center"/>
          </w:tcPr>
          <w:p w:rsidR="00393275" w:rsidRPr="00573EF1" w:rsidRDefault="00393275" w:rsidP="00393275">
            <w:pPr>
              <w:rPr>
                <w:sz w:val="24"/>
                <w:szCs w:val="24"/>
              </w:rPr>
            </w:pPr>
          </w:p>
        </w:tc>
        <w:tc>
          <w:tcPr>
            <w:tcW w:w="995" w:type="dxa"/>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42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42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restart"/>
            <w:vAlign w:val="center"/>
          </w:tcPr>
          <w:p w:rsidR="00393275" w:rsidRPr="00573EF1" w:rsidRDefault="00393275" w:rsidP="00393275">
            <w:pPr>
              <w:rPr>
                <w:sz w:val="24"/>
                <w:szCs w:val="24"/>
              </w:rPr>
            </w:pPr>
          </w:p>
        </w:tc>
        <w:tc>
          <w:tcPr>
            <w:tcW w:w="2582" w:type="dxa"/>
            <w:vMerge w:val="restart"/>
            <w:vAlign w:val="center"/>
          </w:tcPr>
          <w:p w:rsidR="00393275" w:rsidRPr="00573EF1" w:rsidRDefault="00393275" w:rsidP="00393275">
            <w:pPr>
              <w:jc w:val="left"/>
              <w:rPr>
                <w:sz w:val="24"/>
                <w:szCs w:val="24"/>
              </w:rPr>
            </w:pPr>
            <w:r w:rsidRPr="00573EF1">
              <w:rPr>
                <w:sz w:val="24"/>
                <w:szCs w:val="24"/>
              </w:rPr>
              <w:t>Nhà bạt 24,75m</w:t>
            </w:r>
            <w:r w:rsidRPr="00573EF1">
              <w:rPr>
                <w:sz w:val="24"/>
                <w:szCs w:val="24"/>
                <w:vertAlign w:val="superscript"/>
              </w:rPr>
              <w:t>2</w:t>
            </w:r>
          </w:p>
        </w:tc>
        <w:tc>
          <w:tcPr>
            <w:tcW w:w="848" w:type="dxa"/>
            <w:vMerge w:val="restart"/>
            <w:vAlign w:val="center"/>
          </w:tcPr>
          <w:p w:rsidR="00393275" w:rsidRPr="00573EF1" w:rsidRDefault="00393275" w:rsidP="00393275">
            <w:pPr>
              <w:rPr>
                <w:sz w:val="24"/>
                <w:szCs w:val="24"/>
              </w:rPr>
            </w:pPr>
            <w:r w:rsidRPr="00573EF1">
              <w:rPr>
                <w:sz w:val="24"/>
                <w:szCs w:val="24"/>
              </w:rPr>
              <w:t>Bộ</w:t>
            </w:r>
          </w:p>
        </w:tc>
        <w:tc>
          <w:tcPr>
            <w:tcW w:w="995" w:type="dxa"/>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20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20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ign w:val="center"/>
          </w:tcPr>
          <w:p w:rsidR="00393275" w:rsidRPr="00573EF1" w:rsidRDefault="00393275" w:rsidP="00393275">
            <w:pPr>
              <w:rPr>
                <w:sz w:val="24"/>
                <w:szCs w:val="24"/>
              </w:rPr>
            </w:pPr>
          </w:p>
        </w:tc>
        <w:tc>
          <w:tcPr>
            <w:tcW w:w="2582" w:type="dxa"/>
            <w:vMerge/>
          </w:tcPr>
          <w:p w:rsidR="00393275" w:rsidRPr="00573EF1" w:rsidRDefault="00393275" w:rsidP="00393275">
            <w:pPr>
              <w:jc w:val="left"/>
              <w:rPr>
                <w:sz w:val="24"/>
                <w:szCs w:val="24"/>
              </w:rPr>
            </w:pPr>
          </w:p>
        </w:tc>
        <w:tc>
          <w:tcPr>
            <w:tcW w:w="848" w:type="dxa"/>
            <w:vMerge/>
            <w:vAlign w:val="center"/>
          </w:tcPr>
          <w:p w:rsidR="00393275" w:rsidRPr="00573EF1" w:rsidRDefault="00393275" w:rsidP="00393275">
            <w:pPr>
              <w:rPr>
                <w:sz w:val="24"/>
                <w:szCs w:val="24"/>
              </w:rPr>
            </w:pPr>
          </w:p>
        </w:tc>
        <w:tc>
          <w:tcPr>
            <w:tcW w:w="995" w:type="dxa"/>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tcPr>
          <w:p w:rsidR="00393275" w:rsidRPr="00573EF1" w:rsidRDefault="00393275" w:rsidP="00393275">
            <w:pPr>
              <w:jc w:val="left"/>
              <w:rPr>
                <w:sz w:val="24"/>
                <w:szCs w:val="24"/>
              </w:rPr>
            </w:pPr>
            <w:r w:rsidRPr="00573EF1">
              <w:rPr>
                <w:sz w:val="24"/>
                <w:szCs w:val="24"/>
              </w:rPr>
              <w:t>Nhà bạt 60m</w:t>
            </w:r>
            <w:r w:rsidRPr="00573EF1">
              <w:rPr>
                <w:sz w:val="24"/>
                <w:szCs w:val="24"/>
                <w:vertAlign w:val="superscript"/>
              </w:rPr>
              <w:t>2</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41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20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r w:rsidRPr="00573EF1">
              <w:rPr>
                <w:sz w:val="24"/>
                <w:szCs w:val="24"/>
              </w:rPr>
              <w:t>21</w:t>
            </w: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tcPr>
          <w:p w:rsidR="00393275" w:rsidRPr="00573EF1" w:rsidRDefault="00393275" w:rsidP="00393275">
            <w:pPr>
              <w:jc w:val="left"/>
              <w:rPr>
                <w:sz w:val="24"/>
                <w:szCs w:val="24"/>
              </w:rPr>
            </w:pPr>
            <w:r w:rsidRPr="00573EF1">
              <w:rPr>
                <w:sz w:val="24"/>
                <w:szCs w:val="24"/>
              </w:rPr>
              <w:t>Bạt rằn ri</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16</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r w:rsidRPr="00573EF1">
              <w:rPr>
                <w:sz w:val="24"/>
                <w:szCs w:val="24"/>
              </w:rPr>
              <w:t>01</w:t>
            </w: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tcPr>
          <w:p w:rsidR="00393275" w:rsidRPr="00573EF1" w:rsidRDefault="00393275" w:rsidP="00393275">
            <w:pPr>
              <w:jc w:val="left"/>
              <w:rPr>
                <w:sz w:val="24"/>
                <w:szCs w:val="24"/>
              </w:rPr>
            </w:pPr>
            <w:r w:rsidRPr="00573EF1">
              <w:rPr>
                <w:sz w:val="24"/>
                <w:szCs w:val="24"/>
              </w:rPr>
              <w:t xml:space="preserve">Dù </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03</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p>
        </w:tc>
        <w:tc>
          <w:tcPr>
            <w:tcW w:w="567" w:type="dxa"/>
            <w:vAlign w:val="center"/>
          </w:tcPr>
          <w:p w:rsidR="00393275" w:rsidRPr="00573EF1" w:rsidRDefault="00393275" w:rsidP="00393275">
            <w:pPr>
              <w:rPr>
                <w:sz w:val="24"/>
                <w:szCs w:val="24"/>
              </w:rPr>
            </w:pPr>
            <w:r w:rsidRPr="00573EF1">
              <w:rPr>
                <w:sz w:val="24"/>
                <w:szCs w:val="24"/>
              </w:rPr>
              <w:t>02</w:t>
            </w:r>
          </w:p>
        </w:tc>
        <w:tc>
          <w:tcPr>
            <w:tcW w:w="539" w:type="dxa"/>
            <w:vAlign w:val="center"/>
          </w:tcPr>
          <w:p w:rsidR="00393275" w:rsidRPr="00573EF1" w:rsidRDefault="00393275" w:rsidP="00393275">
            <w:pPr>
              <w:rPr>
                <w:sz w:val="24"/>
                <w:szCs w:val="24"/>
              </w:rPr>
            </w:pPr>
            <w:r w:rsidRPr="00573EF1">
              <w:rPr>
                <w:sz w:val="24"/>
                <w:szCs w:val="24"/>
              </w:rPr>
              <w:t>01</w:t>
            </w: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4</w:t>
            </w:r>
          </w:p>
        </w:tc>
        <w:tc>
          <w:tcPr>
            <w:tcW w:w="2582" w:type="dxa"/>
            <w:vAlign w:val="center"/>
          </w:tcPr>
          <w:p w:rsidR="00393275" w:rsidRPr="00573EF1" w:rsidRDefault="00393275" w:rsidP="00393275">
            <w:pPr>
              <w:jc w:val="left"/>
              <w:rPr>
                <w:b/>
                <w:sz w:val="24"/>
                <w:szCs w:val="24"/>
              </w:rPr>
            </w:pPr>
            <w:r w:rsidRPr="00573EF1">
              <w:rPr>
                <w:b/>
                <w:sz w:val="24"/>
                <w:szCs w:val="24"/>
              </w:rPr>
              <w:t>Phao các loại</w:t>
            </w:r>
          </w:p>
        </w:tc>
        <w:tc>
          <w:tcPr>
            <w:tcW w:w="848" w:type="dxa"/>
            <w:vAlign w:val="center"/>
          </w:tcPr>
          <w:p w:rsidR="00393275" w:rsidRPr="00573EF1" w:rsidRDefault="00393275" w:rsidP="00393275">
            <w:pPr>
              <w:rPr>
                <w:b/>
                <w:sz w:val="24"/>
                <w:szCs w:val="24"/>
              </w:rPr>
            </w:pPr>
          </w:p>
        </w:tc>
        <w:tc>
          <w:tcPr>
            <w:tcW w:w="995" w:type="dxa"/>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Merge w:val="restart"/>
            <w:vAlign w:val="center"/>
          </w:tcPr>
          <w:p w:rsidR="00393275" w:rsidRPr="00573EF1" w:rsidRDefault="00393275" w:rsidP="00393275">
            <w:pPr>
              <w:rPr>
                <w:sz w:val="24"/>
                <w:szCs w:val="24"/>
              </w:rPr>
            </w:pPr>
          </w:p>
        </w:tc>
        <w:tc>
          <w:tcPr>
            <w:tcW w:w="2582" w:type="dxa"/>
            <w:vMerge w:val="restart"/>
            <w:vAlign w:val="center"/>
          </w:tcPr>
          <w:p w:rsidR="00393275" w:rsidRPr="00573EF1" w:rsidRDefault="00393275" w:rsidP="00393275">
            <w:pPr>
              <w:jc w:val="left"/>
              <w:rPr>
                <w:sz w:val="24"/>
                <w:szCs w:val="24"/>
              </w:rPr>
            </w:pPr>
            <w:r w:rsidRPr="00573EF1">
              <w:rPr>
                <w:sz w:val="24"/>
                <w:szCs w:val="24"/>
              </w:rPr>
              <w:t>Áo phao cứu sinh</w:t>
            </w:r>
          </w:p>
        </w:tc>
        <w:tc>
          <w:tcPr>
            <w:tcW w:w="848" w:type="dxa"/>
            <w:vMerge w:val="restart"/>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1.226</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730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496</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ign w:val="center"/>
          </w:tcPr>
          <w:p w:rsidR="00393275" w:rsidRPr="00573EF1" w:rsidRDefault="00393275" w:rsidP="00393275">
            <w:pPr>
              <w:rPr>
                <w:sz w:val="24"/>
                <w:szCs w:val="24"/>
              </w:rPr>
            </w:pPr>
          </w:p>
        </w:tc>
        <w:tc>
          <w:tcPr>
            <w:tcW w:w="2582" w:type="dxa"/>
            <w:vMerge/>
            <w:vAlign w:val="center"/>
          </w:tcPr>
          <w:p w:rsidR="00393275" w:rsidRPr="00573EF1" w:rsidRDefault="00393275" w:rsidP="00393275">
            <w:pPr>
              <w:jc w:val="left"/>
              <w:rPr>
                <w:sz w:val="24"/>
                <w:szCs w:val="24"/>
              </w:rPr>
            </w:pPr>
          </w:p>
        </w:tc>
        <w:tc>
          <w:tcPr>
            <w:tcW w:w="848" w:type="dxa"/>
            <w:vMerge/>
            <w:vAlign w:val="center"/>
          </w:tcPr>
          <w:p w:rsidR="00393275" w:rsidRPr="00573EF1" w:rsidRDefault="00393275" w:rsidP="00393275">
            <w:pPr>
              <w:rPr>
                <w:sz w:val="24"/>
                <w:szCs w:val="24"/>
              </w:rPr>
            </w:pP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600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restart"/>
            <w:vAlign w:val="center"/>
          </w:tcPr>
          <w:p w:rsidR="00393275" w:rsidRPr="00573EF1" w:rsidRDefault="00393275" w:rsidP="00393275">
            <w:pPr>
              <w:rPr>
                <w:sz w:val="24"/>
                <w:szCs w:val="24"/>
              </w:rPr>
            </w:pPr>
          </w:p>
        </w:tc>
        <w:tc>
          <w:tcPr>
            <w:tcW w:w="2582" w:type="dxa"/>
            <w:vMerge w:val="restart"/>
            <w:vAlign w:val="center"/>
          </w:tcPr>
          <w:p w:rsidR="00393275" w:rsidRPr="00573EF1" w:rsidRDefault="00393275" w:rsidP="00393275">
            <w:pPr>
              <w:jc w:val="left"/>
              <w:rPr>
                <w:sz w:val="24"/>
                <w:szCs w:val="24"/>
              </w:rPr>
            </w:pPr>
            <w:r w:rsidRPr="00573EF1">
              <w:rPr>
                <w:sz w:val="24"/>
                <w:szCs w:val="24"/>
              </w:rPr>
              <w:t>Phao tròn cứu sinh</w:t>
            </w:r>
          </w:p>
        </w:tc>
        <w:tc>
          <w:tcPr>
            <w:tcW w:w="848" w:type="dxa"/>
            <w:vMerge w:val="restart"/>
            <w:vAlign w:val="center"/>
          </w:tcPr>
          <w:p w:rsidR="00393275" w:rsidRPr="00573EF1" w:rsidRDefault="00393275" w:rsidP="00393275">
            <w:pPr>
              <w:rPr>
                <w:sz w:val="24"/>
                <w:szCs w:val="24"/>
              </w:rPr>
            </w:pPr>
            <w:r w:rsidRPr="00573EF1">
              <w:rPr>
                <w:sz w:val="24"/>
                <w:szCs w:val="24"/>
              </w:rPr>
              <w:t>Chiếc</w:t>
            </w:r>
          </w:p>
        </w:tc>
        <w:tc>
          <w:tcPr>
            <w:tcW w:w="995" w:type="dxa"/>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816</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604</w:t>
            </w:r>
          </w:p>
        </w:tc>
        <w:tc>
          <w:tcPr>
            <w:tcW w:w="567" w:type="dxa"/>
            <w:vAlign w:val="center"/>
          </w:tcPr>
          <w:p w:rsidR="00393275" w:rsidRPr="00573EF1" w:rsidRDefault="00393275" w:rsidP="00393275">
            <w:pPr>
              <w:rPr>
                <w:sz w:val="24"/>
                <w:szCs w:val="24"/>
              </w:rPr>
            </w:pPr>
            <w:r w:rsidRPr="00573EF1">
              <w:rPr>
                <w:sz w:val="24"/>
                <w:szCs w:val="24"/>
              </w:rPr>
              <w:t>47</w:t>
            </w:r>
          </w:p>
        </w:tc>
        <w:tc>
          <w:tcPr>
            <w:tcW w:w="539" w:type="dxa"/>
            <w:vAlign w:val="center"/>
          </w:tcPr>
          <w:p w:rsidR="00393275" w:rsidRPr="00573EF1" w:rsidRDefault="00393275" w:rsidP="00393275">
            <w:pPr>
              <w:rPr>
                <w:sz w:val="24"/>
                <w:szCs w:val="24"/>
              </w:rPr>
            </w:pPr>
            <w:r w:rsidRPr="00573EF1">
              <w:rPr>
                <w:sz w:val="24"/>
                <w:szCs w:val="24"/>
              </w:rPr>
              <w:t>70</w:t>
            </w:r>
          </w:p>
        </w:tc>
        <w:tc>
          <w:tcPr>
            <w:tcW w:w="677" w:type="dxa"/>
            <w:vAlign w:val="center"/>
          </w:tcPr>
          <w:p w:rsidR="00393275" w:rsidRPr="00573EF1" w:rsidRDefault="00393275" w:rsidP="00393275">
            <w:pPr>
              <w:rPr>
                <w:sz w:val="24"/>
                <w:szCs w:val="24"/>
              </w:rPr>
            </w:pPr>
            <w:r w:rsidRPr="00573EF1">
              <w:rPr>
                <w:sz w:val="24"/>
                <w:szCs w:val="24"/>
              </w:rPr>
              <w:t>95</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ign w:val="center"/>
          </w:tcPr>
          <w:p w:rsidR="00393275" w:rsidRPr="00573EF1" w:rsidRDefault="00393275" w:rsidP="00393275">
            <w:pPr>
              <w:rPr>
                <w:sz w:val="24"/>
                <w:szCs w:val="24"/>
              </w:rPr>
            </w:pPr>
          </w:p>
        </w:tc>
        <w:tc>
          <w:tcPr>
            <w:tcW w:w="2582" w:type="dxa"/>
            <w:vMerge/>
          </w:tcPr>
          <w:p w:rsidR="00393275" w:rsidRPr="00573EF1" w:rsidRDefault="00393275" w:rsidP="00393275">
            <w:pPr>
              <w:jc w:val="left"/>
              <w:rPr>
                <w:sz w:val="24"/>
                <w:szCs w:val="24"/>
              </w:rPr>
            </w:pPr>
          </w:p>
        </w:tc>
        <w:tc>
          <w:tcPr>
            <w:tcW w:w="848" w:type="dxa"/>
            <w:vMerge/>
            <w:vAlign w:val="center"/>
          </w:tcPr>
          <w:p w:rsidR="00393275" w:rsidRPr="00573EF1" w:rsidRDefault="00393275" w:rsidP="00393275">
            <w:pPr>
              <w:rPr>
                <w:sz w:val="24"/>
                <w:szCs w:val="24"/>
              </w:rPr>
            </w:pPr>
          </w:p>
        </w:tc>
        <w:tc>
          <w:tcPr>
            <w:tcW w:w="995" w:type="dxa"/>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500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5</w:t>
            </w:r>
          </w:p>
        </w:tc>
        <w:tc>
          <w:tcPr>
            <w:tcW w:w="2582" w:type="dxa"/>
            <w:vAlign w:val="center"/>
          </w:tcPr>
          <w:p w:rsidR="00393275" w:rsidRPr="00573EF1" w:rsidRDefault="00393275" w:rsidP="00393275">
            <w:pPr>
              <w:jc w:val="left"/>
              <w:rPr>
                <w:b/>
                <w:sz w:val="24"/>
                <w:szCs w:val="24"/>
              </w:rPr>
            </w:pPr>
            <w:r w:rsidRPr="00573EF1">
              <w:rPr>
                <w:b/>
                <w:sz w:val="24"/>
                <w:szCs w:val="24"/>
              </w:rPr>
              <w:t>Trang bị khác</w:t>
            </w:r>
          </w:p>
        </w:tc>
        <w:tc>
          <w:tcPr>
            <w:tcW w:w="848" w:type="dxa"/>
            <w:vAlign w:val="center"/>
          </w:tcPr>
          <w:p w:rsidR="00393275" w:rsidRPr="00573EF1" w:rsidRDefault="00393275" w:rsidP="00393275">
            <w:pPr>
              <w:jc w:val="left"/>
              <w:rPr>
                <w:b/>
                <w:sz w:val="24"/>
                <w:szCs w:val="24"/>
              </w:rPr>
            </w:pPr>
          </w:p>
        </w:tc>
        <w:tc>
          <w:tcPr>
            <w:tcW w:w="995" w:type="dxa"/>
            <w:vAlign w:val="center"/>
          </w:tcPr>
          <w:p w:rsidR="00393275" w:rsidRPr="00573EF1" w:rsidRDefault="00393275" w:rsidP="00393275">
            <w:pPr>
              <w:jc w:val="left"/>
              <w:rPr>
                <w:b/>
                <w:sz w:val="24"/>
                <w:szCs w:val="24"/>
              </w:rPr>
            </w:pPr>
          </w:p>
        </w:tc>
        <w:tc>
          <w:tcPr>
            <w:tcW w:w="851" w:type="dxa"/>
            <w:vAlign w:val="center"/>
          </w:tcPr>
          <w:p w:rsidR="00393275" w:rsidRPr="00573EF1" w:rsidRDefault="00393275" w:rsidP="00393275">
            <w:pPr>
              <w:jc w:val="left"/>
              <w:rPr>
                <w:b/>
                <w:sz w:val="24"/>
                <w:szCs w:val="24"/>
              </w:rPr>
            </w:pPr>
          </w:p>
        </w:tc>
        <w:tc>
          <w:tcPr>
            <w:tcW w:w="602" w:type="dxa"/>
            <w:vAlign w:val="center"/>
          </w:tcPr>
          <w:p w:rsidR="00393275" w:rsidRPr="00573EF1" w:rsidRDefault="00393275" w:rsidP="00393275">
            <w:pPr>
              <w:jc w:val="left"/>
              <w:rPr>
                <w:b/>
                <w:sz w:val="24"/>
                <w:szCs w:val="24"/>
              </w:rPr>
            </w:pPr>
          </w:p>
        </w:tc>
        <w:tc>
          <w:tcPr>
            <w:tcW w:w="595" w:type="dxa"/>
            <w:vAlign w:val="center"/>
          </w:tcPr>
          <w:p w:rsidR="00393275" w:rsidRPr="00573EF1" w:rsidRDefault="00393275" w:rsidP="00393275">
            <w:pPr>
              <w:jc w:val="left"/>
              <w:rPr>
                <w:b/>
                <w:sz w:val="24"/>
                <w:szCs w:val="24"/>
              </w:rPr>
            </w:pPr>
          </w:p>
        </w:tc>
        <w:tc>
          <w:tcPr>
            <w:tcW w:w="567" w:type="dxa"/>
            <w:vAlign w:val="center"/>
          </w:tcPr>
          <w:p w:rsidR="00393275" w:rsidRPr="00573EF1" w:rsidRDefault="00393275" w:rsidP="00393275">
            <w:pPr>
              <w:jc w:val="left"/>
              <w:rPr>
                <w:b/>
                <w:sz w:val="24"/>
                <w:szCs w:val="24"/>
              </w:rPr>
            </w:pPr>
          </w:p>
        </w:tc>
        <w:tc>
          <w:tcPr>
            <w:tcW w:w="539" w:type="dxa"/>
            <w:vAlign w:val="center"/>
          </w:tcPr>
          <w:p w:rsidR="00393275" w:rsidRPr="00573EF1" w:rsidRDefault="00393275" w:rsidP="00393275">
            <w:pPr>
              <w:jc w:val="left"/>
              <w:rPr>
                <w:b/>
                <w:sz w:val="24"/>
                <w:szCs w:val="24"/>
              </w:rPr>
            </w:pPr>
          </w:p>
        </w:tc>
        <w:tc>
          <w:tcPr>
            <w:tcW w:w="677" w:type="dxa"/>
            <w:vAlign w:val="center"/>
          </w:tcPr>
          <w:p w:rsidR="00393275" w:rsidRPr="00573EF1" w:rsidRDefault="00393275" w:rsidP="00393275">
            <w:pPr>
              <w:jc w:val="left"/>
              <w:rPr>
                <w:b/>
                <w:sz w:val="24"/>
                <w:szCs w:val="24"/>
              </w:rPr>
            </w:pPr>
          </w:p>
        </w:tc>
        <w:tc>
          <w:tcPr>
            <w:tcW w:w="1134" w:type="dxa"/>
            <w:vAlign w:val="center"/>
          </w:tcPr>
          <w:p w:rsidR="00393275" w:rsidRPr="00573EF1" w:rsidRDefault="00393275" w:rsidP="00393275">
            <w:pPr>
              <w:jc w:val="left"/>
              <w:rPr>
                <w:b/>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a</w:t>
            </w:r>
          </w:p>
        </w:tc>
        <w:tc>
          <w:tcPr>
            <w:tcW w:w="2582" w:type="dxa"/>
            <w:vAlign w:val="center"/>
          </w:tcPr>
          <w:p w:rsidR="00393275" w:rsidRPr="00573EF1" w:rsidRDefault="00393275" w:rsidP="00393275">
            <w:pPr>
              <w:jc w:val="left"/>
              <w:rPr>
                <w:b/>
                <w:sz w:val="24"/>
                <w:szCs w:val="24"/>
              </w:rPr>
            </w:pPr>
            <w:r w:rsidRPr="00573EF1">
              <w:rPr>
                <w:b/>
                <w:sz w:val="24"/>
                <w:szCs w:val="24"/>
              </w:rPr>
              <w:t>Máy phát điện các loại</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PĐ 6KVA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PĐ 5KVA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PĐ 3KVA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PĐ Genie 618KVA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PĐ 20KVA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b</w:t>
            </w:r>
          </w:p>
        </w:tc>
        <w:tc>
          <w:tcPr>
            <w:tcW w:w="2582" w:type="dxa"/>
            <w:vAlign w:val="center"/>
          </w:tcPr>
          <w:p w:rsidR="00393275" w:rsidRPr="00573EF1" w:rsidRDefault="00393275" w:rsidP="00393275">
            <w:pPr>
              <w:jc w:val="left"/>
              <w:rPr>
                <w:b/>
                <w:sz w:val="24"/>
                <w:szCs w:val="24"/>
              </w:rPr>
            </w:pPr>
            <w:r w:rsidRPr="00573EF1">
              <w:rPr>
                <w:b/>
                <w:sz w:val="24"/>
                <w:szCs w:val="24"/>
              </w:rPr>
              <w:t>Máy bơm nước</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bơm điện</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09</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09</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restart"/>
            <w:vAlign w:val="center"/>
          </w:tcPr>
          <w:p w:rsidR="00393275" w:rsidRPr="00573EF1" w:rsidRDefault="00393275" w:rsidP="00393275">
            <w:pPr>
              <w:rPr>
                <w:sz w:val="24"/>
                <w:szCs w:val="24"/>
              </w:rPr>
            </w:pPr>
          </w:p>
        </w:tc>
        <w:tc>
          <w:tcPr>
            <w:tcW w:w="2582" w:type="dxa"/>
            <w:vMerge w:val="restart"/>
            <w:vAlign w:val="center"/>
          </w:tcPr>
          <w:p w:rsidR="00393275" w:rsidRPr="00573EF1" w:rsidRDefault="00393275" w:rsidP="00393275">
            <w:pPr>
              <w:jc w:val="left"/>
              <w:rPr>
                <w:sz w:val="24"/>
                <w:szCs w:val="24"/>
              </w:rPr>
            </w:pPr>
            <w:r w:rsidRPr="00573EF1">
              <w:rPr>
                <w:sz w:val="24"/>
                <w:szCs w:val="24"/>
              </w:rPr>
              <w:t>Máy bơm TOHATSU</w:t>
            </w:r>
          </w:p>
          <w:p w:rsidR="00393275" w:rsidRPr="00573EF1" w:rsidRDefault="00393275" w:rsidP="00393275">
            <w:pPr>
              <w:jc w:val="left"/>
              <w:rPr>
                <w:sz w:val="24"/>
                <w:szCs w:val="24"/>
              </w:rPr>
            </w:pPr>
            <w:r w:rsidRPr="00573EF1">
              <w:rPr>
                <w:sz w:val="24"/>
                <w:szCs w:val="24"/>
              </w:rPr>
              <w:t>VC-75</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03</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03</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ign w:val="center"/>
          </w:tcPr>
          <w:p w:rsidR="00393275" w:rsidRPr="00573EF1" w:rsidRDefault="00393275" w:rsidP="00393275">
            <w:pPr>
              <w:rPr>
                <w:sz w:val="24"/>
                <w:szCs w:val="24"/>
              </w:rPr>
            </w:pPr>
          </w:p>
        </w:tc>
        <w:tc>
          <w:tcPr>
            <w:tcW w:w="2582" w:type="dxa"/>
            <w:vMerge/>
            <w:vAlign w:val="center"/>
          </w:tcPr>
          <w:p w:rsidR="00393275" w:rsidRPr="00573EF1" w:rsidRDefault="00393275" w:rsidP="00393275">
            <w:pPr>
              <w:jc w:val="left"/>
              <w:rPr>
                <w:sz w:val="24"/>
                <w:szCs w:val="24"/>
              </w:rPr>
            </w:pP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lastRenderedPageBreak/>
              <w:t>c</w:t>
            </w:r>
          </w:p>
        </w:tc>
        <w:tc>
          <w:tcPr>
            <w:tcW w:w="2582" w:type="dxa"/>
            <w:vAlign w:val="center"/>
          </w:tcPr>
          <w:p w:rsidR="00393275" w:rsidRPr="00573EF1" w:rsidRDefault="00393275" w:rsidP="00393275">
            <w:pPr>
              <w:jc w:val="left"/>
              <w:rPr>
                <w:b/>
                <w:sz w:val="24"/>
                <w:szCs w:val="24"/>
              </w:rPr>
            </w:pPr>
            <w:r w:rsidRPr="00573EF1">
              <w:rPr>
                <w:b/>
                <w:sz w:val="24"/>
                <w:szCs w:val="24"/>
              </w:rPr>
              <w:t>Dụng cụ PCCC</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cắt thực bì</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khoan, cắt bê tông</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Ban Chỉ huy PCTT</w:t>
            </w:r>
          </w:p>
        </w:tc>
        <w:tc>
          <w:tcPr>
            <w:tcW w:w="851" w:type="dxa"/>
            <w:vAlign w:val="center"/>
          </w:tcPr>
          <w:p w:rsidR="00393275" w:rsidRPr="00573EF1" w:rsidRDefault="00393275" w:rsidP="00393275">
            <w:pPr>
              <w:rPr>
                <w:sz w:val="24"/>
                <w:szCs w:val="24"/>
              </w:rPr>
            </w:pPr>
            <w:r w:rsidRPr="00573EF1">
              <w:rPr>
                <w:sz w:val="24"/>
                <w:szCs w:val="24"/>
              </w:rPr>
              <w:t>02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thổi gió</w:t>
            </w:r>
          </w:p>
        </w:tc>
        <w:tc>
          <w:tcPr>
            <w:tcW w:w="848" w:type="dxa"/>
            <w:vAlign w:val="center"/>
          </w:tcPr>
          <w:p w:rsidR="00393275" w:rsidRPr="00573EF1" w:rsidRDefault="00393275" w:rsidP="00393275">
            <w:pPr>
              <w:rPr>
                <w:sz w:val="24"/>
                <w:szCs w:val="24"/>
              </w:rPr>
            </w:pPr>
            <w:r w:rsidRPr="00573EF1">
              <w:rPr>
                <w:sz w:val="24"/>
                <w:szCs w:val="24"/>
              </w:rPr>
              <w:t xml:space="preserve">Chiếc </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Cưa tay</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Bình cứu hỏa MZ8</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104</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104</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Bình cứu hỏa MZ4</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50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50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Cuốc, xẻng</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420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420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441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428</w:t>
            </w:r>
          </w:p>
        </w:tc>
        <w:tc>
          <w:tcPr>
            <w:tcW w:w="567" w:type="dxa"/>
            <w:vAlign w:val="center"/>
          </w:tcPr>
          <w:p w:rsidR="00393275" w:rsidRPr="00573EF1" w:rsidRDefault="00393275" w:rsidP="00393275">
            <w:pPr>
              <w:rPr>
                <w:sz w:val="24"/>
                <w:szCs w:val="24"/>
              </w:rPr>
            </w:pPr>
            <w:r w:rsidRPr="00573EF1">
              <w:rPr>
                <w:sz w:val="24"/>
                <w:szCs w:val="24"/>
              </w:rPr>
              <w:t>15</w:t>
            </w: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08</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tông</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385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r w:rsidRPr="00573EF1">
              <w:rPr>
                <w:sz w:val="24"/>
                <w:szCs w:val="24"/>
              </w:rPr>
              <w:t>05</w:t>
            </w:r>
          </w:p>
        </w:tc>
        <w:tc>
          <w:tcPr>
            <w:tcW w:w="677" w:type="dxa"/>
            <w:vAlign w:val="center"/>
          </w:tcPr>
          <w:p w:rsidR="00393275" w:rsidRPr="00573EF1" w:rsidRDefault="00393275" w:rsidP="00393275">
            <w:pPr>
              <w:rPr>
                <w:sz w:val="24"/>
                <w:szCs w:val="24"/>
              </w:rPr>
            </w:pPr>
            <w:r w:rsidRPr="00573EF1">
              <w:rPr>
                <w:sz w:val="24"/>
                <w:szCs w:val="24"/>
              </w:rPr>
              <w:t>45</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Đèn pin</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85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76</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09</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Cào thực bì</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40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40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Bao tải dứa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2000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1000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1000</w:t>
            </w:r>
          </w:p>
        </w:tc>
        <w:tc>
          <w:tcPr>
            <w:tcW w:w="1134" w:type="dxa"/>
            <w:vAlign w:val="center"/>
          </w:tcPr>
          <w:p w:rsidR="00393275" w:rsidRPr="00573EF1" w:rsidRDefault="00393275" w:rsidP="00393275">
            <w:pPr>
              <w:rPr>
                <w:sz w:val="24"/>
                <w:szCs w:val="24"/>
              </w:rPr>
            </w:pPr>
          </w:p>
        </w:tc>
      </w:tr>
      <w:tr w:rsidR="00573EF1" w:rsidRPr="00573EF1" w:rsidTr="00155131">
        <w:trPr>
          <w:gridAfter w:val="10"/>
          <w:wAfter w:w="9390" w:type="dxa"/>
          <w:trHeight w:val="340"/>
        </w:trPr>
        <w:tc>
          <w:tcPr>
            <w:tcW w:w="566" w:type="dxa"/>
            <w:vAlign w:val="center"/>
          </w:tcPr>
          <w:p w:rsidR="00393275" w:rsidRPr="00573EF1" w:rsidRDefault="00393275" w:rsidP="00393275">
            <w:pPr>
              <w:rPr>
                <w:b/>
                <w:sz w:val="24"/>
                <w:szCs w:val="24"/>
              </w:rPr>
            </w:pPr>
            <w:r w:rsidRPr="00573EF1">
              <w:rPr>
                <w:b/>
                <w:sz w:val="24"/>
                <w:szCs w:val="24"/>
              </w:rPr>
              <w:t>II</w:t>
            </w:r>
          </w:p>
        </w:tc>
      </w:tr>
      <w:tr w:rsidR="00573EF1" w:rsidRPr="00573EF1" w:rsidTr="00155131">
        <w:trPr>
          <w:trHeight w:val="340"/>
        </w:trPr>
        <w:tc>
          <w:tcPr>
            <w:tcW w:w="566" w:type="dxa"/>
            <w:vAlign w:val="center"/>
          </w:tcPr>
          <w:p w:rsidR="00393275" w:rsidRPr="00573EF1" w:rsidRDefault="00393275" w:rsidP="00393275">
            <w:pPr>
              <w:tabs>
                <w:tab w:val="center" w:pos="176"/>
              </w:tabs>
              <w:rPr>
                <w:b/>
                <w:sz w:val="24"/>
                <w:szCs w:val="24"/>
              </w:rPr>
            </w:pPr>
            <w:r w:rsidRPr="00573EF1">
              <w:rPr>
                <w:b/>
                <w:sz w:val="24"/>
                <w:szCs w:val="24"/>
              </w:rPr>
              <w:t>1</w:t>
            </w:r>
          </w:p>
        </w:tc>
        <w:tc>
          <w:tcPr>
            <w:tcW w:w="2582" w:type="dxa"/>
            <w:vAlign w:val="center"/>
          </w:tcPr>
          <w:p w:rsidR="00393275" w:rsidRPr="00573EF1" w:rsidRDefault="00393275" w:rsidP="00393275">
            <w:pPr>
              <w:jc w:val="left"/>
              <w:rPr>
                <w:b/>
                <w:sz w:val="24"/>
                <w:szCs w:val="24"/>
              </w:rPr>
            </w:pPr>
            <w:r w:rsidRPr="00573EF1">
              <w:rPr>
                <w:b/>
                <w:sz w:val="24"/>
                <w:szCs w:val="24"/>
              </w:rPr>
              <w:t>Phòng Tham mưu</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Bình cứu hỏa MZ8</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09</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09</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Bình cứu hỏa MZ4</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06</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06</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khoan, cắt bê tông</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Ban Chỉ huy PCTT</w:t>
            </w:r>
          </w:p>
        </w:tc>
        <w:tc>
          <w:tcPr>
            <w:tcW w:w="851" w:type="dxa"/>
            <w:vAlign w:val="center"/>
          </w:tcPr>
          <w:p w:rsidR="00393275" w:rsidRPr="00573EF1" w:rsidRDefault="00393275" w:rsidP="00393275">
            <w:pPr>
              <w:rPr>
                <w:sz w:val="24"/>
                <w:szCs w:val="24"/>
              </w:rPr>
            </w:pPr>
            <w:r w:rsidRPr="00573EF1">
              <w:rPr>
                <w:sz w:val="24"/>
                <w:szCs w:val="24"/>
              </w:rPr>
              <w:t>02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r w:rsidRPr="00573EF1">
              <w:rPr>
                <w:sz w:val="24"/>
                <w:szCs w:val="24"/>
              </w:rPr>
              <w:t>Ban CoB</w:t>
            </w: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cắt thực bì</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r w:rsidRPr="00573EF1">
              <w:rPr>
                <w:sz w:val="24"/>
                <w:szCs w:val="24"/>
              </w:rPr>
              <w:t>VB</w:t>
            </w: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thổi gió</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r w:rsidRPr="00573EF1">
              <w:rPr>
                <w:sz w:val="24"/>
                <w:szCs w:val="24"/>
              </w:rPr>
              <w:t>VB</w:t>
            </w: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r w:rsidRPr="00573EF1">
              <w:rPr>
                <w:sz w:val="24"/>
                <w:szCs w:val="24"/>
              </w:rPr>
              <w:t>TaH</w:t>
            </w: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phát</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r w:rsidRPr="00573EF1">
              <w:rPr>
                <w:sz w:val="24"/>
                <w:szCs w:val="24"/>
              </w:rPr>
              <w:t>TaH</w:t>
            </w: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Đèn pin</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40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40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r w:rsidRPr="00573EF1">
              <w:rPr>
                <w:sz w:val="24"/>
                <w:szCs w:val="24"/>
              </w:rPr>
              <w:t>TaH</w:t>
            </w: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Cào thực bì</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40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40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r w:rsidRPr="00573EF1">
              <w:rPr>
                <w:sz w:val="24"/>
                <w:szCs w:val="24"/>
              </w:rPr>
              <w:t>TaH</w:t>
            </w: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2</w:t>
            </w:r>
          </w:p>
        </w:tc>
        <w:tc>
          <w:tcPr>
            <w:tcW w:w="2582" w:type="dxa"/>
            <w:vAlign w:val="center"/>
          </w:tcPr>
          <w:p w:rsidR="00393275" w:rsidRPr="00573EF1" w:rsidRDefault="00393275" w:rsidP="00393275">
            <w:pPr>
              <w:jc w:val="left"/>
              <w:rPr>
                <w:b/>
                <w:sz w:val="24"/>
                <w:szCs w:val="24"/>
              </w:rPr>
            </w:pPr>
            <w:r w:rsidRPr="00573EF1">
              <w:rPr>
                <w:b/>
                <w:sz w:val="24"/>
                <w:szCs w:val="24"/>
              </w:rPr>
              <w:t>Phòng Chính trị</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Bình cứu hỏa</w:t>
            </w:r>
          </w:p>
        </w:tc>
        <w:tc>
          <w:tcPr>
            <w:tcW w:w="848" w:type="dxa"/>
            <w:vAlign w:val="center"/>
          </w:tcPr>
          <w:p w:rsidR="00393275" w:rsidRPr="00573EF1" w:rsidRDefault="00393275" w:rsidP="00393275">
            <w:pPr>
              <w:rPr>
                <w:sz w:val="24"/>
                <w:szCs w:val="24"/>
              </w:rPr>
            </w:pPr>
            <w:r w:rsidRPr="00573EF1">
              <w:rPr>
                <w:sz w:val="24"/>
                <w:szCs w:val="24"/>
              </w:rPr>
              <w:t xml:space="preserve">Chiếc </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16</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16</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3</w:t>
            </w:r>
          </w:p>
        </w:tc>
        <w:tc>
          <w:tcPr>
            <w:tcW w:w="2582" w:type="dxa"/>
            <w:vAlign w:val="center"/>
          </w:tcPr>
          <w:p w:rsidR="00393275" w:rsidRPr="00573EF1" w:rsidRDefault="00393275" w:rsidP="00393275">
            <w:pPr>
              <w:jc w:val="left"/>
              <w:rPr>
                <w:b/>
                <w:sz w:val="24"/>
                <w:szCs w:val="24"/>
              </w:rPr>
            </w:pPr>
            <w:r w:rsidRPr="00573EF1">
              <w:rPr>
                <w:b/>
                <w:sz w:val="24"/>
                <w:szCs w:val="24"/>
              </w:rPr>
              <w:t>Phòng Hậu cần</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Bình cứu hỏa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bơm điện</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4</w:t>
            </w:r>
          </w:p>
        </w:tc>
        <w:tc>
          <w:tcPr>
            <w:tcW w:w="2582" w:type="dxa"/>
            <w:vAlign w:val="center"/>
          </w:tcPr>
          <w:p w:rsidR="00393275" w:rsidRPr="00573EF1" w:rsidRDefault="00393275" w:rsidP="00393275">
            <w:pPr>
              <w:jc w:val="left"/>
              <w:rPr>
                <w:b/>
                <w:sz w:val="24"/>
                <w:szCs w:val="24"/>
              </w:rPr>
            </w:pPr>
            <w:r w:rsidRPr="00573EF1">
              <w:rPr>
                <w:b/>
                <w:sz w:val="24"/>
                <w:szCs w:val="24"/>
              </w:rPr>
              <w:t>Phòng Kỹ thuật</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155131" w:rsidRPr="00573EF1" w:rsidRDefault="00155131" w:rsidP="00155131">
            <w:pPr>
              <w:rPr>
                <w:sz w:val="24"/>
                <w:szCs w:val="24"/>
              </w:rPr>
            </w:pPr>
          </w:p>
        </w:tc>
        <w:tc>
          <w:tcPr>
            <w:tcW w:w="2582" w:type="dxa"/>
            <w:vAlign w:val="center"/>
          </w:tcPr>
          <w:p w:rsidR="00155131" w:rsidRPr="00573EF1" w:rsidRDefault="00155131" w:rsidP="00155131">
            <w:pPr>
              <w:jc w:val="left"/>
              <w:rPr>
                <w:sz w:val="24"/>
                <w:szCs w:val="24"/>
              </w:rPr>
            </w:pPr>
            <w:r w:rsidRPr="00573EF1">
              <w:rPr>
                <w:sz w:val="24"/>
                <w:szCs w:val="24"/>
              </w:rPr>
              <w:t>Xuồng ST-450</w:t>
            </w:r>
          </w:p>
        </w:tc>
        <w:tc>
          <w:tcPr>
            <w:tcW w:w="848" w:type="dxa"/>
            <w:vAlign w:val="center"/>
          </w:tcPr>
          <w:p w:rsidR="00155131" w:rsidRPr="00573EF1" w:rsidRDefault="00155131" w:rsidP="00155131">
            <w:pPr>
              <w:rPr>
                <w:sz w:val="24"/>
                <w:szCs w:val="24"/>
              </w:rPr>
            </w:pPr>
            <w:r w:rsidRPr="00573EF1">
              <w:rPr>
                <w:sz w:val="24"/>
                <w:szCs w:val="24"/>
              </w:rPr>
              <w:t>Bộ</w:t>
            </w:r>
          </w:p>
        </w:tc>
        <w:tc>
          <w:tcPr>
            <w:tcW w:w="995" w:type="dxa"/>
            <w:vAlign w:val="center"/>
          </w:tcPr>
          <w:p w:rsidR="00155131" w:rsidRPr="00573EF1" w:rsidRDefault="00155131" w:rsidP="00155131">
            <w:pPr>
              <w:rPr>
                <w:sz w:val="24"/>
                <w:szCs w:val="24"/>
              </w:rPr>
            </w:pPr>
            <w:r w:rsidRPr="00573EF1">
              <w:rPr>
                <w:sz w:val="24"/>
                <w:szCs w:val="24"/>
              </w:rPr>
              <w:t>DTQG</w:t>
            </w:r>
          </w:p>
        </w:tc>
        <w:tc>
          <w:tcPr>
            <w:tcW w:w="851" w:type="dxa"/>
            <w:vAlign w:val="center"/>
          </w:tcPr>
          <w:p w:rsidR="00155131" w:rsidRPr="00573EF1" w:rsidRDefault="00155131" w:rsidP="00155131">
            <w:pPr>
              <w:rPr>
                <w:sz w:val="24"/>
                <w:szCs w:val="24"/>
              </w:rPr>
            </w:pPr>
            <w:r w:rsidRPr="00573EF1">
              <w:rPr>
                <w:sz w:val="24"/>
                <w:szCs w:val="24"/>
              </w:rPr>
              <w:t>01</w:t>
            </w:r>
          </w:p>
        </w:tc>
        <w:tc>
          <w:tcPr>
            <w:tcW w:w="602" w:type="dxa"/>
            <w:vAlign w:val="center"/>
          </w:tcPr>
          <w:p w:rsidR="00155131" w:rsidRPr="00573EF1" w:rsidRDefault="00155131" w:rsidP="00155131">
            <w:pPr>
              <w:rPr>
                <w:sz w:val="24"/>
                <w:szCs w:val="24"/>
              </w:rPr>
            </w:pPr>
          </w:p>
        </w:tc>
        <w:tc>
          <w:tcPr>
            <w:tcW w:w="595" w:type="dxa"/>
            <w:vAlign w:val="center"/>
          </w:tcPr>
          <w:p w:rsidR="00155131" w:rsidRPr="00573EF1" w:rsidRDefault="00155131" w:rsidP="00155131">
            <w:pPr>
              <w:rPr>
                <w:sz w:val="24"/>
                <w:szCs w:val="24"/>
              </w:rPr>
            </w:pPr>
          </w:p>
        </w:tc>
        <w:tc>
          <w:tcPr>
            <w:tcW w:w="567" w:type="dxa"/>
            <w:vAlign w:val="center"/>
          </w:tcPr>
          <w:p w:rsidR="00155131" w:rsidRPr="00573EF1" w:rsidRDefault="00155131" w:rsidP="00155131">
            <w:pPr>
              <w:rPr>
                <w:sz w:val="24"/>
                <w:szCs w:val="24"/>
              </w:rPr>
            </w:pPr>
          </w:p>
        </w:tc>
        <w:tc>
          <w:tcPr>
            <w:tcW w:w="539" w:type="dxa"/>
            <w:vAlign w:val="center"/>
          </w:tcPr>
          <w:p w:rsidR="00155131" w:rsidRPr="00573EF1" w:rsidRDefault="00155131" w:rsidP="00155131">
            <w:pPr>
              <w:rPr>
                <w:sz w:val="24"/>
                <w:szCs w:val="24"/>
              </w:rPr>
            </w:pPr>
          </w:p>
        </w:tc>
        <w:tc>
          <w:tcPr>
            <w:tcW w:w="677" w:type="dxa"/>
            <w:vAlign w:val="center"/>
          </w:tcPr>
          <w:p w:rsidR="00155131" w:rsidRPr="00573EF1" w:rsidRDefault="00155131" w:rsidP="00155131">
            <w:pPr>
              <w:rPr>
                <w:sz w:val="24"/>
                <w:szCs w:val="24"/>
              </w:rPr>
            </w:pPr>
            <w:r w:rsidRPr="00573EF1">
              <w:rPr>
                <w:sz w:val="24"/>
                <w:szCs w:val="24"/>
              </w:rPr>
              <w:t>01</w:t>
            </w:r>
          </w:p>
        </w:tc>
        <w:tc>
          <w:tcPr>
            <w:tcW w:w="1134" w:type="dxa"/>
            <w:vAlign w:val="center"/>
          </w:tcPr>
          <w:p w:rsidR="00155131" w:rsidRPr="00573EF1" w:rsidRDefault="00155131" w:rsidP="00155131">
            <w:pPr>
              <w:rPr>
                <w:sz w:val="24"/>
                <w:szCs w:val="24"/>
              </w:rPr>
            </w:pPr>
            <w:r w:rsidRPr="00573EF1">
              <w:rPr>
                <w:sz w:val="24"/>
                <w:szCs w:val="24"/>
              </w:rPr>
              <w:t>X82</w:t>
            </w: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Bình cứu hỏa MZ8</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21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20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r w:rsidRPr="00573EF1">
              <w:rPr>
                <w:sz w:val="24"/>
                <w:szCs w:val="24"/>
              </w:rPr>
              <w:t>01</w:t>
            </w: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Bình cứu hỏa MZ4</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Xẻng</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23</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23</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phát điện</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phát điện Genie-4000 HS</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bơm điện</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bơm PCCC</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5</w:t>
            </w:r>
          </w:p>
        </w:tc>
        <w:tc>
          <w:tcPr>
            <w:tcW w:w="2582" w:type="dxa"/>
            <w:vAlign w:val="center"/>
          </w:tcPr>
          <w:p w:rsidR="00393275" w:rsidRPr="00573EF1" w:rsidRDefault="00393275" w:rsidP="00393275">
            <w:pPr>
              <w:jc w:val="left"/>
              <w:rPr>
                <w:b/>
                <w:sz w:val="24"/>
                <w:szCs w:val="24"/>
              </w:rPr>
            </w:pPr>
            <w:r w:rsidRPr="00573EF1">
              <w:rPr>
                <w:b/>
                <w:sz w:val="24"/>
                <w:szCs w:val="24"/>
              </w:rPr>
              <w:t>Kho PCLB tỉnh</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a</w:t>
            </w:r>
          </w:p>
        </w:tc>
        <w:tc>
          <w:tcPr>
            <w:tcW w:w="2582" w:type="dxa"/>
            <w:vAlign w:val="center"/>
          </w:tcPr>
          <w:p w:rsidR="00393275" w:rsidRPr="00573EF1" w:rsidRDefault="00393275" w:rsidP="00393275">
            <w:pPr>
              <w:jc w:val="left"/>
              <w:rPr>
                <w:b/>
                <w:sz w:val="24"/>
                <w:szCs w:val="24"/>
              </w:rPr>
            </w:pPr>
            <w:r w:rsidRPr="00573EF1">
              <w:rPr>
                <w:b/>
                <w:sz w:val="24"/>
                <w:szCs w:val="24"/>
              </w:rPr>
              <w:t>Xuồng, VSN</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Xuồng ST-750</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r w:rsidRPr="00573EF1">
              <w:rPr>
                <w:sz w:val="24"/>
                <w:szCs w:val="24"/>
              </w:rPr>
              <w:t>c32</w:t>
            </w: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VSN- 1500</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b</w:t>
            </w:r>
          </w:p>
        </w:tc>
        <w:tc>
          <w:tcPr>
            <w:tcW w:w="2582" w:type="dxa"/>
            <w:vAlign w:val="center"/>
          </w:tcPr>
          <w:p w:rsidR="00393275" w:rsidRPr="00573EF1" w:rsidRDefault="00393275" w:rsidP="00393275">
            <w:pPr>
              <w:jc w:val="left"/>
              <w:rPr>
                <w:b/>
                <w:sz w:val="24"/>
                <w:szCs w:val="24"/>
              </w:rPr>
            </w:pPr>
            <w:r w:rsidRPr="00573EF1">
              <w:rPr>
                <w:b/>
                <w:sz w:val="24"/>
                <w:szCs w:val="24"/>
              </w:rPr>
              <w:t>Nhà bạt các loại</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vertAlign w:val="superscript"/>
              </w:rPr>
            </w:pPr>
            <w:r w:rsidRPr="00573EF1">
              <w:rPr>
                <w:sz w:val="24"/>
                <w:szCs w:val="24"/>
              </w:rPr>
              <w:t>Nhà bạt 15m</w:t>
            </w:r>
            <w:r w:rsidRPr="00573EF1">
              <w:rPr>
                <w:sz w:val="24"/>
                <w:szCs w:val="24"/>
                <w:vertAlign w:val="superscript"/>
              </w:rPr>
              <w:t>2</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19</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restart"/>
            <w:vAlign w:val="center"/>
          </w:tcPr>
          <w:p w:rsidR="00393275" w:rsidRPr="00573EF1" w:rsidRDefault="00393275" w:rsidP="00393275">
            <w:pPr>
              <w:rPr>
                <w:sz w:val="24"/>
                <w:szCs w:val="24"/>
              </w:rPr>
            </w:pPr>
          </w:p>
        </w:tc>
        <w:tc>
          <w:tcPr>
            <w:tcW w:w="2582" w:type="dxa"/>
            <w:vMerge w:val="restart"/>
            <w:vAlign w:val="center"/>
          </w:tcPr>
          <w:p w:rsidR="00393275" w:rsidRPr="00573EF1" w:rsidRDefault="00393275" w:rsidP="00393275">
            <w:pPr>
              <w:jc w:val="left"/>
              <w:rPr>
                <w:sz w:val="24"/>
                <w:szCs w:val="24"/>
              </w:rPr>
            </w:pPr>
            <w:r w:rsidRPr="00573EF1">
              <w:rPr>
                <w:sz w:val="24"/>
                <w:szCs w:val="24"/>
              </w:rPr>
              <w:t>Nhà bạt 16,5m</w:t>
            </w:r>
            <w:r w:rsidRPr="00573EF1">
              <w:rPr>
                <w:sz w:val="24"/>
                <w:szCs w:val="24"/>
                <w:vertAlign w:val="superscript"/>
              </w:rPr>
              <w:t>2</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50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25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25</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ign w:val="center"/>
          </w:tcPr>
          <w:p w:rsidR="00393275" w:rsidRPr="00573EF1" w:rsidRDefault="00393275" w:rsidP="00393275">
            <w:pPr>
              <w:rPr>
                <w:sz w:val="24"/>
                <w:szCs w:val="24"/>
              </w:rPr>
            </w:pPr>
          </w:p>
        </w:tc>
        <w:tc>
          <w:tcPr>
            <w:tcW w:w="2582" w:type="dxa"/>
            <w:vMerge/>
            <w:vAlign w:val="center"/>
          </w:tcPr>
          <w:p w:rsidR="00393275" w:rsidRPr="00573EF1" w:rsidRDefault="00393275" w:rsidP="00393275">
            <w:pPr>
              <w:jc w:val="left"/>
              <w:rPr>
                <w:sz w:val="24"/>
                <w:szCs w:val="24"/>
              </w:rPr>
            </w:pP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Nhà bạt 24,75m</w:t>
            </w:r>
            <w:r w:rsidRPr="00573EF1">
              <w:rPr>
                <w:sz w:val="24"/>
                <w:szCs w:val="24"/>
                <w:vertAlign w:val="superscript"/>
              </w:rPr>
              <w:t>2</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20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20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Nhà bạt 60m</w:t>
            </w:r>
            <w:r w:rsidRPr="00573EF1">
              <w:rPr>
                <w:sz w:val="24"/>
                <w:szCs w:val="24"/>
                <w:vertAlign w:val="superscript"/>
              </w:rPr>
              <w:t>2</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41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20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r w:rsidRPr="00573EF1">
              <w:rPr>
                <w:sz w:val="24"/>
                <w:szCs w:val="24"/>
              </w:rPr>
              <w:t>21</w:t>
            </w: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Bạt rằn ri</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Dù đại</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03</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p>
        </w:tc>
        <w:tc>
          <w:tcPr>
            <w:tcW w:w="567" w:type="dxa"/>
            <w:vAlign w:val="center"/>
          </w:tcPr>
          <w:p w:rsidR="00393275" w:rsidRPr="00573EF1" w:rsidRDefault="00393275" w:rsidP="00393275">
            <w:pPr>
              <w:rPr>
                <w:sz w:val="24"/>
                <w:szCs w:val="24"/>
              </w:rPr>
            </w:pPr>
            <w:r w:rsidRPr="00573EF1">
              <w:rPr>
                <w:sz w:val="24"/>
                <w:szCs w:val="24"/>
              </w:rPr>
              <w:t>02</w:t>
            </w:r>
          </w:p>
        </w:tc>
        <w:tc>
          <w:tcPr>
            <w:tcW w:w="539" w:type="dxa"/>
            <w:vAlign w:val="center"/>
          </w:tcPr>
          <w:p w:rsidR="00393275" w:rsidRPr="00573EF1" w:rsidRDefault="00393275" w:rsidP="00393275">
            <w:pPr>
              <w:rPr>
                <w:sz w:val="24"/>
                <w:szCs w:val="24"/>
              </w:rPr>
            </w:pPr>
            <w:r w:rsidRPr="00573EF1">
              <w:rPr>
                <w:sz w:val="24"/>
                <w:szCs w:val="24"/>
              </w:rPr>
              <w:t>01</w:t>
            </w: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c</w:t>
            </w:r>
          </w:p>
        </w:tc>
        <w:tc>
          <w:tcPr>
            <w:tcW w:w="2582" w:type="dxa"/>
            <w:vAlign w:val="center"/>
          </w:tcPr>
          <w:p w:rsidR="00393275" w:rsidRPr="00573EF1" w:rsidRDefault="00393275" w:rsidP="00393275">
            <w:pPr>
              <w:jc w:val="left"/>
              <w:rPr>
                <w:b/>
                <w:sz w:val="24"/>
                <w:szCs w:val="24"/>
              </w:rPr>
            </w:pPr>
            <w:r w:rsidRPr="00573EF1">
              <w:rPr>
                <w:b/>
                <w:sz w:val="24"/>
                <w:szCs w:val="24"/>
              </w:rPr>
              <w:t>Phao các loại</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Áo phao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1.517</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1.000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r w:rsidRPr="00573EF1">
              <w:rPr>
                <w:sz w:val="24"/>
                <w:szCs w:val="24"/>
              </w:rPr>
              <w:t>517</w:t>
            </w: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Phao tròn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613</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613</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d</w:t>
            </w:r>
          </w:p>
        </w:tc>
        <w:tc>
          <w:tcPr>
            <w:tcW w:w="2582" w:type="dxa"/>
            <w:vAlign w:val="center"/>
          </w:tcPr>
          <w:p w:rsidR="00393275" w:rsidRPr="00573EF1" w:rsidRDefault="00393275" w:rsidP="00393275">
            <w:pPr>
              <w:jc w:val="left"/>
              <w:rPr>
                <w:b/>
                <w:sz w:val="24"/>
                <w:szCs w:val="24"/>
              </w:rPr>
            </w:pPr>
            <w:r w:rsidRPr="00573EF1">
              <w:rPr>
                <w:b/>
                <w:sz w:val="24"/>
                <w:szCs w:val="24"/>
              </w:rPr>
              <w:t>Trang bị khác</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PĐ 6KVA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PĐ 5KVA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PĐ 3KVA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PĐ 20KVA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Cửa tay</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Cuốc</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71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71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Xẻng</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44</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44</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tông</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70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70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Bao tải dứa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2000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1000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1000</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6</w:t>
            </w:r>
          </w:p>
        </w:tc>
        <w:tc>
          <w:tcPr>
            <w:tcW w:w="2582" w:type="dxa"/>
            <w:vAlign w:val="center"/>
          </w:tcPr>
          <w:p w:rsidR="00393275" w:rsidRPr="00573EF1" w:rsidRDefault="00393275" w:rsidP="00393275">
            <w:pPr>
              <w:jc w:val="left"/>
              <w:rPr>
                <w:b/>
                <w:sz w:val="24"/>
                <w:szCs w:val="24"/>
              </w:rPr>
            </w:pPr>
            <w:r w:rsidRPr="00573EF1">
              <w:rPr>
                <w:b/>
                <w:sz w:val="24"/>
                <w:szCs w:val="24"/>
              </w:rPr>
              <w:t>Trung đoàn 831</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Áo phao cứu sinh</w:t>
            </w:r>
          </w:p>
        </w:tc>
        <w:tc>
          <w:tcPr>
            <w:tcW w:w="848" w:type="dxa"/>
            <w:vAlign w:val="center"/>
          </w:tcPr>
          <w:p w:rsidR="00393275" w:rsidRPr="00573EF1" w:rsidRDefault="00393275" w:rsidP="00393275">
            <w:pPr>
              <w:rPr>
                <w:sz w:val="24"/>
                <w:szCs w:val="24"/>
              </w:rPr>
            </w:pPr>
            <w:r w:rsidRPr="00573EF1">
              <w:rPr>
                <w:sz w:val="24"/>
                <w:szCs w:val="24"/>
              </w:rPr>
              <w:t xml:space="preserve">Chiếc </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124</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124</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Phao tròn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200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190</w:t>
            </w:r>
          </w:p>
        </w:tc>
        <w:tc>
          <w:tcPr>
            <w:tcW w:w="567" w:type="dxa"/>
            <w:vAlign w:val="center"/>
          </w:tcPr>
          <w:p w:rsidR="00393275" w:rsidRPr="00573EF1" w:rsidRDefault="00393275" w:rsidP="00393275">
            <w:pPr>
              <w:rPr>
                <w:sz w:val="24"/>
                <w:szCs w:val="24"/>
              </w:rPr>
            </w:pPr>
            <w:r w:rsidRPr="00573EF1">
              <w:rPr>
                <w:sz w:val="24"/>
                <w:szCs w:val="24"/>
              </w:rPr>
              <w:t>10</w:t>
            </w: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Bình cứu hỏa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13</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13</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80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80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phát</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100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7</w:t>
            </w:r>
          </w:p>
        </w:tc>
        <w:tc>
          <w:tcPr>
            <w:tcW w:w="2582" w:type="dxa"/>
            <w:vAlign w:val="center"/>
          </w:tcPr>
          <w:p w:rsidR="00393275" w:rsidRPr="00573EF1" w:rsidRDefault="00393275" w:rsidP="00393275">
            <w:pPr>
              <w:jc w:val="left"/>
              <w:rPr>
                <w:b/>
                <w:sz w:val="24"/>
                <w:szCs w:val="24"/>
              </w:rPr>
            </w:pPr>
            <w:r w:rsidRPr="00573EF1">
              <w:rPr>
                <w:b/>
                <w:sz w:val="24"/>
                <w:szCs w:val="24"/>
              </w:rPr>
              <w:t>Ban CHQS huyện Sơn Động</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Xuồng ST-450</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vertAlign w:val="superscript"/>
              </w:rPr>
            </w:pPr>
            <w:r w:rsidRPr="00573EF1">
              <w:rPr>
                <w:sz w:val="24"/>
                <w:szCs w:val="24"/>
              </w:rPr>
              <w:t>Nhà bạt 16,5m</w:t>
            </w:r>
            <w:r w:rsidRPr="00573EF1">
              <w:rPr>
                <w:sz w:val="24"/>
                <w:szCs w:val="24"/>
                <w:vertAlign w:val="superscript"/>
              </w:rPr>
              <w:t>2</w:t>
            </w:r>
          </w:p>
        </w:tc>
        <w:tc>
          <w:tcPr>
            <w:tcW w:w="848" w:type="dxa"/>
            <w:vAlign w:val="center"/>
          </w:tcPr>
          <w:p w:rsidR="00393275" w:rsidRPr="00573EF1" w:rsidRDefault="00393275" w:rsidP="00393275">
            <w:pPr>
              <w:rPr>
                <w:sz w:val="24"/>
                <w:szCs w:val="24"/>
              </w:rPr>
            </w:pPr>
            <w:r w:rsidRPr="00573EF1">
              <w:rPr>
                <w:sz w:val="24"/>
                <w:szCs w:val="24"/>
              </w:rPr>
              <w:t xml:space="preserve">Bộ </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39</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39</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Áo phao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95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95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Phao tròn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135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35</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PĐ 4KV</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bơm nước</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 xml:space="preserve">Bình cứu hỏa </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08</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08</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20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20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phát</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Đèn pin</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8</w:t>
            </w:r>
          </w:p>
        </w:tc>
        <w:tc>
          <w:tcPr>
            <w:tcW w:w="2582" w:type="dxa"/>
            <w:vAlign w:val="center"/>
          </w:tcPr>
          <w:p w:rsidR="00393275" w:rsidRPr="00573EF1" w:rsidRDefault="00393275" w:rsidP="00393275">
            <w:pPr>
              <w:jc w:val="left"/>
              <w:rPr>
                <w:b/>
                <w:sz w:val="24"/>
                <w:szCs w:val="24"/>
              </w:rPr>
            </w:pPr>
            <w:r w:rsidRPr="00573EF1">
              <w:rPr>
                <w:b/>
                <w:sz w:val="24"/>
                <w:szCs w:val="24"/>
              </w:rPr>
              <w:t>Ban CHQS huyện Lục Ngạn</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Xuồng ST-660</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Áo phao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165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146</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19</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Phao tròn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100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 xml:space="preserve">Bình cứu hỏa </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phát</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Đèn pin</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9</w:t>
            </w:r>
          </w:p>
        </w:tc>
        <w:tc>
          <w:tcPr>
            <w:tcW w:w="2582" w:type="dxa"/>
            <w:vAlign w:val="center"/>
          </w:tcPr>
          <w:p w:rsidR="00393275" w:rsidRPr="00573EF1" w:rsidRDefault="00393275" w:rsidP="00393275">
            <w:pPr>
              <w:jc w:val="left"/>
              <w:rPr>
                <w:b/>
                <w:sz w:val="24"/>
                <w:szCs w:val="24"/>
              </w:rPr>
            </w:pPr>
            <w:r w:rsidRPr="00573EF1">
              <w:rPr>
                <w:b/>
                <w:sz w:val="24"/>
                <w:szCs w:val="24"/>
              </w:rPr>
              <w:t>Ban CHQS huyện Lục Nam</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Xuồng ST-660</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Xuồng ST-450</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BQP</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vertAlign w:val="superscript"/>
              </w:rPr>
            </w:pPr>
            <w:r w:rsidRPr="00573EF1">
              <w:rPr>
                <w:sz w:val="24"/>
                <w:szCs w:val="24"/>
              </w:rPr>
              <w:t>Nhà bạt 16,5m</w:t>
            </w:r>
            <w:r w:rsidRPr="00573EF1">
              <w:rPr>
                <w:sz w:val="24"/>
                <w:szCs w:val="24"/>
                <w:vertAlign w:val="superscript"/>
              </w:rPr>
              <w:t>2</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Áo phao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80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40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40</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Phao tròn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130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110</w:t>
            </w:r>
          </w:p>
        </w:tc>
        <w:tc>
          <w:tcPr>
            <w:tcW w:w="567" w:type="dxa"/>
            <w:vAlign w:val="center"/>
          </w:tcPr>
          <w:p w:rsidR="00393275" w:rsidRPr="00573EF1" w:rsidRDefault="00393275" w:rsidP="00393275">
            <w:pPr>
              <w:rPr>
                <w:sz w:val="24"/>
                <w:szCs w:val="24"/>
              </w:rPr>
            </w:pPr>
            <w:r w:rsidRPr="00573EF1">
              <w:rPr>
                <w:sz w:val="24"/>
                <w:szCs w:val="24"/>
              </w:rPr>
              <w:t>20</w:t>
            </w: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 xml:space="preserve">Bình cứu hỏa </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12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phát</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10</w:t>
            </w:r>
          </w:p>
        </w:tc>
        <w:tc>
          <w:tcPr>
            <w:tcW w:w="2582" w:type="dxa"/>
            <w:vAlign w:val="center"/>
          </w:tcPr>
          <w:p w:rsidR="00393275" w:rsidRPr="00573EF1" w:rsidRDefault="00393275" w:rsidP="00393275">
            <w:pPr>
              <w:jc w:val="left"/>
              <w:rPr>
                <w:b/>
                <w:sz w:val="24"/>
                <w:szCs w:val="24"/>
              </w:rPr>
            </w:pPr>
            <w:r w:rsidRPr="00573EF1">
              <w:rPr>
                <w:b/>
                <w:sz w:val="24"/>
                <w:szCs w:val="24"/>
              </w:rPr>
              <w:t>Ban CHQS huyện Lạng Giang</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Xuồng ST-660</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restart"/>
            <w:vAlign w:val="center"/>
          </w:tcPr>
          <w:p w:rsidR="00393275" w:rsidRPr="00573EF1" w:rsidRDefault="00393275" w:rsidP="00393275">
            <w:pPr>
              <w:rPr>
                <w:sz w:val="24"/>
                <w:szCs w:val="24"/>
              </w:rPr>
            </w:pPr>
          </w:p>
        </w:tc>
        <w:tc>
          <w:tcPr>
            <w:tcW w:w="2582" w:type="dxa"/>
            <w:vMerge w:val="restart"/>
            <w:vAlign w:val="center"/>
          </w:tcPr>
          <w:p w:rsidR="00393275" w:rsidRPr="00573EF1" w:rsidRDefault="00393275" w:rsidP="00393275">
            <w:pPr>
              <w:jc w:val="left"/>
              <w:rPr>
                <w:sz w:val="24"/>
                <w:szCs w:val="24"/>
              </w:rPr>
            </w:pPr>
            <w:r w:rsidRPr="00573EF1">
              <w:rPr>
                <w:sz w:val="24"/>
                <w:szCs w:val="24"/>
              </w:rPr>
              <w:t>Áo phao cứu sinh</w:t>
            </w:r>
          </w:p>
        </w:tc>
        <w:tc>
          <w:tcPr>
            <w:tcW w:w="848" w:type="dxa"/>
            <w:vMerge w:val="restart"/>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80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r w:rsidRPr="00573EF1">
              <w:rPr>
                <w:sz w:val="24"/>
                <w:szCs w:val="24"/>
              </w:rPr>
              <w:t>80</w:t>
            </w: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ign w:val="center"/>
          </w:tcPr>
          <w:p w:rsidR="00393275" w:rsidRPr="00573EF1" w:rsidRDefault="00393275" w:rsidP="00393275">
            <w:pPr>
              <w:rPr>
                <w:sz w:val="24"/>
                <w:szCs w:val="24"/>
              </w:rPr>
            </w:pPr>
          </w:p>
        </w:tc>
        <w:tc>
          <w:tcPr>
            <w:tcW w:w="2582" w:type="dxa"/>
            <w:vMerge/>
            <w:vAlign w:val="center"/>
          </w:tcPr>
          <w:p w:rsidR="00393275" w:rsidRPr="00573EF1" w:rsidRDefault="00393275" w:rsidP="00393275">
            <w:pPr>
              <w:jc w:val="left"/>
              <w:rPr>
                <w:sz w:val="24"/>
                <w:szCs w:val="24"/>
              </w:rPr>
            </w:pPr>
          </w:p>
        </w:tc>
        <w:tc>
          <w:tcPr>
            <w:tcW w:w="848" w:type="dxa"/>
            <w:vMerge/>
            <w:vAlign w:val="center"/>
          </w:tcPr>
          <w:p w:rsidR="00393275" w:rsidRPr="00573EF1" w:rsidRDefault="00393275" w:rsidP="00393275">
            <w:pPr>
              <w:rPr>
                <w:sz w:val="24"/>
                <w:szCs w:val="24"/>
              </w:rPr>
            </w:pP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41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41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Phao tròn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130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80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r w:rsidRPr="00573EF1">
              <w:rPr>
                <w:sz w:val="24"/>
                <w:szCs w:val="24"/>
              </w:rPr>
              <w:t>50</w:t>
            </w: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phát điện</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bơm nước</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 xml:space="preserve">Bình cứu hỏa </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04</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04</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phát</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11</w:t>
            </w:r>
          </w:p>
        </w:tc>
        <w:tc>
          <w:tcPr>
            <w:tcW w:w="2582" w:type="dxa"/>
            <w:vAlign w:val="center"/>
          </w:tcPr>
          <w:p w:rsidR="00393275" w:rsidRPr="00573EF1" w:rsidRDefault="00393275" w:rsidP="00393275">
            <w:pPr>
              <w:jc w:val="left"/>
              <w:rPr>
                <w:b/>
                <w:sz w:val="24"/>
                <w:szCs w:val="24"/>
              </w:rPr>
            </w:pPr>
            <w:r w:rsidRPr="00573EF1">
              <w:rPr>
                <w:b/>
                <w:sz w:val="24"/>
                <w:szCs w:val="24"/>
              </w:rPr>
              <w:t>Ban CHQS huyện Yên Dũng</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Xuồng ST-660</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UBQG</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vertAlign w:val="superscript"/>
              </w:rPr>
            </w:pPr>
            <w:r w:rsidRPr="00573EF1">
              <w:rPr>
                <w:sz w:val="24"/>
                <w:szCs w:val="24"/>
              </w:rPr>
              <w:t>Nhà bạt 16,5m</w:t>
            </w:r>
            <w:r w:rsidRPr="00573EF1">
              <w:rPr>
                <w:sz w:val="24"/>
                <w:szCs w:val="24"/>
                <w:vertAlign w:val="superscript"/>
              </w:rPr>
              <w:t>2</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Áo phao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105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60</w:t>
            </w:r>
          </w:p>
        </w:tc>
        <w:tc>
          <w:tcPr>
            <w:tcW w:w="567" w:type="dxa"/>
            <w:vAlign w:val="center"/>
          </w:tcPr>
          <w:p w:rsidR="00393275" w:rsidRPr="00573EF1" w:rsidRDefault="00393275" w:rsidP="00393275">
            <w:pPr>
              <w:rPr>
                <w:sz w:val="24"/>
                <w:szCs w:val="24"/>
              </w:rPr>
            </w:pPr>
            <w:r w:rsidRPr="00573EF1">
              <w:rPr>
                <w:sz w:val="24"/>
                <w:szCs w:val="24"/>
              </w:rPr>
              <w:t>45</w:t>
            </w: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Phao tròn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128</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103</w:t>
            </w:r>
          </w:p>
        </w:tc>
        <w:tc>
          <w:tcPr>
            <w:tcW w:w="567" w:type="dxa"/>
            <w:vAlign w:val="center"/>
          </w:tcPr>
          <w:p w:rsidR="00393275" w:rsidRPr="00573EF1" w:rsidRDefault="00393275" w:rsidP="00393275">
            <w:pPr>
              <w:rPr>
                <w:sz w:val="24"/>
                <w:szCs w:val="24"/>
              </w:rPr>
            </w:pPr>
            <w:r w:rsidRPr="00573EF1">
              <w:rPr>
                <w:sz w:val="24"/>
                <w:szCs w:val="24"/>
              </w:rPr>
              <w:t>25</w:t>
            </w: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phát điện</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QK</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bơm nước</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Bình cứu hỏa MZ8</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restart"/>
            <w:vAlign w:val="center"/>
          </w:tcPr>
          <w:p w:rsidR="00393275" w:rsidRPr="00573EF1" w:rsidRDefault="00393275" w:rsidP="00393275">
            <w:pPr>
              <w:rPr>
                <w:sz w:val="24"/>
                <w:szCs w:val="24"/>
              </w:rPr>
            </w:pPr>
          </w:p>
        </w:tc>
        <w:tc>
          <w:tcPr>
            <w:tcW w:w="2582" w:type="dxa"/>
            <w:vMerge w:val="restart"/>
            <w:vAlign w:val="center"/>
          </w:tcPr>
          <w:p w:rsidR="00393275" w:rsidRPr="00573EF1" w:rsidRDefault="00393275" w:rsidP="00393275">
            <w:pPr>
              <w:jc w:val="left"/>
              <w:rPr>
                <w:sz w:val="24"/>
                <w:szCs w:val="24"/>
              </w:rPr>
            </w:pPr>
            <w:r w:rsidRPr="00573EF1">
              <w:rPr>
                <w:sz w:val="24"/>
                <w:szCs w:val="24"/>
              </w:rPr>
              <w:t>Bình cứu hỏa MZ4</w:t>
            </w:r>
          </w:p>
        </w:tc>
        <w:tc>
          <w:tcPr>
            <w:tcW w:w="848" w:type="dxa"/>
            <w:vMerge w:val="restart"/>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ign w:val="center"/>
          </w:tcPr>
          <w:p w:rsidR="00393275" w:rsidRPr="00573EF1" w:rsidRDefault="00393275" w:rsidP="00393275">
            <w:pPr>
              <w:rPr>
                <w:sz w:val="24"/>
                <w:szCs w:val="24"/>
              </w:rPr>
            </w:pPr>
          </w:p>
        </w:tc>
        <w:tc>
          <w:tcPr>
            <w:tcW w:w="2582" w:type="dxa"/>
            <w:vMerge/>
            <w:vAlign w:val="center"/>
          </w:tcPr>
          <w:p w:rsidR="00393275" w:rsidRPr="00573EF1" w:rsidRDefault="00393275" w:rsidP="00393275">
            <w:pPr>
              <w:jc w:val="left"/>
              <w:rPr>
                <w:sz w:val="24"/>
                <w:szCs w:val="24"/>
              </w:rPr>
            </w:pPr>
          </w:p>
        </w:tc>
        <w:tc>
          <w:tcPr>
            <w:tcW w:w="848" w:type="dxa"/>
            <w:vMerge/>
            <w:vAlign w:val="center"/>
          </w:tcPr>
          <w:p w:rsidR="00393275" w:rsidRPr="00573EF1" w:rsidRDefault="00393275" w:rsidP="00393275">
            <w:pPr>
              <w:rPr>
                <w:sz w:val="24"/>
                <w:szCs w:val="24"/>
              </w:rPr>
            </w:pP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phát</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Đèn pin</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12</w:t>
            </w:r>
          </w:p>
        </w:tc>
        <w:tc>
          <w:tcPr>
            <w:tcW w:w="2582" w:type="dxa"/>
            <w:vAlign w:val="center"/>
          </w:tcPr>
          <w:p w:rsidR="00393275" w:rsidRPr="00573EF1" w:rsidRDefault="00393275" w:rsidP="00393275">
            <w:pPr>
              <w:jc w:val="left"/>
              <w:rPr>
                <w:b/>
                <w:sz w:val="24"/>
                <w:szCs w:val="24"/>
              </w:rPr>
            </w:pPr>
            <w:r w:rsidRPr="00573EF1">
              <w:rPr>
                <w:b/>
                <w:sz w:val="24"/>
                <w:szCs w:val="24"/>
              </w:rPr>
              <w:t>Ban CHQS huyện Việt Yên</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Xuồng ST-660</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vertAlign w:val="superscript"/>
              </w:rPr>
            </w:pPr>
            <w:r w:rsidRPr="00573EF1">
              <w:rPr>
                <w:sz w:val="24"/>
                <w:szCs w:val="24"/>
              </w:rPr>
              <w:t>Nhà bạt 16,5m</w:t>
            </w:r>
            <w:r w:rsidRPr="00573EF1">
              <w:rPr>
                <w:sz w:val="24"/>
                <w:szCs w:val="24"/>
                <w:vertAlign w:val="superscript"/>
              </w:rPr>
              <w:t>2</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Áo phao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60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30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30</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Phao tròn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155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130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25</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 xml:space="preserve">Bình cứu hỏa </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08</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08</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phát</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20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20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13</w:t>
            </w:r>
          </w:p>
        </w:tc>
        <w:tc>
          <w:tcPr>
            <w:tcW w:w="2582" w:type="dxa"/>
            <w:vAlign w:val="center"/>
          </w:tcPr>
          <w:p w:rsidR="00393275" w:rsidRPr="00573EF1" w:rsidRDefault="00393275" w:rsidP="00393275">
            <w:pPr>
              <w:jc w:val="left"/>
              <w:rPr>
                <w:b/>
                <w:sz w:val="24"/>
                <w:szCs w:val="24"/>
              </w:rPr>
            </w:pPr>
            <w:r w:rsidRPr="00573EF1">
              <w:rPr>
                <w:b/>
                <w:sz w:val="24"/>
                <w:szCs w:val="24"/>
              </w:rPr>
              <w:t>Ban CHQS huyện Hiệp Hòa</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Xuồng ST-450</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vertAlign w:val="superscript"/>
              </w:rPr>
            </w:pPr>
            <w:r w:rsidRPr="00573EF1">
              <w:rPr>
                <w:sz w:val="24"/>
                <w:szCs w:val="24"/>
              </w:rPr>
              <w:t>Nhà bạt 16,5m</w:t>
            </w:r>
            <w:r w:rsidRPr="00573EF1">
              <w:rPr>
                <w:sz w:val="24"/>
                <w:szCs w:val="24"/>
                <w:vertAlign w:val="superscript"/>
              </w:rPr>
              <w:t>2</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vertAlign w:val="superscript"/>
              </w:rPr>
            </w:pPr>
            <w:r w:rsidRPr="00573EF1">
              <w:rPr>
                <w:sz w:val="24"/>
                <w:szCs w:val="24"/>
              </w:rPr>
              <w:t>Nhà bạt 24,75m</w:t>
            </w:r>
            <w:r w:rsidRPr="00573EF1">
              <w:rPr>
                <w:sz w:val="24"/>
                <w:szCs w:val="24"/>
                <w:vertAlign w:val="superscript"/>
              </w:rPr>
              <w:t>2</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Máy phát điện Honda CX60</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Áo phao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120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30</w:t>
            </w:r>
          </w:p>
        </w:tc>
        <w:tc>
          <w:tcPr>
            <w:tcW w:w="567" w:type="dxa"/>
            <w:vAlign w:val="center"/>
          </w:tcPr>
          <w:p w:rsidR="00393275" w:rsidRPr="00573EF1" w:rsidRDefault="00393275" w:rsidP="00393275">
            <w:pPr>
              <w:rPr>
                <w:sz w:val="24"/>
                <w:szCs w:val="24"/>
              </w:rPr>
            </w:pPr>
            <w:r w:rsidRPr="00573EF1">
              <w:rPr>
                <w:sz w:val="24"/>
                <w:szCs w:val="24"/>
              </w:rPr>
              <w:t>50</w:t>
            </w:r>
          </w:p>
        </w:tc>
        <w:tc>
          <w:tcPr>
            <w:tcW w:w="539" w:type="dxa"/>
            <w:vAlign w:val="center"/>
          </w:tcPr>
          <w:p w:rsidR="00393275" w:rsidRPr="00573EF1" w:rsidRDefault="00393275" w:rsidP="00393275">
            <w:pPr>
              <w:rPr>
                <w:sz w:val="24"/>
                <w:szCs w:val="24"/>
              </w:rPr>
            </w:pPr>
            <w:r w:rsidRPr="00573EF1">
              <w:rPr>
                <w:sz w:val="24"/>
                <w:szCs w:val="24"/>
              </w:rPr>
              <w:t>30</w:t>
            </w:r>
          </w:p>
        </w:tc>
        <w:tc>
          <w:tcPr>
            <w:tcW w:w="677" w:type="dxa"/>
            <w:vAlign w:val="center"/>
          </w:tcPr>
          <w:p w:rsidR="00393275" w:rsidRPr="00573EF1" w:rsidRDefault="00393275" w:rsidP="00393275">
            <w:pPr>
              <w:rPr>
                <w:sz w:val="24"/>
                <w:szCs w:val="24"/>
              </w:rPr>
            </w:pPr>
            <w:r w:rsidRPr="00573EF1">
              <w:rPr>
                <w:sz w:val="24"/>
                <w:szCs w:val="24"/>
              </w:rPr>
              <w:t>10</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restart"/>
            <w:vAlign w:val="center"/>
          </w:tcPr>
          <w:p w:rsidR="00393275" w:rsidRPr="00573EF1" w:rsidRDefault="00393275" w:rsidP="00393275">
            <w:pPr>
              <w:rPr>
                <w:sz w:val="24"/>
                <w:szCs w:val="24"/>
              </w:rPr>
            </w:pPr>
          </w:p>
        </w:tc>
        <w:tc>
          <w:tcPr>
            <w:tcW w:w="2582" w:type="dxa"/>
            <w:vMerge w:val="restart"/>
            <w:vAlign w:val="center"/>
          </w:tcPr>
          <w:p w:rsidR="00393275" w:rsidRPr="00573EF1" w:rsidRDefault="00393275" w:rsidP="00393275">
            <w:pPr>
              <w:jc w:val="left"/>
              <w:rPr>
                <w:sz w:val="24"/>
                <w:szCs w:val="24"/>
              </w:rPr>
            </w:pPr>
            <w:r w:rsidRPr="00573EF1">
              <w:rPr>
                <w:sz w:val="24"/>
                <w:szCs w:val="24"/>
              </w:rPr>
              <w:t>Phao tròn cứu sinh</w:t>
            </w:r>
          </w:p>
        </w:tc>
        <w:tc>
          <w:tcPr>
            <w:tcW w:w="848" w:type="dxa"/>
            <w:vMerge w:val="restart"/>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120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120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10</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Merge/>
            <w:vAlign w:val="center"/>
          </w:tcPr>
          <w:p w:rsidR="00393275" w:rsidRPr="00573EF1" w:rsidRDefault="00393275" w:rsidP="00393275">
            <w:pPr>
              <w:rPr>
                <w:sz w:val="24"/>
                <w:szCs w:val="24"/>
              </w:rPr>
            </w:pPr>
          </w:p>
        </w:tc>
        <w:tc>
          <w:tcPr>
            <w:tcW w:w="2582" w:type="dxa"/>
            <w:vMerge/>
            <w:vAlign w:val="center"/>
          </w:tcPr>
          <w:p w:rsidR="00393275" w:rsidRPr="00573EF1" w:rsidRDefault="00393275" w:rsidP="00393275">
            <w:pPr>
              <w:jc w:val="left"/>
              <w:rPr>
                <w:sz w:val="24"/>
                <w:szCs w:val="24"/>
              </w:rPr>
            </w:pPr>
          </w:p>
        </w:tc>
        <w:tc>
          <w:tcPr>
            <w:tcW w:w="848" w:type="dxa"/>
            <w:vMerge/>
            <w:vAlign w:val="center"/>
          </w:tcPr>
          <w:p w:rsidR="00393275" w:rsidRPr="00573EF1" w:rsidRDefault="00393275" w:rsidP="00393275">
            <w:pPr>
              <w:rPr>
                <w:sz w:val="24"/>
                <w:szCs w:val="24"/>
              </w:rPr>
            </w:pP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 xml:space="preserve">Bình cứu hỏa </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04</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04</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12</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12</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phát</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14</w:t>
            </w:r>
          </w:p>
        </w:tc>
        <w:tc>
          <w:tcPr>
            <w:tcW w:w="2582" w:type="dxa"/>
            <w:vAlign w:val="center"/>
          </w:tcPr>
          <w:p w:rsidR="00393275" w:rsidRPr="00573EF1" w:rsidRDefault="00393275" w:rsidP="00393275">
            <w:pPr>
              <w:jc w:val="left"/>
              <w:rPr>
                <w:b/>
                <w:sz w:val="24"/>
                <w:szCs w:val="24"/>
              </w:rPr>
            </w:pPr>
            <w:r w:rsidRPr="00573EF1">
              <w:rPr>
                <w:b/>
                <w:sz w:val="24"/>
                <w:szCs w:val="24"/>
              </w:rPr>
              <w:t>Ban CHQS huyện Yên Thế</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Xuồng ST-660</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BQP</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 xml:space="preserve">Máy phát điện </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Áo phao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190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150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40</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Phao tròn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380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310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70</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 xml:space="preserve">Bình cứu hỏa </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28</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28</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phát</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Đèn pin</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15</w:t>
            </w:r>
          </w:p>
        </w:tc>
        <w:tc>
          <w:tcPr>
            <w:tcW w:w="2582" w:type="dxa"/>
            <w:vAlign w:val="center"/>
          </w:tcPr>
          <w:p w:rsidR="00393275" w:rsidRPr="00573EF1" w:rsidRDefault="00393275" w:rsidP="00393275">
            <w:pPr>
              <w:jc w:val="left"/>
              <w:rPr>
                <w:b/>
                <w:sz w:val="24"/>
                <w:szCs w:val="24"/>
              </w:rPr>
            </w:pPr>
            <w:r w:rsidRPr="00573EF1">
              <w:rPr>
                <w:b/>
                <w:sz w:val="24"/>
                <w:szCs w:val="24"/>
              </w:rPr>
              <w:t>Ban CHQS huyện Tân Yên</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Xuồng ST-450</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 xml:space="preserve">Máy phát điện </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Áo phao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220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200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20</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Phao tròn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100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80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20</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 xml:space="preserve">Bình cứu hỏa </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phát</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16</w:t>
            </w:r>
          </w:p>
        </w:tc>
        <w:tc>
          <w:tcPr>
            <w:tcW w:w="2582" w:type="dxa"/>
            <w:vAlign w:val="center"/>
          </w:tcPr>
          <w:p w:rsidR="00393275" w:rsidRPr="00573EF1" w:rsidRDefault="00393275" w:rsidP="00393275">
            <w:pPr>
              <w:jc w:val="left"/>
              <w:rPr>
                <w:b/>
                <w:sz w:val="24"/>
                <w:szCs w:val="24"/>
              </w:rPr>
            </w:pPr>
            <w:r w:rsidRPr="00573EF1">
              <w:rPr>
                <w:b/>
                <w:sz w:val="24"/>
                <w:szCs w:val="24"/>
              </w:rPr>
              <w:t>Ban CHQS TP Bắc Giang</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Xuồng ST-660</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01</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01</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vertAlign w:val="superscript"/>
              </w:rPr>
            </w:pPr>
            <w:r w:rsidRPr="00573EF1">
              <w:rPr>
                <w:sz w:val="24"/>
                <w:szCs w:val="24"/>
              </w:rPr>
              <w:t>Nhà bạt 16,5m</w:t>
            </w:r>
            <w:r w:rsidRPr="00573EF1">
              <w:rPr>
                <w:sz w:val="24"/>
                <w:szCs w:val="24"/>
                <w:vertAlign w:val="superscript"/>
              </w:rPr>
              <w:t>2</w:t>
            </w:r>
          </w:p>
        </w:tc>
        <w:tc>
          <w:tcPr>
            <w:tcW w:w="848" w:type="dxa"/>
            <w:vAlign w:val="center"/>
          </w:tcPr>
          <w:p w:rsidR="00393275" w:rsidRPr="00573EF1" w:rsidRDefault="00393275" w:rsidP="00393275">
            <w:pPr>
              <w:rPr>
                <w:sz w:val="24"/>
                <w:szCs w:val="24"/>
              </w:rPr>
            </w:pPr>
            <w:r w:rsidRPr="00573EF1">
              <w:rPr>
                <w:sz w:val="24"/>
                <w:szCs w:val="24"/>
              </w:rPr>
              <w:t>Bộ</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06</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06</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 xml:space="preserve">Dù </w:t>
            </w:r>
          </w:p>
        </w:tc>
        <w:tc>
          <w:tcPr>
            <w:tcW w:w="848" w:type="dxa"/>
            <w:vAlign w:val="center"/>
          </w:tcPr>
          <w:p w:rsidR="00393275" w:rsidRPr="00573EF1" w:rsidRDefault="00393275" w:rsidP="00393275">
            <w:pPr>
              <w:rPr>
                <w:sz w:val="24"/>
                <w:szCs w:val="24"/>
              </w:rPr>
            </w:pPr>
            <w:r w:rsidRPr="00573EF1">
              <w:rPr>
                <w:sz w:val="24"/>
                <w:szCs w:val="24"/>
              </w:rPr>
              <w:t xml:space="preserve">Bộ </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03</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03</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Áo phao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69</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30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39</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Phao tròn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140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120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20</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Bình cứu hỏa MZ4</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07</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07</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phát</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17</w:t>
            </w:r>
          </w:p>
        </w:tc>
        <w:tc>
          <w:tcPr>
            <w:tcW w:w="2582" w:type="dxa"/>
            <w:vAlign w:val="center"/>
          </w:tcPr>
          <w:p w:rsidR="00393275" w:rsidRPr="00573EF1" w:rsidRDefault="00393275" w:rsidP="00393275">
            <w:pPr>
              <w:jc w:val="left"/>
              <w:rPr>
                <w:b/>
                <w:sz w:val="24"/>
                <w:szCs w:val="24"/>
              </w:rPr>
            </w:pPr>
            <w:r w:rsidRPr="00573EF1">
              <w:rPr>
                <w:b/>
                <w:sz w:val="24"/>
                <w:szCs w:val="24"/>
              </w:rPr>
              <w:t>Đại đội Trinh sát</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Áo phao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90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30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60</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Phao tròn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70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35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35</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Bình cứu hỏa MZ8</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03</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03</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38</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28</w:t>
            </w:r>
          </w:p>
        </w:tc>
        <w:tc>
          <w:tcPr>
            <w:tcW w:w="567" w:type="dxa"/>
            <w:vAlign w:val="center"/>
          </w:tcPr>
          <w:p w:rsidR="00393275" w:rsidRPr="00573EF1" w:rsidRDefault="00393275" w:rsidP="00393275">
            <w:pPr>
              <w:rPr>
                <w:sz w:val="24"/>
                <w:szCs w:val="24"/>
              </w:rPr>
            </w:pPr>
            <w:r w:rsidRPr="00573EF1">
              <w:rPr>
                <w:sz w:val="24"/>
                <w:szCs w:val="24"/>
              </w:rPr>
              <w:t>10</w:t>
            </w: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phát</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55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20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35</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Đèn pin</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06</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04</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18</w:t>
            </w:r>
          </w:p>
        </w:tc>
        <w:tc>
          <w:tcPr>
            <w:tcW w:w="2582" w:type="dxa"/>
            <w:vAlign w:val="center"/>
          </w:tcPr>
          <w:p w:rsidR="00393275" w:rsidRPr="00573EF1" w:rsidRDefault="00393275" w:rsidP="00393275">
            <w:pPr>
              <w:jc w:val="left"/>
              <w:rPr>
                <w:b/>
                <w:sz w:val="24"/>
                <w:szCs w:val="24"/>
              </w:rPr>
            </w:pPr>
            <w:r w:rsidRPr="00573EF1">
              <w:rPr>
                <w:b/>
                <w:sz w:val="24"/>
                <w:szCs w:val="24"/>
              </w:rPr>
              <w:t>Đại đội Thiết giáp</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Áo phao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30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30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Phao tròn cứu sinh</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DTQG</w:t>
            </w:r>
          </w:p>
        </w:tc>
        <w:tc>
          <w:tcPr>
            <w:tcW w:w="851" w:type="dxa"/>
            <w:vAlign w:val="center"/>
          </w:tcPr>
          <w:p w:rsidR="00393275" w:rsidRPr="00573EF1" w:rsidRDefault="00393275" w:rsidP="00393275">
            <w:pPr>
              <w:rPr>
                <w:sz w:val="24"/>
                <w:szCs w:val="24"/>
              </w:rPr>
            </w:pPr>
            <w:r w:rsidRPr="00573EF1">
              <w:rPr>
                <w:sz w:val="24"/>
                <w:szCs w:val="24"/>
              </w:rPr>
              <w:t>30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30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Bình cứu hỏa MZ8</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MS</w:t>
            </w:r>
          </w:p>
        </w:tc>
        <w:tc>
          <w:tcPr>
            <w:tcW w:w="851" w:type="dxa"/>
            <w:vAlign w:val="center"/>
          </w:tcPr>
          <w:p w:rsidR="00393275" w:rsidRPr="00573EF1" w:rsidRDefault="00393275" w:rsidP="00393275">
            <w:pPr>
              <w:rPr>
                <w:sz w:val="24"/>
                <w:szCs w:val="24"/>
              </w:rPr>
            </w:pPr>
            <w:r w:rsidRPr="00573EF1">
              <w:rPr>
                <w:sz w:val="24"/>
                <w:szCs w:val="24"/>
              </w:rPr>
              <w:t>05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18</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08</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phát</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40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30</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10</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Đèn pin</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r w:rsidRPr="00573EF1">
              <w:rPr>
                <w:sz w:val="24"/>
                <w:szCs w:val="24"/>
              </w:rPr>
              <w:t>05</w:t>
            </w: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b/>
                <w:sz w:val="24"/>
                <w:szCs w:val="24"/>
              </w:rPr>
            </w:pPr>
            <w:r w:rsidRPr="00573EF1">
              <w:rPr>
                <w:b/>
                <w:sz w:val="24"/>
                <w:szCs w:val="24"/>
              </w:rPr>
              <w:t>19</w:t>
            </w:r>
          </w:p>
        </w:tc>
        <w:tc>
          <w:tcPr>
            <w:tcW w:w="2582" w:type="dxa"/>
            <w:vAlign w:val="center"/>
          </w:tcPr>
          <w:p w:rsidR="00393275" w:rsidRPr="00573EF1" w:rsidRDefault="00393275" w:rsidP="00393275">
            <w:pPr>
              <w:jc w:val="left"/>
              <w:rPr>
                <w:b/>
                <w:sz w:val="24"/>
                <w:szCs w:val="24"/>
              </w:rPr>
            </w:pPr>
            <w:r w:rsidRPr="00573EF1">
              <w:rPr>
                <w:b/>
                <w:sz w:val="24"/>
                <w:szCs w:val="24"/>
              </w:rPr>
              <w:t>Trung đội Công binh</w:t>
            </w:r>
          </w:p>
        </w:tc>
        <w:tc>
          <w:tcPr>
            <w:tcW w:w="848" w:type="dxa"/>
            <w:vAlign w:val="center"/>
          </w:tcPr>
          <w:p w:rsidR="00393275" w:rsidRPr="00573EF1" w:rsidRDefault="00393275" w:rsidP="00393275">
            <w:pPr>
              <w:rPr>
                <w:b/>
                <w:sz w:val="24"/>
                <w:szCs w:val="24"/>
              </w:rPr>
            </w:pPr>
          </w:p>
        </w:tc>
        <w:tc>
          <w:tcPr>
            <w:tcW w:w="995" w:type="dxa"/>
            <w:vAlign w:val="center"/>
          </w:tcPr>
          <w:p w:rsidR="00393275" w:rsidRPr="00573EF1" w:rsidRDefault="00393275" w:rsidP="00393275">
            <w:pPr>
              <w:rPr>
                <w:b/>
                <w:sz w:val="24"/>
                <w:szCs w:val="24"/>
              </w:rPr>
            </w:pPr>
          </w:p>
        </w:tc>
        <w:tc>
          <w:tcPr>
            <w:tcW w:w="851" w:type="dxa"/>
            <w:vAlign w:val="center"/>
          </w:tcPr>
          <w:p w:rsidR="00393275" w:rsidRPr="00573EF1" w:rsidRDefault="00393275" w:rsidP="00393275">
            <w:pPr>
              <w:rPr>
                <w:b/>
                <w:sz w:val="24"/>
                <w:szCs w:val="24"/>
              </w:rPr>
            </w:pPr>
          </w:p>
        </w:tc>
        <w:tc>
          <w:tcPr>
            <w:tcW w:w="602" w:type="dxa"/>
            <w:vAlign w:val="center"/>
          </w:tcPr>
          <w:p w:rsidR="00393275" w:rsidRPr="00573EF1" w:rsidRDefault="00393275" w:rsidP="00393275">
            <w:pPr>
              <w:rPr>
                <w:b/>
                <w:sz w:val="24"/>
                <w:szCs w:val="24"/>
              </w:rPr>
            </w:pPr>
          </w:p>
        </w:tc>
        <w:tc>
          <w:tcPr>
            <w:tcW w:w="595" w:type="dxa"/>
            <w:vAlign w:val="center"/>
          </w:tcPr>
          <w:p w:rsidR="00393275" w:rsidRPr="00573EF1" w:rsidRDefault="00393275" w:rsidP="00393275">
            <w:pPr>
              <w:rPr>
                <w:b/>
                <w:sz w:val="24"/>
                <w:szCs w:val="24"/>
              </w:rPr>
            </w:pPr>
          </w:p>
        </w:tc>
        <w:tc>
          <w:tcPr>
            <w:tcW w:w="567" w:type="dxa"/>
            <w:vAlign w:val="center"/>
          </w:tcPr>
          <w:p w:rsidR="00393275" w:rsidRPr="00573EF1" w:rsidRDefault="00393275" w:rsidP="00393275">
            <w:pPr>
              <w:rPr>
                <w:b/>
                <w:sz w:val="24"/>
                <w:szCs w:val="24"/>
              </w:rPr>
            </w:pPr>
          </w:p>
        </w:tc>
        <w:tc>
          <w:tcPr>
            <w:tcW w:w="539" w:type="dxa"/>
            <w:vAlign w:val="center"/>
          </w:tcPr>
          <w:p w:rsidR="00393275" w:rsidRPr="00573EF1" w:rsidRDefault="00393275" w:rsidP="00393275">
            <w:pPr>
              <w:rPr>
                <w:b/>
                <w:sz w:val="24"/>
                <w:szCs w:val="24"/>
              </w:rPr>
            </w:pPr>
          </w:p>
        </w:tc>
        <w:tc>
          <w:tcPr>
            <w:tcW w:w="677" w:type="dxa"/>
            <w:vAlign w:val="center"/>
          </w:tcPr>
          <w:p w:rsidR="00393275" w:rsidRPr="00573EF1" w:rsidRDefault="00393275" w:rsidP="00393275">
            <w:pPr>
              <w:rPr>
                <w:b/>
                <w:sz w:val="24"/>
                <w:szCs w:val="24"/>
              </w:rPr>
            </w:pPr>
          </w:p>
        </w:tc>
        <w:tc>
          <w:tcPr>
            <w:tcW w:w="1134" w:type="dxa"/>
            <w:vAlign w:val="center"/>
          </w:tcPr>
          <w:p w:rsidR="00393275" w:rsidRPr="00573EF1" w:rsidRDefault="00393275" w:rsidP="00393275">
            <w:pPr>
              <w:rPr>
                <w:b/>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Vỉ dập lửa</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13</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08</w:t>
            </w:r>
          </w:p>
        </w:tc>
        <w:tc>
          <w:tcPr>
            <w:tcW w:w="567" w:type="dxa"/>
            <w:vAlign w:val="center"/>
          </w:tcPr>
          <w:p w:rsidR="00393275" w:rsidRPr="00573EF1" w:rsidRDefault="00393275" w:rsidP="00393275">
            <w:pPr>
              <w:rPr>
                <w:sz w:val="24"/>
                <w:szCs w:val="24"/>
              </w:rPr>
            </w:pPr>
            <w:r w:rsidRPr="00573EF1">
              <w:rPr>
                <w:sz w:val="24"/>
                <w:szCs w:val="24"/>
              </w:rPr>
              <w:t>05</w:t>
            </w: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Dao phát</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20</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15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r w:rsidRPr="00573EF1">
              <w:rPr>
                <w:sz w:val="24"/>
                <w:szCs w:val="24"/>
              </w:rPr>
              <w:t>05</w:t>
            </w: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r w:rsidR="00573EF1" w:rsidRPr="00573EF1" w:rsidTr="00155131">
        <w:trPr>
          <w:trHeight w:val="340"/>
        </w:trPr>
        <w:tc>
          <w:tcPr>
            <w:tcW w:w="566" w:type="dxa"/>
            <w:vAlign w:val="center"/>
          </w:tcPr>
          <w:p w:rsidR="00393275" w:rsidRPr="00573EF1" w:rsidRDefault="00393275" w:rsidP="00393275">
            <w:pPr>
              <w:rPr>
                <w:sz w:val="24"/>
                <w:szCs w:val="24"/>
              </w:rPr>
            </w:pPr>
          </w:p>
        </w:tc>
        <w:tc>
          <w:tcPr>
            <w:tcW w:w="2582" w:type="dxa"/>
            <w:vAlign w:val="center"/>
          </w:tcPr>
          <w:p w:rsidR="00393275" w:rsidRPr="00573EF1" w:rsidRDefault="00393275" w:rsidP="00393275">
            <w:pPr>
              <w:jc w:val="left"/>
              <w:rPr>
                <w:sz w:val="24"/>
                <w:szCs w:val="24"/>
              </w:rPr>
            </w:pPr>
            <w:r w:rsidRPr="00573EF1">
              <w:rPr>
                <w:sz w:val="24"/>
                <w:szCs w:val="24"/>
              </w:rPr>
              <w:t>Đèn pin</w:t>
            </w:r>
          </w:p>
        </w:tc>
        <w:tc>
          <w:tcPr>
            <w:tcW w:w="848" w:type="dxa"/>
            <w:vAlign w:val="center"/>
          </w:tcPr>
          <w:p w:rsidR="00393275" w:rsidRPr="00573EF1" w:rsidRDefault="00393275" w:rsidP="00393275">
            <w:pPr>
              <w:rPr>
                <w:sz w:val="24"/>
                <w:szCs w:val="24"/>
              </w:rPr>
            </w:pPr>
            <w:r w:rsidRPr="00573EF1">
              <w:rPr>
                <w:sz w:val="24"/>
                <w:szCs w:val="24"/>
              </w:rPr>
              <w:t>Chiếc</w:t>
            </w:r>
          </w:p>
        </w:tc>
        <w:tc>
          <w:tcPr>
            <w:tcW w:w="995" w:type="dxa"/>
            <w:vAlign w:val="center"/>
          </w:tcPr>
          <w:p w:rsidR="00393275" w:rsidRPr="00573EF1" w:rsidRDefault="00393275" w:rsidP="00393275">
            <w:pPr>
              <w:rPr>
                <w:sz w:val="24"/>
                <w:szCs w:val="24"/>
              </w:rPr>
            </w:pPr>
            <w:r w:rsidRPr="00573EF1">
              <w:rPr>
                <w:sz w:val="24"/>
                <w:szCs w:val="24"/>
              </w:rPr>
              <w:t>ĐP</w:t>
            </w:r>
          </w:p>
        </w:tc>
        <w:tc>
          <w:tcPr>
            <w:tcW w:w="851" w:type="dxa"/>
            <w:vAlign w:val="center"/>
          </w:tcPr>
          <w:p w:rsidR="00393275" w:rsidRPr="00573EF1" w:rsidRDefault="00393275" w:rsidP="00393275">
            <w:pPr>
              <w:rPr>
                <w:sz w:val="24"/>
                <w:szCs w:val="24"/>
              </w:rPr>
            </w:pPr>
            <w:r w:rsidRPr="00573EF1">
              <w:rPr>
                <w:sz w:val="24"/>
                <w:szCs w:val="24"/>
              </w:rPr>
              <w:t>05</w:t>
            </w:r>
          </w:p>
        </w:tc>
        <w:tc>
          <w:tcPr>
            <w:tcW w:w="602" w:type="dxa"/>
            <w:vAlign w:val="center"/>
          </w:tcPr>
          <w:p w:rsidR="00393275" w:rsidRPr="00573EF1" w:rsidRDefault="00393275" w:rsidP="00393275">
            <w:pPr>
              <w:rPr>
                <w:sz w:val="24"/>
                <w:szCs w:val="24"/>
              </w:rPr>
            </w:pPr>
          </w:p>
        </w:tc>
        <w:tc>
          <w:tcPr>
            <w:tcW w:w="595" w:type="dxa"/>
            <w:vAlign w:val="center"/>
          </w:tcPr>
          <w:p w:rsidR="00393275" w:rsidRPr="00573EF1" w:rsidRDefault="00393275" w:rsidP="00393275">
            <w:pPr>
              <w:rPr>
                <w:sz w:val="24"/>
                <w:szCs w:val="24"/>
              </w:rPr>
            </w:pPr>
            <w:r w:rsidRPr="00573EF1">
              <w:rPr>
                <w:sz w:val="24"/>
                <w:szCs w:val="24"/>
              </w:rPr>
              <w:t>05</w:t>
            </w:r>
          </w:p>
        </w:tc>
        <w:tc>
          <w:tcPr>
            <w:tcW w:w="567" w:type="dxa"/>
            <w:vAlign w:val="center"/>
          </w:tcPr>
          <w:p w:rsidR="00393275" w:rsidRPr="00573EF1" w:rsidRDefault="00393275" w:rsidP="00393275">
            <w:pPr>
              <w:rPr>
                <w:sz w:val="24"/>
                <w:szCs w:val="24"/>
              </w:rPr>
            </w:pPr>
          </w:p>
        </w:tc>
        <w:tc>
          <w:tcPr>
            <w:tcW w:w="539" w:type="dxa"/>
            <w:vAlign w:val="center"/>
          </w:tcPr>
          <w:p w:rsidR="00393275" w:rsidRPr="00573EF1" w:rsidRDefault="00393275" w:rsidP="00393275">
            <w:pPr>
              <w:rPr>
                <w:sz w:val="24"/>
                <w:szCs w:val="24"/>
              </w:rPr>
            </w:pPr>
          </w:p>
        </w:tc>
        <w:tc>
          <w:tcPr>
            <w:tcW w:w="677" w:type="dxa"/>
            <w:vAlign w:val="center"/>
          </w:tcPr>
          <w:p w:rsidR="00393275" w:rsidRPr="00573EF1" w:rsidRDefault="00393275" w:rsidP="00393275">
            <w:pPr>
              <w:rPr>
                <w:sz w:val="24"/>
                <w:szCs w:val="24"/>
              </w:rPr>
            </w:pPr>
          </w:p>
        </w:tc>
        <w:tc>
          <w:tcPr>
            <w:tcW w:w="1134" w:type="dxa"/>
            <w:vAlign w:val="center"/>
          </w:tcPr>
          <w:p w:rsidR="00393275" w:rsidRPr="00573EF1" w:rsidRDefault="00393275" w:rsidP="00393275">
            <w:pPr>
              <w:rPr>
                <w:sz w:val="24"/>
                <w:szCs w:val="24"/>
              </w:rPr>
            </w:pPr>
          </w:p>
        </w:tc>
      </w:tr>
    </w:tbl>
    <w:p w:rsidR="00393275" w:rsidRPr="00573EF1" w:rsidRDefault="00393275" w:rsidP="00A707EC">
      <w:pPr>
        <w:rPr>
          <w:b/>
        </w:rPr>
        <w:sectPr w:rsidR="00393275" w:rsidRPr="00573EF1" w:rsidSect="00393275">
          <w:pgSz w:w="11906" w:h="16838" w:code="9"/>
          <w:pgMar w:top="1134" w:right="1134" w:bottom="1134" w:left="1701" w:header="1134" w:footer="567" w:gutter="0"/>
          <w:cols w:space="720"/>
          <w:docGrid w:linePitch="381"/>
        </w:sectPr>
      </w:pPr>
    </w:p>
    <w:p w:rsidR="00DB13DA" w:rsidRPr="00573EF1" w:rsidRDefault="009E75C2" w:rsidP="00325E46">
      <w:pPr>
        <w:pStyle w:val="Heading1"/>
        <w:spacing w:before="0" w:after="120"/>
        <w:rPr>
          <w:b/>
          <w:color w:val="auto"/>
        </w:rPr>
      </w:pPr>
      <w:bookmarkStart w:id="126" w:name="_Toc91721873"/>
      <w:r w:rsidRPr="00573EF1">
        <w:rPr>
          <w:rFonts w:ascii="Times New Roman" w:hAnsi="Times New Roman" w:cs="Times New Roman"/>
          <w:b/>
          <w:color w:val="auto"/>
          <w:sz w:val="28"/>
          <w:szCs w:val="28"/>
        </w:rPr>
        <w:lastRenderedPageBreak/>
        <w:t>Phụ lục</w:t>
      </w:r>
      <w:r w:rsidR="00155131" w:rsidRPr="00573EF1">
        <w:rPr>
          <w:rFonts w:ascii="Times New Roman" w:hAnsi="Times New Roman" w:cs="Times New Roman"/>
          <w:b/>
          <w:color w:val="auto"/>
          <w:sz w:val="28"/>
          <w:szCs w:val="28"/>
        </w:rPr>
        <w:t>10</w:t>
      </w:r>
      <w:r w:rsidR="00CA0616" w:rsidRPr="00573EF1">
        <w:rPr>
          <w:rFonts w:ascii="Times New Roman" w:hAnsi="Times New Roman" w:cs="Times New Roman"/>
          <w:b/>
          <w:color w:val="auto"/>
          <w:sz w:val="28"/>
          <w:szCs w:val="28"/>
        </w:rPr>
        <w:t>. PHÂN VÙNG NGUY CƠ RỦI RO ĐỐI VỚI LOẠI HÌNH THIÊN TAI LŨ, NGẬP LỤT THEO ĐƠN VỊ HÀNH CHÍNH CẤP XÃ TỈNH BẮC GIANG</w:t>
      </w:r>
      <w:bookmarkEnd w:id="126"/>
    </w:p>
    <w:tbl>
      <w:tblPr>
        <w:tblW w:w="9930" w:type="dxa"/>
        <w:tblInd w:w="-289" w:type="dxa"/>
        <w:tblLook w:val="04A0" w:firstRow="1" w:lastRow="0" w:firstColumn="1" w:lastColumn="0" w:noHBand="0" w:noVBand="1"/>
      </w:tblPr>
      <w:tblGrid>
        <w:gridCol w:w="540"/>
        <w:gridCol w:w="1582"/>
        <w:gridCol w:w="2835"/>
        <w:gridCol w:w="708"/>
        <w:gridCol w:w="715"/>
        <w:gridCol w:w="870"/>
        <w:gridCol w:w="764"/>
        <w:gridCol w:w="1916"/>
      </w:tblGrid>
      <w:tr w:rsidR="00573EF1" w:rsidRPr="00573EF1" w:rsidTr="008C78C5">
        <w:trPr>
          <w:trHeight w:val="492"/>
          <w:tblHead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TT</w:t>
            </w:r>
          </w:p>
        </w:tc>
        <w:tc>
          <w:tcPr>
            <w:tcW w:w="15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TP/Huyện</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Xã/Phường</w:t>
            </w:r>
          </w:p>
        </w:tc>
        <w:tc>
          <w:tcPr>
            <w:tcW w:w="4973" w:type="dxa"/>
            <w:gridSpan w:val="5"/>
            <w:tcBorders>
              <w:top w:val="single" w:sz="4" w:space="0" w:color="auto"/>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ascii="Times New Roman Bold" w:eastAsia="Times New Roman" w:hAnsi="Times New Roman Bold" w:cs="Times New Roman"/>
                <w:b/>
                <w:bCs/>
                <w:sz w:val="26"/>
                <w:szCs w:val="28"/>
              </w:rPr>
            </w:pPr>
            <w:r w:rsidRPr="00573EF1">
              <w:rPr>
                <w:rFonts w:ascii="Times New Roman Bold" w:eastAsia="Times New Roman" w:hAnsi="Times New Roman Bold" w:cs="Times New Roman"/>
                <w:b/>
                <w:bCs/>
                <w:sz w:val="26"/>
                <w:szCs w:val="28"/>
              </w:rPr>
              <w:t>Nguy cơ rủi ro</w:t>
            </w:r>
            <w:r w:rsidR="00234421" w:rsidRPr="00573EF1">
              <w:rPr>
                <w:rFonts w:ascii="Times New Roman Bold" w:eastAsia="Times New Roman" w:hAnsi="Times New Roman Bold" w:cs="Times New Roman"/>
                <w:b/>
                <w:bCs/>
                <w:sz w:val="26"/>
                <w:szCs w:val="28"/>
              </w:rPr>
              <w:t xml:space="preserve"> với</w:t>
            </w:r>
            <w:r w:rsidRPr="00573EF1">
              <w:rPr>
                <w:rFonts w:ascii="Times New Roman Bold" w:eastAsia="Times New Roman" w:hAnsi="Times New Roman Bold" w:cs="Times New Roman"/>
                <w:b/>
                <w:bCs/>
                <w:sz w:val="26"/>
                <w:szCs w:val="28"/>
              </w:rPr>
              <w:t xml:space="preserve"> Lũ, mưa lớn, ngập lụt </w:t>
            </w:r>
          </w:p>
        </w:tc>
      </w:tr>
      <w:tr w:rsidR="00573EF1" w:rsidRPr="00573EF1" w:rsidTr="008C78C5">
        <w:trPr>
          <w:trHeight w:val="480"/>
          <w:tblHead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A0616" w:rsidRPr="00573EF1" w:rsidRDefault="00CA0616" w:rsidP="00CA0616">
            <w:pPr>
              <w:spacing w:after="0"/>
              <w:jc w:val="left"/>
              <w:rPr>
                <w:rFonts w:eastAsia="Times New Roman" w:cs="Times New Roman"/>
                <w:b/>
                <w:bCs/>
                <w:sz w:val="24"/>
                <w:szCs w:val="24"/>
              </w:rPr>
            </w:pPr>
          </w:p>
        </w:tc>
        <w:tc>
          <w:tcPr>
            <w:tcW w:w="1582" w:type="dxa"/>
            <w:vMerge/>
            <w:tcBorders>
              <w:top w:val="single" w:sz="4" w:space="0" w:color="auto"/>
              <w:left w:val="single" w:sz="4" w:space="0" w:color="auto"/>
              <w:bottom w:val="single" w:sz="4" w:space="0" w:color="auto"/>
              <w:right w:val="single" w:sz="4" w:space="0" w:color="auto"/>
            </w:tcBorders>
            <w:vAlign w:val="center"/>
            <w:hideMark/>
          </w:tcPr>
          <w:p w:rsidR="00CA0616" w:rsidRPr="00573EF1" w:rsidRDefault="00CA0616" w:rsidP="00CA0616">
            <w:pPr>
              <w:spacing w:after="0"/>
              <w:jc w:val="left"/>
              <w:rPr>
                <w:rFonts w:eastAsia="Times New Roman" w:cs="Times New Roman"/>
                <w:b/>
                <w:bCs/>
                <w:sz w:val="24"/>
                <w:szCs w:val="24"/>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CA0616" w:rsidRPr="00573EF1" w:rsidRDefault="00CA0616" w:rsidP="00CA0616">
            <w:pPr>
              <w:spacing w:after="0"/>
              <w:jc w:val="left"/>
              <w:rPr>
                <w:rFonts w:eastAsia="Times New Roman" w:cs="Times New Roman"/>
                <w:b/>
                <w:bCs/>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Rất cao</w:t>
            </w:r>
          </w:p>
        </w:tc>
        <w:tc>
          <w:tcPr>
            <w:tcW w:w="71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Cao</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Trung bình</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Thấp</w:t>
            </w:r>
          </w:p>
        </w:tc>
        <w:tc>
          <w:tcPr>
            <w:tcW w:w="1916"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Ghi chú</w:t>
            </w:r>
          </w:p>
        </w:tc>
      </w:tr>
      <w:tr w:rsidR="00573EF1" w:rsidRPr="00573EF1" w:rsidTr="008C78C5">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1</w:t>
            </w:r>
          </w:p>
        </w:tc>
        <w:tc>
          <w:tcPr>
            <w:tcW w:w="15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b/>
                <w:bCs/>
                <w:sz w:val="24"/>
                <w:szCs w:val="24"/>
              </w:rPr>
            </w:pPr>
            <w:r w:rsidRPr="00573EF1">
              <w:rPr>
                <w:rFonts w:eastAsia="Times New Roman" w:cs="Times New Roman"/>
                <w:b/>
                <w:bCs/>
                <w:sz w:val="24"/>
                <w:szCs w:val="24"/>
              </w:rPr>
              <w:t>Thành phố Bắc Giang</w:t>
            </w:r>
          </w:p>
        </w:tc>
        <w:tc>
          <w:tcPr>
            <w:tcW w:w="283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Trần Phú</w:t>
            </w:r>
          </w:p>
        </w:tc>
        <w:tc>
          <w:tcPr>
            <w:tcW w:w="708"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Trần Nguyên Hãn</w:t>
            </w:r>
          </w:p>
        </w:tc>
        <w:tc>
          <w:tcPr>
            <w:tcW w:w="708"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Ngô Quyền</w:t>
            </w:r>
          </w:p>
        </w:tc>
        <w:tc>
          <w:tcPr>
            <w:tcW w:w="708"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Mỹ Độ</w:t>
            </w:r>
          </w:p>
        </w:tc>
        <w:tc>
          <w:tcPr>
            <w:tcW w:w="708"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Hoàng Văn Thụ</w:t>
            </w:r>
          </w:p>
        </w:tc>
        <w:tc>
          <w:tcPr>
            <w:tcW w:w="708"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Lê Lợi</w:t>
            </w:r>
          </w:p>
        </w:tc>
        <w:tc>
          <w:tcPr>
            <w:tcW w:w="708"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Thọ Xương</w:t>
            </w:r>
          </w:p>
        </w:tc>
        <w:tc>
          <w:tcPr>
            <w:tcW w:w="708"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Song Mai</w:t>
            </w:r>
          </w:p>
        </w:tc>
        <w:tc>
          <w:tcPr>
            <w:tcW w:w="708"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Xương Giang</w:t>
            </w:r>
          </w:p>
        </w:tc>
        <w:tc>
          <w:tcPr>
            <w:tcW w:w="708"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Đa Mai</w:t>
            </w:r>
          </w:p>
        </w:tc>
        <w:tc>
          <w:tcPr>
            <w:tcW w:w="708"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Dĩnh Kế</w:t>
            </w:r>
          </w:p>
        </w:tc>
        <w:tc>
          <w:tcPr>
            <w:tcW w:w="708"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Dĩnh Trì</w:t>
            </w:r>
          </w:p>
        </w:tc>
        <w:tc>
          <w:tcPr>
            <w:tcW w:w="708"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Song Khê</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tcPr>
          <w:p w:rsidR="00F97DB4" w:rsidRPr="00573EF1" w:rsidRDefault="00F97DB4" w:rsidP="00F97DB4">
            <w:pPr>
              <w:spacing w:after="0"/>
              <w:jc w:val="left"/>
              <w:rPr>
                <w:rFonts w:eastAsia="Times New Roman" w:cs="Times New Roman"/>
                <w:sz w:val="24"/>
                <w:szCs w:val="24"/>
              </w:rPr>
            </w:pP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Ngập lụt</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Tân Tiến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Tân Mỹ</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Đồng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tcPr>
          <w:p w:rsidR="00F97DB4" w:rsidRPr="00573EF1" w:rsidRDefault="00F97DB4" w:rsidP="00F97DB4">
            <w:pPr>
              <w:spacing w:after="0"/>
              <w:jc w:val="left"/>
              <w:rPr>
                <w:rFonts w:eastAsia="Times New Roman" w:cs="Times New Roman"/>
                <w:sz w:val="24"/>
                <w:szCs w:val="24"/>
              </w:rPr>
            </w:pP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Ngập lụt</w:t>
            </w:r>
          </w:p>
        </w:tc>
      </w:tr>
      <w:tr w:rsidR="00573EF1" w:rsidRPr="00573EF1" w:rsidTr="008C78C5">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b/>
                <w:bCs/>
                <w:sz w:val="24"/>
                <w:szCs w:val="24"/>
              </w:rPr>
            </w:pPr>
            <w:r w:rsidRPr="00573EF1">
              <w:rPr>
                <w:rFonts w:eastAsia="Times New Roman" w:cs="Times New Roman"/>
                <w:b/>
                <w:bCs/>
                <w:sz w:val="24"/>
                <w:szCs w:val="24"/>
              </w:rPr>
              <w:t>2</w:t>
            </w:r>
          </w:p>
        </w:tc>
        <w:tc>
          <w:tcPr>
            <w:tcW w:w="15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b/>
                <w:bCs/>
                <w:sz w:val="24"/>
                <w:szCs w:val="24"/>
              </w:rPr>
            </w:pPr>
            <w:r w:rsidRPr="00573EF1">
              <w:rPr>
                <w:rFonts w:eastAsia="Times New Roman" w:cs="Times New Roman"/>
                <w:b/>
                <w:bCs/>
                <w:sz w:val="24"/>
                <w:szCs w:val="24"/>
              </w:rPr>
              <w:t>Huyện Yên Thế</w:t>
            </w: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Đồng Tâm</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Phồn Xương</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Xuân Lương</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Canh Nậu</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Đồng Vương</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Đồng Tiến</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Tam Tiến</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Tam Hiệp</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Tiến Thắng</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Tân Hiệp</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Đồng Kỳ</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Hồng Kỳ</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Đồng Hưu</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An Thượng</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Đồng Lạc</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Hương Vĩ</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Đông Sơn</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Tân Sỏi</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Bố Hạ</w:t>
            </w:r>
          </w:p>
        </w:tc>
        <w:tc>
          <w:tcPr>
            <w:tcW w:w="708"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b/>
                <w:bCs/>
                <w:sz w:val="24"/>
                <w:szCs w:val="24"/>
              </w:rPr>
            </w:pPr>
            <w:r w:rsidRPr="00573EF1">
              <w:rPr>
                <w:rFonts w:eastAsia="Times New Roman" w:cs="Times New Roman"/>
                <w:b/>
                <w:bCs/>
                <w:sz w:val="24"/>
                <w:szCs w:val="24"/>
              </w:rPr>
              <w:t>3</w:t>
            </w:r>
          </w:p>
        </w:tc>
        <w:tc>
          <w:tcPr>
            <w:tcW w:w="15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b/>
                <w:bCs/>
                <w:sz w:val="24"/>
                <w:szCs w:val="24"/>
              </w:rPr>
            </w:pPr>
            <w:r w:rsidRPr="00573EF1">
              <w:rPr>
                <w:rFonts w:eastAsia="Times New Roman" w:cs="Times New Roman"/>
                <w:b/>
                <w:bCs/>
                <w:sz w:val="24"/>
                <w:szCs w:val="24"/>
              </w:rPr>
              <w:t>Huyện Tân Yên</w:t>
            </w: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Cao Thượng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val="restart"/>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Các xã dọc sông</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Lan Giới</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Nhã Nam</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Phúc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Đại Hóa</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Quang Tiến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Tân Trung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An Dương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Liên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Phúc Hòa</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Lam Cốt</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Hợp Đức</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Song Vân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Ngọc Châu</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Việt Ngọc</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Cao Xá</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Việt Lập</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Liên Chung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Ngọc Vân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Ngọc Thiện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Ngọc Lý</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Quế Nham</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b/>
                <w:bCs/>
                <w:sz w:val="24"/>
                <w:szCs w:val="24"/>
              </w:rPr>
            </w:pPr>
            <w:r w:rsidRPr="00573EF1">
              <w:rPr>
                <w:rFonts w:eastAsia="Times New Roman" w:cs="Times New Roman"/>
                <w:b/>
                <w:bCs/>
                <w:sz w:val="24"/>
                <w:szCs w:val="24"/>
              </w:rPr>
              <w:t>4</w:t>
            </w:r>
          </w:p>
        </w:tc>
        <w:tc>
          <w:tcPr>
            <w:tcW w:w="1582" w:type="dxa"/>
            <w:vMerge w:val="restart"/>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r w:rsidRPr="00573EF1">
              <w:rPr>
                <w:rFonts w:eastAsia="Times New Roman" w:cs="Times New Roman"/>
                <w:b/>
                <w:bCs/>
                <w:sz w:val="24"/>
                <w:szCs w:val="24"/>
              </w:rPr>
              <w:t>Huyện Lạng Giang (vụ mùa)</w:t>
            </w: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Vôi</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vMerge w:val="restart"/>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Chủ yếu ngập lụt do mưa lớn</w:t>
            </w:r>
            <w:r w:rsidRPr="00573EF1">
              <w:rPr>
                <w:rFonts w:eastAsia="Times New Roman" w:cs="Times New Roman"/>
                <w:sz w:val="24"/>
                <w:szCs w:val="24"/>
              </w:rPr>
              <w:br/>
              <w:t>- Trên địa bàn huyện chỉ xảy ra ngập úng cục bộ, phụ thuộc vào mực nước của sông Thương (mực nước sông thương lên cao khiến cho không thoát được gây úng) và tình hình xả lũ của thuỷ điện Hoà Bình</w:t>
            </w:r>
            <w:r w:rsidRPr="00573EF1">
              <w:rPr>
                <w:rFonts w:eastAsia="Times New Roman" w:cs="Times New Roman"/>
                <w:sz w:val="24"/>
                <w:szCs w:val="24"/>
              </w:rPr>
              <w:br/>
              <w:t>- Nếu mưa 10 ngày trở lên ảnh hưởng đến cây trồng vụ đông nhưng không ảnh hưởng đến năng suất</w:t>
            </w: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Yên Mỹ</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Nghĩa Hưng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Quang Thịnh</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Nghĩa Hòa</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Đào Mỹ</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An Hà</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Kép</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Mỹ Hà</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Tiên Lục</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Hương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Dương Đức</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Tân Thanh</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Hương Lạc</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Mỹ Thái</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Xương Lâm</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Tân Hưng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Xuân Hương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Tân Dĩnh</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Thái Đào</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Đại Lâm</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63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b/>
                <w:bCs/>
                <w:sz w:val="24"/>
                <w:szCs w:val="24"/>
              </w:rPr>
            </w:pPr>
            <w:r w:rsidRPr="00573EF1">
              <w:rPr>
                <w:rFonts w:eastAsia="Times New Roman" w:cs="Times New Roman"/>
                <w:b/>
                <w:bCs/>
                <w:sz w:val="24"/>
                <w:szCs w:val="24"/>
              </w:rPr>
              <w:lastRenderedPageBreak/>
              <w:t>5</w:t>
            </w:r>
          </w:p>
        </w:tc>
        <w:tc>
          <w:tcPr>
            <w:tcW w:w="15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b/>
                <w:bCs/>
                <w:sz w:val="24"/>
                <w:szCs w:val="24"/>
              </w:rPr>
            </w:pPr>
            <w:r w:rsidRPr="00573EF1">
              <w:rPr>
                <w:rFonts w:eastAsia="Times New Roman" w:cs="Times New Roman"/>
                <w:b/>
                <w:bCs/>
                <w:sz w:val="24"/>
                <w:szCs w:val="24"/>
              </w:rPr>
              <w:t>Huyện Lục Nam</w:t>
            </w: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Đồi Ngô</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Phố Thanh Xuân, Thanh Hưng, Vân Động, Tổ dân phố 20</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Bảo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Tam Dị</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Đông Phú</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Đông Hưng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Bảo Đài</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Thanh Lâm</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Phương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Tiên Nha</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Trường Giang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Chu Điện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úng ngập do mưa lớn</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Cương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tcPr>
          <w:p w:rsidR="00F97DB4" w:rsidRPr="00573EF1" w:rsidRDefault="00F97DB4" w:rsidP="00F97DB4">
            <w:pPr>
              <w:spacing w:after="0"/>
              <w:jc w:val="left"/>
              <w:rPr>
                <w:rFonts w:eastAsia="Times New Roman" w:cs="Times New Roman"/>
                <w:sz w:val="24"/>
                <w:szCs w:val="24"/>
              </w:rPr>
            </w:pP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Lan Mẫu</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Nghĩa Phương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Vô Tranh</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Khám Lạng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Huyền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úng ngập do mưa lớn</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Bình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Yên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úng ngập do mưa lớn</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Bắc Lũng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Vũ Xá</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Trường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Thôn Nhân Lý, thôn Đồng</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Lục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úng ngập do mưa lớn</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Cẩm Lý</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Đan Hội</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b/>
                <w:bCs/>
                <w:sz w:val="24"/>
                <w:szCs w:val="24"/>
              </w:rPr>
            </w:pPr>
            <w:r w:rsidRPr="00573EF1">
              <w:rPr>
                <w:rFonts w:eastAsia="Times New Roman" w:cs="Times New Roman"/>
                <w:b/>
                <w:bCs/>
                <w:sz w:val="24"/>
                <w:szCs w:val="24"/>
              </w:rPr>
              <w:t>6</w:t>
            </w:r>
          </w:p>
        </w:tc>
        <w:tc>
          <w:tcPr>
            <w:tcW w:w="15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b/>
                <w:bCs/>
                <w:sz w:val="24"/>
                <w:szCs w:val="24"/>
              </w:rPr>
            </w:pPr>
            <w:r w:rsidRPr="00573EF1">
              <w:rPr>
                <w:rFonts w:eastAsia="Times New Roman" w:cs="Times New Roman"/>
                <w:b/>
                <w:bCs/>
                <w:sz w:val="24"/>
                <w:szCs w:val="24"/>
              </w:rPr>
              <w:t>Huyện Lục Ngạn</w:t>
            </w: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Chũ</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Khu dân cư: Nhật Đức, Làng Chũ</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Cấm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Tân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Xa Lý</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Đường đi Sa Lý (đèo Tà Cang)</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Sơn Hải</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Hộ Đáp</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Phong Minh</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Phong Vân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Kiên Lao</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Kiên Thành</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Thanh Hải</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Biên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Tân Hoa</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Quý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630"/>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Trù Hựu</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Thôn Hựu, Thông, Lay</w:t>
            </w:r>
            <w:r w:rsidRPr="00573EF1">
              <w:rPr>
                <w:rFonts w:eastAsia="Times New Roman" w:cs="Times New Roman"/>
                <w:sz w:val="24"/>
                <w:szCs w:val="24"/>
              </w:rPr>
              <w:br/>
              <w:t>- Tuyến đường đi qua Cầu Hôi</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Hồng Giang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Giáp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Thôn Lim</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Phì Điền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Cầu Chét</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Biển Động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Tân Quang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Đồng Cốc</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94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Phượng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Thôn Phượng Khanh, Đầm</w:t>
            </w:r>
            <w:r w:rsidRPr="00573EF1">
              <w:rPr>
                <w:rFonts w:eastAsia="Times New Roman" w:cs="Times New Roman"/>
                <w:sz w:val="24"/>
                <w:szCs w:val="24"/>
              </w:rPr>
              <w:br/>
              <w:t>- Quốc lộ 31 qua làng Đầm, cầu Gia Nghé</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Nam Dương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Thôn Thủ Dương</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Tân Lập</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Đường liên xã đi Tân Lập (Đèo Gia)</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Phú Nhuận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Mỹ An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Thôn An Phú</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Đèo Gia</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Tân Mộc</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Kim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b/>
                <w:bCs/>
                <w:sz w:val="24"/>
                <w:szCs w:val="24"/>
              </w:rPr>
            </w:pPr>
            <w:r w:rsidRPr="00573EF1">
              <w:rPr>
                <w:rFonts w:eastAsia="Times New Roman" w:cs="Times New Roman"/>
                <w:b/>
                <w:bCs/>
                <w:sz w:val="24"/>
                <w:szCs w:val="24"/>
              </w:rPr>
              <w:t>7</w:t>
            </w:r>
          </w:p>
        </w:tc>
        <w:tc>
          <w:tcPr>
            <w:tcW w:w="15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b/>
                <w:bCs/>
                <w:sz w:val="24"/>
                <w:szCs w:val="24"/>
              </w:rPr>
            </w:pPr>
            <w:r w:rsidRPr="00573EF1">
              <w:rPr>
                <w:rFonts w:eastAsia="Times New Roman" w:cs="Times New Roman"/>
                <w:b/>
                <w:bCs/>
                <w:sz w:val="24"/>
                <w:szCs w:val="24"/>
              </w:rPr>
              <w:t>Huyện Sơn Động</w:t>
            </w: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An Châu</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Tây Yên Tử</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Đại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Giáo Liêm</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Vân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Hữu Sản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Cẩm Đàn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Yên Định</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Vĩnh An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Lệ Viễn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An Lạc</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An Bá</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Tuấn Đạo</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Dương Hưu</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Thanh Luận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Long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Phúc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b/>
                <w:bCs/>
                <w:sz w:val="24"/>
                <w:szCs w:val="24"/>
              </w:rPr>
            </w:pPr>
            <w:r w:rsidRPr="00573EF1">
              <w:rPr>
                <w:rFonts w:eastAsia="Times New Roman" w:cs="Times New Roman"/>
                <w:b/>
                <w:bCs/>
                <w:sz w:val="24"/>
                <w:szCs w:val="24"/>
              </w:rPr>
              <w:t>8</w:t>
            </w:r>
          </w:p>
        </w:tc>
        <w:tc>
          <w:tcPr>
            <w:tcW w:w="15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b/>
                <w:bCs/>
                <w:sz w:val="24"/>
                <w:szCs w:val="24"/>
              </w:rPr>
            </w:pPr>
            <w:r w:rsidRPr="00573EF1">
              <w:rPr>
                <w:rFonts w:eastAsia="Times New Roman" w:cs="Times New Roman"/>
                <w:b/>
                <w:bCs/>
                <w:sz w:val="24"/>
                <w:szCs w:val="24"/>
              </w:rPr>
              <w:t>Huyện Yên Dũng</w:t>
            </w: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Nham Biền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630"/>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Lão Hộ</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Thôn Quyết Chiến (nước sông Lục Nam tăng cao gây ngập)</w:t>
            </w:r>
          </w:p>
        </w:tc>
      </w:tr>
      <w:tr w:rsidR="00573EF1" w:rsidRPr="00573EF1" w:rsidTr="008C78C5">
        <w:trPr>
          <w:trHeight w:val="630"/>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Hương Gián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Thôn Tân Tiến, Việt Tiên, Dũng Tiến, Đông Tiến</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Tân An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Quỳnh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Nội Hoàng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Tân Liễu</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Thôn Liễu Đê, Tân Độ, Liễu Nham</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Xuân Phú</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Thôn Xuân Đông, Xuân Trung</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Tiền Phong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Lãng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Thôn Tân Mỹ</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Trí Yên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Toàn xã</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Tiến Dũng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Yên Lư</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Cảnh Thụy</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Tư Mại</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Đức Giang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Thôn Thượng, Tiên La, Bến Nghệ Cả</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Đồng Phúc</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Văn Sơn, Cao Đồng, Cưu Tân</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Đồng Việt</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Bến, Trung, Kim Chung, Thượng</w:t>
            </w:r>
          </w:p>
        </w:tc>
      </w:tr>
      <w:tr w:rsidR="00573EF1" w:rsidRPr="00573EF1" w:rsidTr="008C78C5">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b/>
                <w:bCs/>
                <w:sz w:val="24"/>
                <w:szCs w:val="24"/>
              </w:rPr>
            </w:pPr>
            <w:r w:rsidRPr="00573EF1">
              <w:rPr>
                <w:rFonts w:eastAsia="Times New Roman" w:cs="Times New Roman"/>
                <w:b/>
                <w:bCs/>
                <w:sz w:val="24"/>
                <w:szCs w:val="24"/>
              </w:rPr>
              <w:t>9</w:t>
            </w:r>
          </w:p>
        </w:tc>
        <w:tc>
          <w:tcPr>
            <w:tcW w:w="15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b/>
                <w:bCs/>
                <w:sz w:val="24"/>
                <w:szCs w:val="24"/>
              </w:rPr>
            </w:pPr>
            <w:r w:rsidRPr="00573EF1">
              <w:rPr>
                <w:rFonts w:eastAsia="Times New Roman" w:cs="Times New Roman"/>
                <w:b/>
                <w:bCs/>
                <w:sz w:val="24"/>
                <w:szCs w:val="24"/>
              </w:rPr>
              <w:t>Huyện Việt Yên</w:t>
            </w: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Bích Động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Thượng Lan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Việt Tiến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Minh Đức</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Tự Lạn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Hương Mai</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Nghĩa Trung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Trung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Hồng Thái</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Quảng Minh</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Nếnh</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Tăng Tiến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Tiên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Ninh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x</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Vân Trung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x</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Vân Hà</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Quang Châu</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x</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both"/>
              <w:rPr>
                <w:rFonts w:eastAsia="Times New Roman" w:cs="Times New Roman"/>
                <w:sz w:val="24"/>
                <w:szCs w:val="24"/>
              </w:rPr>
            </w:pPr>
          </w:p>
        </w:tc>
        <w:tc>
          <w:tcPr>
            <w:tcW w:w="1916"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8C78C5">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b/>
                <w:bCs/>
                <w:sz w:val="24"/>
                <w:szCs w:val="24"/>
              </w:rPr>
            </w:pPr>
            <w:r w:rsidRPr="00573EF1">
              <w:rPr>
                <w:rFonts w:eastAsia="Times New Roman" w:cs="Times New Roman"/>
                <w:b/>
                <w:bCs/>
                <w:sz w:val="24"/>
                <w:szCs w:val="24"/>
              </w:rPr>
              <w:t>10</w:t>
            </w:r>
          </w:p>
        </w:tc>
        <w:tc>
          <w:tcPr>
            <w:tcW w:w="15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b/>
                <w:bCs/>
                <w:sz w:val="24"/>
                <w:szCs w:val="24"/>
              </w:rPr>
            </w:pPr>
            <w:r w:rsidRPr="00573EF1">
              <w:rPr>
                <w:rFonts w:eastAsia="Times New Roman" w:cs="Times New Roman"/>
                <w:b/>
                <w:bCs/>
                <w:sz w:val="24"/>
                <w:szCs w:val="24"/>
              </w:rPr>
              <w:t>Huyện Hiệp Hòa</w:t>
            </w: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Đồng Tân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val="restart"/>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Năm 2012 mực nước sông trên báo động 3, cách đỉnh đê 50-70cm</w:t>
            </w:r>
            <w:r w:rsidRPr="00573EF1">
              <w:rPr>
                <w:rFonts w:eastAsia="Times New Roman" w:cs="Times New Roman"/>
                <w:sz w:val="24"/>
                <w:szCs w:val="24"/>
              </w:rPr>
              <w:br/>
              <w:t>- 5 năm gần đây mực nước sông không lên được báo động 2</w:t>
            </w:r>
            <w:r w:rsidRPr="00573EF1">
              <w:rPr>
                <w:rFonts w:eastAsia="Times New Roman" w:cs="Times New Roman"/>
                <w:sz w:val="24"/>
                <w:szCs w:val="24"/>
              </w:rPr>
              <w:br/>
              <w:t>- Các đê đều đã được cải tạo, nâng cấp</w:t>
            </w:r>
            <w:r w:rsidRPr="00573EF1">
              <w:rPr>
                <w:rFonts w:eastAsia="Times New Roman" w:cs="Times New Roman"/>
                <w:sz w:val="24"/>
                <w:szCs w:val="24"/>
              </w:rPr>
              <w:br/>
              <w:t xml:space="preserve">- Hệ thống kè cống được xây dựng, hoàn thiện </w:t>
            </w: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Thanh Vân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Hoàng Lương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Hoàng Vân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Hoàng An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Hoàng Thanh</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Thái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Hòa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Thắng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Ngọc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Quang Minh</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Hùng Sơn</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Lương Phong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Đại Thành</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Thường Thắng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Hợp Thịnh</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Mai Trung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Danh Thắng</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Đoan Bái</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Bắc Lý</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Xuân Cẩm</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Đông Lỗ</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Hương Lâm</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Mai Đình</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r w:rsidR="00573EF1" w:rsidRPr="00573EF1" w:rsidTr="008C78C5">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2"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Châu Minh</w:t>
            </w:r>
          </w:p>
        </w:tc>
        <w:tc>
          <w:tcPr>
            <w:tcW w:w="708"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15"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16"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sz w:val="24"/>
                <w:szCs w:val="24"/>
              </w:rPr>
            </w:pPr>
          </w:p>
        </w:tc>
      </w:tr>
    </w:tbl>
    <w:p w:rsidR="00CA0616" w:rsidRPr="00573EF1" w:rsidRDefault="00CA0616" w:rsidP="00516477">
      <w:pPr>
        <w:rPr>
          <w:b/>
        </w:rPr>
        <w:sectPr w:rsidR="00CA0616" w:rsidRPr="00573EF1" w:rsidSect="00CA0616">
          <w:pgSz w:w="11906" w:h="16838" w:code="9"/>
          <w:pgMar w:top="1134" w:right="1134" w:bottom="1134" w:left="1701" w:header="720" w:footer="720" w:gutter="0"/>
          <w:cols w:space="720"/>
          <w:docGrid w:linePitch="381"/>
        </w:sectPr>
      </w:pPr>
    </w:p>
    <w:p w:rsidR="00CA0616" w:rsidRPr="00573EF1" w:rsidRDefault="00CA0616" w:rsidP="00325E46">
      <w:pPr>
        <w:pStyle w:val="Heading1"/>
        <w:spacing w:before="0" w:after="120"/>
        <w:rPr>
          <w:b/>
          <w:color w:val="auto"/>
        </w:rPr>
      </w:pPr>
      <w:bookmarkStart w:id="127" w:name="_Toc91721874"/>
      <w:r w:rsidRPr="00573EF1">
        <w:rPr>
          <w:rFonts w:ascii="Times New Roman" w:hAnsi="Times New Roman" w:cs="Times New Roman"/>
          <w:b/>
          <w:color w:val="auto"/>
          <w:sz w:val="28"/>
          <w:szCs w:val="28"/>
        </w:rPr>
        <w:lastRenderedPageBreak/>
        <w:t>P</w:t>
      </w:r>
      <w:r w:rsidR="009E75C2" w:rsidRPr="00573EF1">
        <w:rPr>
          <w:rFonts w:ascii="Times New Roman" w:hAnsi="Times New Roman" w:cs="Times New Roman"/>
          <w:b/>
          <w:color w:val="auto"/>
          <w:sz w:val="28"/>
          <w:szCs w:val="28"/>
        </w:rPr>
        <w:t xml:space="preserve">hụ lục </w:t>
      </w:r>
      <w:r w:rsidR="00155131" w:rsidRPr="00573EF1">
        <w:rPr>
          <w:rFonts w:ascii="Times New Roman" w:hAnsi="Times New Roman" w:cs="Times New Roman"/>
          <w:b/>
          <w:color w:val="auto"/>
          <w:sz w:val="28"/>
          <w:szCs w:val="28"/>
        </w:rPr>
        <w:t>11</w:t>
      </w:r>
      <w:r w:rsidRPr="00573EF1">
        <w:rPr>
          <w:rFonts w:ascii="Times New Roman" w:hAnsi="Times New Roman" w:cs="Times New Roman"/>
          <w:b/>
          <w:color w:val="auto"/>
          <w:sz w:val="28"/>
          <w:szCs w:val="28"/>
        </w:rPr>
        <w:t>. PHÂN VÙNG NGUY CƠ RỦI RO ĐỐI VỚI LOẠI HÌNH THIÊN TAI LŨ QUÉT, SẠT LỞ ĐẤT, SỤT LÚN ĐẤT DO MƯA LŨ HOẶC DÒNG CHẢY THEO ĐƠN VỊ HÀNH CHÍNH CẤP XÃ TỈNH BẮC GIANG</w:t>
      </w:r>
      <w:bookmarkEnd w:id="127"/>
    </w:p>
    <w:tbl>
      <w:tblPr>
        <w:tblW w:w="9923" w:type="dxa"/>
        <w:tblInd w:w="-289" w:type="dxa"/>
        <w:tblLook w:val="04A0" w:firstRow="1" w:lastRow="0" w:firstColumn="1" w:lastColumn="0" w:noHBand="0" w:noVBand="1"/>
      </w:tblPr>
      <w:tblGrid>
        <w:gridCol w:w="540"/>
        <w:gridCol w:w="1587"/>
        <w:gridCol w:w="2805"/>
        <w:gridCol w:w="709"/>
        <w:gridCol w:w="709"/>
        <w:gridCol w:w="870"/>
        <w:gridCol w:w="764"/>
        <w:gridCol w:w="1939"/>
      </w:tblGrid>
      <w:tr w:rsidR="00573EF1" w:rsidRPr="00573EF1" w:rsidTr="00050B41">
        <w:trPr>
          <w:trHeight w:val="492"/>
          <w:tblHead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TT</w:t>
            </w:r>
          </w:p>
        </w:tc>
        <w:tc>
          <w:tcPr>
            <w:tcW w:w="15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TP/Huyện</w:t>
            </w:r>
          </w:p>
        </w:tc>
        <w:tc>
          <w:tcPr>
            <w:tcW w:w="2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Xã/Phường</w:t>
            </w:r>
          </w:p>
        </w:tc>
        <w:tc>
          <w:tcPr>
            <w:tcW w:w="4991" w:type="dxa"/>
            <w:gridSpan w:val="5"/>
            <w:tcBorders>
              <w:top w:val="single" w:sz="4" w:space="0" w:color="auto"/>
              <w:left w:val="nil"/>
              <w:bottom w:val="single" w:sz="4" w:space="0" w:color="auto"/>
              <w:right w:val="single" w:sz="4" w:space="0" w:color="auto"/>
            </w:tcBorders>
            <w:shd w:val="clear" w:color="auto" w:fill="auto"/>
            <w:noWrap/>
            <w:vAlign w:val="center"/>
            <w:hideMark/>
          </w:tcPr>
          <w:p w:rsidR="00CA0616" w:rsidRPr="00573EF1" w:rsidRDefault="00D97666" w:rsidP="00D97666">
            <w:pPr>
              <w:spacing w:after="0"/>
              <w:rPr>
                <w:rFonts w:eastAsia="Times New Roman" w:cs="Times New Roman"/>
                <w:b/>
                <w:bCs/>
                <w:szCs w:val="28"/>
              </w:rPr>
            </w:pPr>
            <w:r w:rsidRPr="00573EF1">
              <w:rPr>
                <w:rFonts w:eastAsia="Times New Roman" w:cs="Times New Roman"/>
                <w:b/>
                <w:bCs/>
                <w:szCs w:val="28"/>
              </w:rPr>
              <w:t>Nguy cơ r</w:t>
            </w:r>
            <w:r w:rsidR="00CA0616" w:rsidRPr="00573EF1">
              <w:rPr>
                <w:rFonts w:eastAsia="Times New Roman" w:cs="Times New Roman"/>
                <w:b/>
                <w:bCs/>
                <w:szCs w:val="28"/>
              </w:rPr>
              <w:t>ủi ro</w:t>
            </w:r>
            <w:r w:rsidRPr="00573EF1">
              <w:rPr>
                <w:rFonts w:eastAsia="Times New Roman" w:cs="Times New Roman"/>
                <w:b/>
                <w:bCs/>
                <w:szCs w:val="28"/>
              </w:rPr>
              <w:t xml:space="preserve"> với</w:t>
            </w:r>
            <w:r w:rsidR="00CA0616" w:rsidRPr="00573EF1">
              <w:rPr>
                <w:rFonts w:eastAsia="Times New Roman" w:cs="Times New Roman"/>
                <w:b/>
                <w:bCs/>
                <w:szCs w:val="28"/>
              </w:rPr>
              <w:t xml:space="preserve"> Lũ quét sạt lở đất </w:t>
            </w:r>
          </w:p>
        </w:tc>
      </w:tr>
      <w:tr w:rsidR="00573EF1" w:rsidRPr="00573EF1" w:rsidTr="00050B41">
        <w:trPr>
          <w:trHeight w:val="480"/>
          <w:tblHead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vMerge/>
            <w:tcBorders>
              <w:top w:val="single" w:sz="4" w:space="0" w:color="auto"/>
              <w:left w:val="single" w:sz="4" w:space="0" w:color="auto"/>
              <w:bottom w:val="single" w:sz="4" w:space="0" w:color="auto"/>
              <w:right w:val="single" w:sz="4" w:space="0" w:color="auto"/>
            </w:tcBorders>
            <w:vAlign w:val="center"/>
            <w:hideMark/>
          </w:tcPr>
          <w:p w:rsidR="00CA0616" w:rsidRPr="00573EF1" w:rsidRDefault="00CA0616" w:rsidP="00CA0616">
            <w:pPr>
              <w:spacing w:after="0"/>
              <w:jc w:val="left"/>
              <w:rPr>
                <w:rFonts w:eastAsia="Times New Roman" w:cs="Times New Roman"/>
                <w:b/>
                <w:bCs/>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Rất cao</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Cao</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Trung bình</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Thấp</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Ghi chú</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1</w:t>
            </w:r>
          </w:p>
        </w:tc>
        <w:tc>
          <w:tcPr>
            <w:tcW w:w="15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Thành phố Bắc Giang</w:t>
            </w: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Trần Phú</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Trần Nguyên Hãn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Ngô Quyền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Mỹ Độ</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Hoàng Văn Thụ</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Lê Lợi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Thọ Xương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Song Mai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Xương Giang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Đa Mai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Phường Dĩnh Kế</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Dĩnh Trì</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Song Khê</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Tân Tiến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Tân Mỹ</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Đồng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2</w:t>
            </w:r>
          </w:p>
        </w:tc>
        <w:tc>
          <w:tcPr>
            <w:tcW w:w="15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Huyện Yên Thế</w:t>
            </w: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Đồng Tâm</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Thị trấn Phồn Xương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Xuân Lương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Canh Nậu</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Đồng Vương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Đồng Tiến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Tam Tiến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Tam Hiệp</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Tiến Thắng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Tân Hiệp</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Đồng Kỳ</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Hồng Kỳ</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Đồng Hưu</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An Thượng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Đồng Lạc</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Hương Vĩ</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Đông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Tân Sỏi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bottom"/>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Thị trấn Bố Hạ</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3</w:t>
            </w:r>
          </w:p>
        </w:tc>
        <w:tc>
          <w:tcPr>
            <w:tcW w:w="15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Huyện Tân Yên</w:t>
            </w: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Thị trấn Cao Thượng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Lan Giới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Thị trấn Nhã Nam</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Phúc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Đại Hóa</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Quang Tiến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Tân Trung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An Dương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Liên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Phúc Hòa</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Lam Cốt</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Hợp Đức</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Song Vân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Ngọc Châu</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Việt Ngọc</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Cao Xá</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Việt Lập</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Liên Chung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Ngọc Vân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Ngọc Thiện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Ngọc Lý</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Quế Nham</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4</w:t>
            </w:r>
          </w:p>
        </w:tc>
        <w:tc>
          <w:tcPr>
            <w:tcW w:w="15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Huyện Lạng Giang</w:t>
            </w: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Thị trấn Vôi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val="restart"/>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Dãy núi Đông Triều và Yên Tử giúp chắn bão cho huyện</w:t>
            </w:r>
            <w:r w:rsidRPr="00573EF1">
              <w:rPr>
                <w:rFonts w:eastAsia="Times New Roman" w:cs="Times New Roman"/>
                <w:sz w:val="24"/>
                <w:szCs w:val="24"/>
              </w:rPr>
              <w:br/>
              <w:t>- Địa thế hình cánh cung</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Yên Mỹ</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Nghĩa Hưng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Quang Thịnh</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Nghĩa Hòa</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Đào Mỹ</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An Hà</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Thị trấn Kép</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Mỹ Hà</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Tiên Lục</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Hương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Dương Đức</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Tân Thanh</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Hương Lạc</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Mỹ Thái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Xương Lâm</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Tân Hưng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Xuân Hương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Tân Dĩnh</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Thái Đào</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Đại Lâm</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lastRenderedPageBreak/>
              <w:t>5</w:t>
            </w:r>
          </w:p>
        </w:tc>
        <w:tc>
          <w:tcPr>
            <w:tcW w:w="15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Huyện Lục Nam</w:t>
            </w: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Thị trấn Đồi Ngô</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sạt lở khu vực bám sông, đông dân cư</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Bảo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Tam Dị</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Đông Phú</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Đông Hưng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Bảo Đài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Thanh Lâm</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Phương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630"/>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Tiên Nha</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Thôn Cẩm Nang (sạt lở núi)</w:t>
            </w:r>
            <w:r w:rsidRPr="00573EF1">
              <w:rPr>
                <w:rFonts w:eastAsia="Times New Roman" w:cs="Times New Roman"/>
                <w:sz w:val="24"/>
                <w:szCs w:val="24"/>
              </w:rPr>
              <w:br/>
              <w:t>- Nguy cơ xảy ra sạt lở ở các vùng ven sông (sạt lở bờ sông)</w:t>
            </w:r>
          </w:p>
        </w:tc>
      </w:tr>
      <w:tr w:rsidR="00573EF1" w:rsidRPr="00573EF1" w:rsidTr="00050B41">
        <w:trPr>
          <w:trHeight w:val="94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Trường Giang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Thôn Tòng Lệnh 1, Tòng lệnh 2 (sạt lở núi)</w:t>
            </w:r>
            <w:r w:rsidRPr="00573EF1">
              <w:rPr>
                <w:rFonts w:eastAsia="Times New Roman" w:cs="Times New Roman"/>
                <w:sz w:val="24"/>
                <w:szCs w:val="24"/>
              </w:rPr>
              <w:br/>
              <w:t>- Ven sông có nguy cơ cao do con người nạo vét lòng sông (sạt lở bờ sông)</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Chu Điện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Thôn Hà Mỹ</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Cương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Nguy cơ xảy ra sạt lở bờ sông rất cao</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Lan Mẫu</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Nghĩa Phương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Vô Tranh</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Thôn Vua Bà</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Khám Lạng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Nguy cơ xảy ra sạt lở bờ sông rất cao</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Huyền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xml:space="preserve">Thôn Bình An sạt lở núi, nguy cơ sạt lở các thôn sát bờ sông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Bình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Yên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Nguy cơ xảy ra sạt lở bờ sông rất cao</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Bắc Lũng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Nguy cơ xảy ra sạt lở bờ sông rất cao</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Vũ Xá</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Thôn Hoàng Sơn</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Trường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Thôn Lầm, Thôn Nhân Lý</w:t>
            </w:r>
          </w:p>
        </w:tc>
      </w:tr>
      <w:tr w:rsidR="00573EF1" w:rsidRPr="00573EF1" w:rsidTr="00050B41">
        <w:trPr>
          <w:trHeight w:val="220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Lục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Thôn Hổ Lao, thôn Rừng Long, Thôn Trồi, thôn Thọ Sơn</w:t>
            </w:r>
            <w:r w:rsidRPr="00573EF1">
              <w:rPr>
                <w:rFonts w:eastAsia="Times New Roman" w:cs="Times New Roman"/>
                <w:sz w:val="24"/>
                <w:szCs w:val="24"/>
              </w:rPr>
              <w:br/>
              <w:t>- Sạt lở đoạn đường tỉnh lộ 293 đoạn  từ nhà văn hoá Vĩnh Hồng đến dốc Đèo Bụt</w:t>
            </w:r>
            <w:r w:rsidRPr="00573EF1">
              <w:rPr>
                <w:rFonts w:eastAsia="Times New Roman" w:cs="Times New Roman"/>
                <w:sz w:val="24"/>
                <w:szCs w:val="24"/>
              </w:rPr>
              <w:br/>
              <w:t>- Thôn Văn Non, tình trạng sạt lở có nguy cơ rất cao do tác động của 2 công ty khai thác than xả thải</w:t>
            </w:r>
            <w:r w:rsidRPr="00573EF1">
              <w:rPr>
                <w:rFonts w:eastAsia="Times New Roman" w:cs="Times New Roman"/>
                <w:sz w:val="24"/>
                <w:szCs w:val="24"/>
              </w:rPr>
              <w:br/>
              <w:t>- Thôn Đèo Quạt đoạn tỉnh lộ 293 đi qua có nguy cơ sạt trượt đất gây ảnh hưởng đến giao thông</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Cẩm Lý</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Thôn Hổ Trúc</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Đan Hội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6</w:t>
            </w:r>
          </w:p>
        </w:tc>
        <w:tc>
          <w:tcPr>
            <w:tcW w:w="15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Huyện Lục Ngạn</w:t>
            </w: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Thị trấn Chũ</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Cấm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Làng Hoạ</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Tân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Thôn Khuôn So</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Xa Lý</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Làng Mòng, Làng Trạm</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Sơn Hải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Hộ Đáp</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Phong Minh</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xml:space="preserve"> Làng Cả</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Phong Vân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Kiên Lao</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Kiên Thành</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Thanh Hải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Biên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Tân Hoa</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Quý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Trù Hựu</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Hồng Giang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Giáp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Phì Điền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Biển Động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Tân Quang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Đồng Cốc</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Phượng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Nam Dương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Tân Lập</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Thôn Hoàng Trong</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Phú Nhuận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Mỹ An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Đèo Gia</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Thôn Đèo Gia</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Tân Mộc</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Kim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Thôn Tân Thành</w:t>
            </w:r>
          </w:p>
        </w:tc>
      </w:tr>
      <w:tr w:rsidR="00573EF1" w:rsidRPr="00573EF1" w:rsidTr="00050B41">
        <w:trPr>
          <w:trHeight w:val="63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7</w:t>
            </w:r>
          </w:p>
        </w:tc>
        <w:tc>
          <w:tcPr>
            <w:tcW w:w="15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Huyện Sơn Động</w:t>
            </w: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Thị trấn An Châu</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TDP Đình, TDP số 1, TDP Hạ</w:t>
            </w:r>
            <w:r w:rsidRPr="00573EF1">
              <w:rPr>
                <w:rFonts w:eastAsia="Times New Roman" w:cs="Times New Roman"/>
                <w:sz w:val="24"/>
                <w:szCs w:val="24"/>
              </w:rPr>
              <w:br/>
              <w:t>- Km7 đến Km12, Quốc lộ 279</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Thị trấn Tây Yên Tử</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TDP Đoàn Kết, TDP Bài</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Đại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Thôn Trung Sơn</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Giáo Liêm</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Vân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Hữu Sản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Cẩm Đàn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Thôn Thượng, Cẩm Đàn</w:t>
            </w:r>
          </w:p>
        </w:tc>
      </w:tr>
      <w:tr w:rsidR="00573EF1" w:rsidRPr="00573EF1" w:rsidTr="00050B41">
        <w:trPr>
          <w:trHeight w:val="94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Yên Định</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Thôn Nhân Định, Trại Chùa, Đồng Táu</w:t>
            </w:r>
            <w:r w:rsidRPr="00573EF1">
              <w:rPr>
                <w:rFonts w:eastAsia="Times New Roman" w:cs="Times New Roman"/>
                <w:sz w:val="24"/>
                <w:szCs w:val="24"/>
              </w:rPr>
              <w:br/>
              <w:t>- Đoạn Km 6 Quốc lộ 31 khu vực Hố U xã Yên Định đi Cẩm Đàn</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Vĩnh An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Thôn Chao</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Lệ Viễn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Thôn Thanh Trà</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An Lạc</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An Bá</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Thôn Hai</w:t>
            </w:r>
          </w:p>
        </w:tc>
      </w:tr>
      <w:tr w:rsidR="00573EF1" w:rsidRPr="00573EF1" w:rsidTr="00050B41">
        <w:trPr>
          <w:trHeight w:val="630"/>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Tuấn Đạo</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Thôn đông Bảo Tuấn, Linh Phú</w:t>
            </w:r>
            <w:r w:rsidRPr="00573EF1">
              <w:rPr>
                <w:rFonts w:eastAsia="Times New Roman" w:cs="Times New Roman"/>
                <w:sz w:val="24"/>
                <w:szCs w:val="24"/>
              </w:rPr>
              <w:br/>
              <w:t>- Đoạn Km 4 đường tỉnh 291 khu vực đèo Cặp Trạng</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Dương Hưu</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630"/>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Thanh Luận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Khu vực đèo Dẻ đường tỉnh 293 thuộc địa bàn xã Thanh Luận đi xã Long Sơn</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Long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Phúc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Thôn Phước</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8</w:t>
            </w:r>
          </w:p>
        </w:tc>
        <w:tc>
          <w:tcPr>
            <w:tcW w:w="1587" w:type="dxa"/>
            <w:vMerge w:val="restart"/>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r w:rsidRPr="00573EF1">
              <w:rPr>
                <w:rFonts w:eastAsia="Times New Roman" w:cs="Times New Roman"/>
                <w:b/>
                <w:bCs/>
                <w:sz w:val="24"/>
                <w:szCs w:val="24"/>
              </w:rPr>
              <w:t>Huyện Yên Dũng (Sạt trượt đất đá)</w:t>
            </w: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Thị trấn Nham Biền (ven núi)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Thường xảy ra ở Tổ dân phố 5,6 do có mỏ khai thác đất</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Lão Hộ</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Hương Gián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Thị trấn Tân An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Quỳnh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Nội Hoàng (Ven núi)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Tiên Phong</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Tân Liễu</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Xuân Phú</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Tiền Phong (Ven núi)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Bình An, Yên Sơn</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Lãng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Trí Yên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Tiến Dũng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Yên Lư</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Cảnh Thụy</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Tư Mại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Đức Giang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Đồng Phúc</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Đồng Việt</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9</w:t>
            </w:r>
          </w:p>
        </w:tc>
        <w:tc>
          <w:tcPr>
            <w:tcW w:w="15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Huyện Việt Yên</w:t>
            </w: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Thị trấn Bích Động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Thượng Lan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Việt Tiến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Minh Đức</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Tự Lạn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Hương Mai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Nghĩa Trung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Trung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Hồng Thái</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Quảng Minh</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Thị trấn Nếnh</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Tăng Tiến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Tiên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Ninh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Vân Trung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Vân Hà</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Quang Châu</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10</w:t>
            </w:r>
          </w:p>
        </w:tc>
        <w:tc>
          <w:tcPr>
            <w:tcW w:w="15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b/>
                <w:bCs/>
                <w:sz w:val="24"/>
                <w:szCs w:val="24"/>
              </w:rPr>
            </w:pPr>
            <w:r w:rsidRPr="00573EF1">
              <w:rPr>
                <w:rFonts w:eastAsia="Times New Roman" w:cs="Times New Roman"/>
                <w:b/>
                <w:bCs/>
                <w:sz w:val="24"/>
                <w:szCs w:val="24"/>
              </w:rPr>
              <w:t>Huyện Hiệp Hòa</w:t>
            </w: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Đồng Tân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Thanh Vân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Hoàng Lương</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Hoàng Vân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Hoàng An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Hoàng Thanh</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CA0616" w:rsidRPr="00573EF1" w:rsidRDefault="00CA0616" w:rsidP="00CA0616">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Xã Thái Sơn</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CA0616" w:rsidRPr="00573EF1" w:rsidRDefault="00CA0616" w:rsidP="00CA0616">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F97DB4">
        <w:trPr>
          <w:trHeight w:val="55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Hòa Sơn</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tcPr>
          <w:p w:rsidR="00F97DB4" w:rsidRPr="00573EF1" w:rsidRDefault="00F97DB4" w:rsidP="00F97DB4">
            <w:pPr>
              <w:spacing w:after="0"/>
              <w:rPr>
                <w:rFonts w:eastAsia="Times New Roman" w:cs="Times New Roman"/>
                <w:sz w:val="24"/>
                <w:szCs w:val="24"/>
              </w:rPr>
            </w:pPr>
          </w:p>
        </w:tc>
        <w:tc>
          <w:tcPr>
            <w:tcW w:w="1939" w:type="dxa"/>
            <w:tcBorders>
              <w:top w:val="nil"/>
              <w:left w:val="nil"/>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Sạt lở xảy ra tại núi Ia nguyên nhân do con người gây ra (Khai thác đất ở chấn núi,)</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Thị trấn Thắng</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Ngọc Sơn</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F97DB4">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Quang Minh</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tcPr>
          <w:p w:rsidR="00F97DB4" w:rsidRPr="00573EF1" w:rsidRDefault="00F97DB4" w:rsidP="00F97DB4">
            <w:pPr>
              <w:spacing w:after="0"/>
              <w:rPr>
                <w:rFonts w:eastAsia="Times New Roman" w:cs="Times New Roman"/>
                <w:sz w:val="24"/>
                <w:szCs w:val="24"/>
              </w:rPr>
            </w:pP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Hùng Sơn</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Lương Phong</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Đại Thành</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Thường Thắng</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Hợp Thịnh</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Mai Trung</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Danh Thắng</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Đoan Bái</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Bắc Lý</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Xuân Cẩm</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Đông Lỗ</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Hương Lâm</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Mai Đình</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vAlign w:val="center"/>
            <w:hideMark/>
          </w:tcPr>
          <w:p w:rsidR="00F97DB4" w:rsidRPr="00573EF1" w:rsidRDefault="00F97DB4" w:rsidP="00F97DB4">
            <w:pPr>
              <w:spacing w:after="0"/>
              <w:jc w:val="left"/>
              <w:rPr>
                <w:rFonts w:eastAsia="Times New Roman" w:cs="Times New Roman"/>
                <w:b/>
                <w:bCs/>
                <w:sz w:val="24"/>
                <w:szCs w:val="24"/>
              </w:rPr>
            </w:pPr>
          </w:p>
        </w:tc>
        <w:tc>
          <w:tcPr>
            <w:tcW w:w="2805"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Xã Châu Minh</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rPr>
                <w:rFonts w:eastAsia="Times New Roman" w:cs="Times New Roman"/>
                <w:sz w:val="24"/>
                <w:szCs w:val="24"/>
              </w:rPr>
            </w:pPr>
            <w:r w:rsidRPr="00573EF1">
              <w:rPr>
                <w:rFonts w:eastAsia="Times New Roman" w:cs="Times New Roman"/>
                <w:sz w:val="24"/>
                <w:szCs w:val="24"/>
              </w:rPr>
              <w:t>x</w:t>
            </w:r>
          </w:p>
        </w:tc>
        <w:tc>
          <w:tcPr>
            <w:tcW w:w="1939" w:type="dxa"/>
            <w:tcBorders>
              <w:top w:val="nil"/>
              <w:left w:val="nil"/>
              <w:bottom w:val="single" w:sz="4" w:space="0" w:color="auto"/>
              <w:right w:val="single" w:sz="4" w:space="0" w:color="auto"/>
            </w:tcBorders>
            <w:shd w:val="clear" w:color="auto" w:fill="auto"/>
            <w:noWrap/>
            <w:vAlign w:val="center"/>
            <w:hideMark/>
          </w:tcPr>
          <w:p w:rsidR="00F97DB4" w:rsidRPr="00573EF1" w:rsidRDefault="00F97DB4" w:rsidP="00F97DB4">
            <w:pPr>
              <w:spacing w:after="0"/>
              <w:jc w:val="left"/>
              <w:rPr>
                <w:rFonts w:eastAsia="Times New Roman" w:cs="Times New Roman"/>
                <w:sz w:val="24"/>
                <w:szCs w:val="24"/>
              </w:rPr>
            </w:pPr>
            <w:r w:rsidRPr="00573EF1">
              <w:rPr>
                <w:rFonts w:eastAsia="Times New Roman" w:cs="Times New Roman"/>
                <w:sz w:val="24"/>
                <w:szCs w:val="24"/>
              </w:rPr>
              <w:t> </w:t>
            </w:r>
          </w:p>
        </w:tc>
      </w:tr>
    </w:tbl>
    <w:p w:rsidR="00050B41" w:rsidRPr="00573EF1" w:rsidRDefault="00050B41" w:rsidP="00516477">
      <w:pPr>
        <w:rPr>
          <w:b/>
        </w:rPr>
        <w:sectPr w:rsidR="00050B41" w:rsidRPr="00573EF1" w:rsidSect="00CA0616">
          <w:pgSz w:w="11906" w:h="16838" w:code="9"/>
          <w:pgMar w:top="1134" w:right="1134" w:bottom="1134" w:left="1701" w:header="720" w:footer="720" w:gutter="0"/>
          <w:cols w:space="720"/>
          <w:docGrid w:linePitch="381"/>
        </w:sectPr>
      </w:pPr>
    </w:p>
    <w:p w:rsidR="00CA0616" w:rsidRPr="00573EF1" w:rsidRDefault="00050B41" w:rsidP="00325E46">
      <w:pPr>
        <w:pStyle w:val="Heading1"/>
        <w:spacing w:before="0" w:after="120"/>
        <w:rPr>
          <w:rFonts w:ascii="Times New Roman" w:hAnsi="Times New Roman" w:cs="Times New Roman"/>
          <w:b/>
          <w:color w:val="auto"/>
          <w:sz w:val="28"/>
          <w:szCs w:val="28"/>
        </w:rPr>
      </w:pPr>
      <w:bookmarkStart w:id="128" w:name="_Toc91721875"/>
      <w:r w:rsidRPr="00573EF1">
        <w:rPr>
          <w:rFonts w:ascii="Times New Roman" w:hAnsi="Times New Roman" w:cs="Times New Roman"/>
          <w:b/>
          <w:color w:val="auto"/>
          <w:sz w:val="28"/>
          <w:szCs w:val="28"/>
        </w:rPr>
        <w:lastRenderedPageBreak/>
        <w:t>P</w:t>
      </w:r>
      <w:r w:rsidR="009E75C2" w:rsidRPr="00573EF1">
        <w:rPr>
          <w:rFonts w:ascii="Times New Roman" w:hAnsi="Times New Roman" w:cs="Times New Roman"/>
          <w:b/>
          <w:color w:val="auto"/>
          <w:sz w:val="28"/>
          <w:szCs w:val="28"/>
        </w:rPr>
        <w:t xml:space="preserve">hụ lục </w:t>
      </w:r>
      <w:r w:rsidR="00A707EC" w:rsidRPr="00573EF1">
        <w:rPr>
          <w:rFonts w:ascii="Times New Roman" w:hAnsi="Times New Roman" w:cs="Times New Roman"/>
          <w:b/>
          <w:color w:val="auto"/>
          <w:sz w:val="28"/>
          <w:szCs w:val="28"/>
        </w:rPr>
        <w:t>1</w:t>
      </w:r>
      <w:r w:rsidR="00155131" w:rsidRPr="00573EF1">
        <w:rPr>
          <w:rFonts w:ascii="Times New Roman" w:hAnsi="Times New Roman" w:cs="Times New Roman"/>
          <w:b/>
          <w:color w:val="auto"/>
          <w:sz w:val="28"/>
          <w:szCs w:val="28"/>
        </w:rPr>
        <w:t>2</w:t>
      </w:r>
      <w:r w:rsidRPr="00573EF1">
        <w:rPr>
          <w:rFonts w:ascii="Times New Roman" w:hAnsi="Times New Roman" w:cs="Times New Roman"/>
          <w:b/>
          <w:color w:val="auto"/>
          <w:sz w:val="28"/>
          <w:szCs w:val="28"/>
        </w:rPr>
        <w:t>. PHÂN VÙNG NGUY CƠ RỦI RO ĐỐI VỚI LOẠI HÌNH THIÊN TAI HẠN HÁN THEO ĐƠN VỊ HÀNH CHÍNH CẤP XÃ TỈNH BẮC GIANG</w:t>
      </w:r>
      <w:bookmarkEnd w:id="128"/>
    </w:p>
    <w:tbl>
      <w:tblPr>
        <w:tblW w:w="9923" w:type="dxa"/>
        <w:tblInd w:w="-289" w:type="dxa"/>
        <w:tblLook w:val="04A0" w:firstRow="1" w:lastRow="0" w:firstColumn="1" w:lastColumn="0" w:noHBand="0" w:noVBand="1"/>
      </w:tblPr>
      <w:tblGrid>
        <w:gridCol w:w="540"/>
        <w:gridCol w:w="1587"/>
        <w:gridCol w:w="2835"/>
        <w:gridCol w:w="590"/>
        <w:gridCol w:w="630"/>
        <w:gridCol w:w="870"/>
        <w:gridCol w:w="764"/>
        <w:gridCol w:w="2107"/>
      </w:tblGrid>
      <w:tr w:rsidR="00573EF1" w:rsidRPr="00573EF1" w:rsidTr="00050B41">
        <w:trPr>
          <w:trHeight w:val="492"/>
          <w:tblHead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TT</w:t>
            </w:r>
          </w:p>
        </w:tc>
        <w:tc>
          <w:tcPr>
            <w:tcW w:w="15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TP/Huyện</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Xã/Phường</w:t>
            </w:r>
          </w:p>
        </w:tc>
        <w:tc>
          <w:tcPr>
            <w:tcW w:w="4961" w:type="dxa"/>
            <w:gridSpan w:val="5"/>
            <w:tcBorders>
              <w:top w:val="single" w:sz="4" w:space="0" w:color="auto"/>
              <w:left w:val="nil"/>
              <w:bottom w:val="single" w:sz="4" w:space="0" w:color="auto"/>
              <w:right w:val="single" w:sz="4" w:space="0" w:color="auto"/>
            </w:tcBorders>
            <w:shd w:val="clear" w:color="auto" w:fill="auto"/>
            <w:noWrap/>
            <w:vAlign w:val="center"/>
            <w:hideMark/>
          </w:tcPr>
          <w:p w:rsidR="00050B41" w:rsidRPr="00573EF1" w:rsidRDefault="00A707EC" w:rsidP="00A707EC">
            <w:pPr>
              <w:spacing w:after="0"/>
              <w:rPr>
                <w:rFonts w:eastAsia="Times New Roman" w:cs="Times New Roman"/>
                <w:b/>
                <w:bCs/>
                <w:szCs w:val="28"/>
              </w:rPr>
            </w:pPr>
            <w:r w:rsidRPr="00573EF1">
              <w:rPr>
                <w:rFonts w:eastAsia="Times New Roman" w:cs="Times New Roman"/>
                <w:b/>
                <w:bCs/>
                <w:szCs w:val="28"/>
              </w:rPr>
              <w:t>Nguy cơ r</w:t>
            </w:r>
            <w:r w:rsidR="00050B41" w:rsidRPr="00573EF1">
              <w:rPr>
                <w:rFonts w:eastAsia="Times New Roman" w:cs="Times New Roman"/>
                <w:b/>
                <w:bCs/>
                <w:szCs w:val="28"/>
              </w:rPr>
              <w:t>ủi ro</w:t>
            </w:r>
            <w:r w:rsidRPr="00573EF1">
              <w:rPr>
                <w:rFonts w:eastAsia="Times New Roman" w:cs="Times New Roman"/>
                <w:b/>
                <w:bCs/>
                <w:szCs w:val="28"/>
              </w:rPr>
              <w:t xml:space="preserve"> với</w:t>
            </w:r>
            <w:r w:rsidR="00050B41" w:rsidRPr="00573EF1">
              <w:rPr>
                <w:rFonts w:eastAsia="Times New Roman" w:cs="Times New Roman"/>
                <w:b/>
                <w:bCs/>
                <w:szCs w:val="28"/>
              </w:rPr>
              <w:t xml:space="preserve"> Hạn hán </w:t>
            </w:r>
          </w:p>
        </w:tc>
      </w:tr>
      <w:tr w:rsidR="00573EF1" w:rsidRPr="00573EF1" w:rsidTr="00050B41">
        <w:trPr>
          <w:trHeight w:val="480"/>
          <w:tblHead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Rất cao</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Cao</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Trung bình</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Thấp</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Ghi chú</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1</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Thành phố Bắc Giang</w:t>
            </w: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Trần Phú</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Trần Nguyên Hãn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Ngô Quyền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Mỹ Độ</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Hoàng Văn Thụ</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Lê Lợi</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Thọ Xương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Song Mai</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Xương Giang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Đa Mai</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Dĩnh Kế</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Dĩnh Trì</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Song Khê</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Tiến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Mỹ</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2</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Huyện Yên Thế</w:t>
            </w: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Tâm</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Phồn Xương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Xuân Lương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Canh Nậu</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Vương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Tiến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Tam Tiến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Tam Hiệp</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Tiến Thắng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Hiệp</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Kỳ</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Hồng Kỳ</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Hưu</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An Thượng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Lạc</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Hương Vĩ</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Đông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Sỏi</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Bố Hạ</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3</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Huyện Tân Yên</w:t>
            </w: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Cao Thượng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Lan Giới</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Nhã Nam</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Phúc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Đại Hóa</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Quang Tiến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Trung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An Dương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Liên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Phúc Hòa</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Lam Cốt</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Hợp Đức</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Song Vân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Ngọc Châu</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Việt Ngọc</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Cao Xá</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Việt Lập</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Liên Chung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Ngọc Vân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Ngọc Thiện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Ngọc Lý</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Quế Nham</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4</w:t>
            </w:r>
          </w:p>
        </w:tc>
        <w:tc>
          <w:tcPr>
            <w:tcW w:w="1587" w:type="dxa"/>
            <w:vMerge w:val="restart"/>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Huyện Lạng Giang (vụ mùa)</w:t>
            </w: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Vôi</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val="restart"/>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Kênh mương nội đồng huyện đã được cứng hoá trên 80%</w:t>
            </w:r>
            <w:r w:rsidRPr="00573EF1">
              <w:rPr>
                <w:rFonts w:eastAsia="Times New Roman" w:cs="Times New Roman"/>
                <w:sz w:val="24"/>
                <w:szCs w:val="24"/>
              </w:rPr>
              <w:br w:type="page"/>
              <w:t>- Công tác duy tu bảo dưỡng, nạo vét kênh mương được thực hiện hàng năm giúp người dân có thể tự chủ động được nguồn nước để đáp ứng sản xuất nông nghiệp</w:t>
            </w:r>
            <w:r w:rsidRPr="00573EF1">
              <w:rPr>
                <w:rFonts w:eastAsia="Times New Roman" w:cs="Times New Roman"/>
                <w:sz w:val="24"/>
                <w:szCs w:val="24"/>
              </w:rPr>
              <w:br w:type="page"/>
              <w:t>- Chỉ có một số vùng cao có lượng mưa ít, nước đến chậm, cần phải bơm nước để phục vụ tưới tiêu gây ảnh hưởng đôi chút đến sản xuất</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Yên Mỹ</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Nghĩa Hưng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Quang Thịnh</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Nghĩa Hòa</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Đào Mỹ</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An Hà</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Kép</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Mỹ Hà</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Tiên Lục</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Hương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Dương Đức</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Thanh</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Hương Lạc</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630"/>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Mỹ Thái (Chi Lễ, Cầu, Thượng)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Xương Lâm</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Hưng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Xuân Hương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Dĩnh</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Thái Đào</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Đại Lâm</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lastRenderedPageBreak/>
              <w:t>5</w:t>
            </w:r>
          </w:p>
        </w:tc>
        <w:tc>
          <w:tcPr>
            <w:tcW w:w="15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Huyện Lục Nam</w:t>
            </w: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Đồi Ngô</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Bảo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Tam Dị</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Đông Phú</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Đông Hưng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Bảo Đài</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Thanh Lâm</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Phương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Tiên Nha</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Trường Giang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Chu Điện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Cương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Lan Mẫu</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Nghĩa Phương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Vô Tranh</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Khám Lạng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Huyền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Bình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Yên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Bắc Lũng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Vũ Xá</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Trường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Lục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Cẩm Lý</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Đan Hội</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6</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Huyện Lục Ngạn</w:t>
            </w: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Chũ</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Cấm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Xa Lý</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Sơn Hải</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Hộ Đáp</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Phong Minh</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Phong Vân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Kiên Lao</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Kiên Thành</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Thanh Hải</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Biên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Hoa</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Quý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Trù Hựu</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Hồng Giang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Giáp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Phì Điền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Biển Động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Quang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Cốc</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Phượng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Nam Dương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Lập</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Phú Nhuận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Mỹ An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Đèo Gia</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Mộc</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Kim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7</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Huyện Sơn Động</w:t>
            </w: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An Châu</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val="restart"/>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Chủ yếu xảy ra từ tháng 12 đến tháng 3</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Tây Yên Tử</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Đại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Giáo Liêm</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Vân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Hữu Sản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Cẩm Đàn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Yên Định</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Vĩnh An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Lệ Viễn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An Lạc</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An Bá</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Tuấn Đạo</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Dương Hưu</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Thanh Luận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Long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Phúc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8</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Huyện Yên Dũng</w:t>
            </w: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Nham Biền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Tổ dân số 2 và 3 (bị chậm nước)</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Lão Hộ</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Hương Gián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Tân An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Quỳnh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Thôn Voi, Tam Sơn (bị chậm nước)</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Nội Hoàng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Thôn Tiên Phong, Xy (bị chậm nước)</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Liễu</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Xuân Phú</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Tiền Phong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94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Lãng Sơn (Vùng phân lũ)</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Mùa mưa ít, sông không có nước không có nước lấy vào phục vụ nuôi cá gây ra mất nguồn thu</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Trí Yên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Tiến Dũng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Yên Lư</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Cảnh Thụy</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Tư Mại</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Đức Giang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Phúc</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630"/>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Việt</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Thôn Thượng cách công trình lấy nước 10km gây chậm nước</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9</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Huyện Việt Yên</w:t>
            </w: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Bích Động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Thượng Lan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Việt Tiến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Minh Đức</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Tự Lạn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Hương Mai</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Nghĩa Trung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Trung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Hồng Thái</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Quảng Minh</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Nếnh</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Tăng Tiến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Tiên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Ninh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Vân Trung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Vân Hà</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Quang Châu</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10</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Huyện Hiệp Hòa</w:t>
            </w: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Tân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val="restart"/>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Năng lực của địa phương đáp ứng được khả năng canh tác, nguy cơ hạn hán thấp</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Thanh Vân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Hoàng Lương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Hoàng Vân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Hoàng An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Hoàng Thanh</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Thái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Hòa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Thắng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Ngọc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Quang Minh</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Hùng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Lương Phong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Đại Thành</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Thường Thắng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Hợp Thịnh</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Mai Trung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Danh Thắng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Đoan Bái</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Bắc Lý</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Xuân Cẩm</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Đông Lỗ</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Hương Lâm</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Mai Đình</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Châu Minh</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2107"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bl>
    <w:p w:rsidR="00050B41" w:rsidRPr="00573EF1" w:rsidRDefault="00050B41" w:rsidP="00516477">
      <w:pPr>
        <w:rPr>
          <w:b/>
        </w:rPr>
        <w:sectPr w:rsidR="00050B41" w:rsidRPr="00573EF1" w:rsidSect="00CA0616">
          <w:pgSz w:w="11906" w:h="16838" w:code="9"/>
          <w:pgMar w:top="1134" w:right="1134" w:bottom="1134" w:left="1701" w:header="720" w:footer="720" w:gutter="0"/>
          <w:cols w:space="720"/>
          <w:docGrid w:linePitch="381"/>
        </w:sectPr>
      </w:pPr>
    </w:p>
    <w:p w:rsidR="00050B41" w:rsidRPr="00573EF1" w:rsidRDefault="00050B41" w:rsidP="00325E46">
      <w:pPr>
        <w:pStyle w:val="Heading1"/>
        <w:spacing w:before="0" w:after="120"/>
        <w:rPr>
          <w:rFonts w:ascii="Times New Roman" w:hAnsi="Times New Roman" w:cs="Times New Roman"/>
          <w:b/>
          <w:color w:val="auto"/>
          <w:sz w:val="28"/>
          <w:szCs w:val="28"/>
        </w:rPr>
      </w:pPr>
      <w:bookmarkStart w:id="129" w:name="_Toc91721876"/>
      <w:r w:rsidRPr="00573EF1">
        <w:rPr>
          <w:rFonts w:ascii="Times New Roman" w:hAnsi="Times New Roman" w:cs="Times New Roman"/>
          <w:b/>
          <w:color w:val="auto"/>
          <w:sz w:val="28"/>
          <w:szCs w:val="28"/>
        </w:rPr>
        <w:lastRenderedPageBreak/>
        <w:t>P</w:t>
      </w:r>
      <w:r w:rsidR="009E75C2" w:rsidRPr="00573EF1">
        <w:rPr>
          <w:rFonts w:ascii="Times New Roman" w:hAnsi="Times New Roman" w:cs="Times New Roman"/>
          <w:b/>
          <w:color w:val="auto"/>
          <w:sz w:val="28"/>
          <w:szCs w:val="28"/>
        </w:rPr>
        <w:t xml:space="preserve">hụ lục </w:t>
      </w:r>
      <w:r w:rsidR="00A707EC" w:rsidRPr="00573EF1">
        <w:rPr>
          <w:rFonts w:ascii="Times New Roman" w:hAnsi="Times New Roman" w:cs="Times New Roman"/>
          <w:b/>
          <w:color w:val="auto"/>
          <w:sz w:val="28"/>
          <w:szCs w:val="28"/>
        </w:rPr>
        <w:t>1</w:t>
      </w:r>
      <w:r w:rsidR="00155131" w:rsidRPr="00573EF1">
        <w:rPr>
          <w:rFonts w:ascii="Times New Roman" w:hAnsi="Times New Roman" w:cs="Times New Roman"/>
          <w:b/>
          <w:color w:val="auto"/>
          <w:sz w:val="28"/>
          <w:szCs w:val="28"/>
        </w:rPr>
        <w:t>3</w:t>
      </w:r>
      <w:r w:rsidRPr="00573EF1">
        <w:rPr>
          <w:rFonts w:ascii="Times New Roman" w:hAnsi="Times New Roman" w:cs="Times New Roman"/>
          <w:b/>
          <w:color w:val="auto"/>
          <w:sz w:val="28"/>
          <w:szCs w:val="28"/>
        </w:rPr>
        <w:t>. PHÂN VÙNG NGUY CƠ RỦI RO ĐỐI VỚI LOẠI HÌNH THIÊN TAI LỐC SÉT, MƯA ĐÁ THEO ĐƠN VỊ HÀNH CHÍNH CẤP XÃ TỈNH BẮC GIANG</w:t>
      </w:r>
      <w:bookmarkEnd w:id="129"/>
    </w:p>
    <w:tbl>
      <w:tblPr>
        <w:tblW w:w="9923" w:type="dxa"/>
        <w:tblInd w:w="-289" w:type="dxa"/>
        <w:tblLook w:val="04A0" w:firstRow="1" w:lastRow="0" w:firstColumn="1" w:lastColumn="0" w:noHBand="0" w:noVBand="1"/>
      </w:tblPr>
      <w:tblGrid>
        <w:gridCol w:w="540"/>
        <w:gridCol w:w="1587"/>
        <w:gridCol w:w="2890"/>
        <w:gridCol w:w="590"/>
        <w:gridCol w:w="630"/>
        <w:gridCol w:w="870"/>
        <w:gridCol w:w="764"/>
        <w:gridCol w:w="2052"/>
      </w:tblGrid>
      <w:tr w:rsidR="00573EF1" w:rsidRPr="00573EF1" w:rsidTr="00050B41">
        <w:trPr>
          <w:trHeight w:val="492"/>
          <w:tblHead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TT</w:t>
            </w:r>
          </w:p>
        </w:tc>
        <w:tc>
          <w:tcPr>
            <w:tcW w:w="15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TP/Huyện</w:t>
            </w:r>
          </w:p>
        </w:tc>
        <w:tc>
          <w:tcPr>
            <w:tcW w:w="28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Xã/Phường</w:t>
            </w:r>
          </w:p>
        </w:tc>
        <w:tc>
          <w:tcPr>
            <w:tcW w:w="4906" w:type="dxa"/>
            <w:gridSpan w:val="5"/>
            <w:tcBorders>
              <w:top w:val="single" w:sz="4" w:space="0" w:color="auto"/>
              <w:left w:val="nil"/>
              <w:bottom w:val="single" w:sz="4" w:space="0" w:color="auto"/>
              <w:right w:val="single" w:sz="4" w:space="0" w:color="auto"/>
            </w:tcBorders>
            <w:shd w:val="clear" w:color="auto" w:fill="auto"/>
            <w:noWrap/>
            <w:vAlign w:val="center"/>
            <w:hideMark/>
          </w:tcPr>
          <w:p w:rsidR="00050B41" w:rsidRPr="00573EF1" w:rsidRDefault="00A707EC" w:rsidP="00050B41">
            <w:pPr>
              <w:spacing w:after="0"/>
              <w:rPr>
                <w:rFonts w:ascii="Times New Roman Bold" w:eastAsia="Times New Roman" w:hAnsi="Times New Roman Bold" w:cs="Times New Roman"/>
                <w:b/>
                <w:bCs/>
                <w:sz w:val="26"/>
                <w:szCs w:val="28"/>
              </w:rPr>
            </w:pPr>
            <w:r w:rsidRPr="00573EF1">
              <w:rPr>
                <w:rFonts w:ascii="Times New Roman Bold" w:eastAsia="Times New Roman" w:hAnsi="Times New Roman Bold" w:cs="Times New Roman"/>
                <w:b/>
                <w:bCs/>
                <w:sz w:val="26"/>
                <w:szCs w:val="28"/>
              </w:rPr>
              <w:t>Nguy cơ r</w:t>
            </w:r>
            <w:r w:rsidR="00050B41" w:rsidRPr="00573EF1">
              <w:rPr>
                <w:rFonts w:ascii="Times New Roman Bold" w:eastAsia="Times New Roman" w:hAnsi="Times New Roman Bold" w:cs="Times New Roman"/>
                <w:b/>
                <w:bCs/>
                <w:sz w:val="26"/>
                <w:szCs w:val="28"/>
              </w:rPr>
              <w:t>ủi ro</w:t>
            </w:r>
            <w:r w:rsidRPr="00573EF1">
              <w:rPr>
                <w:rFonts w:ascii="Times New Roman Bold" w:eastAsia="Times New Roman" w:hAnsi="Times New Roman Bold" w:cs="Times New Roman"/>
                <w:b/>
                <w:bCs/>
                <w:sz w:val="26"/>
                <w:szCs w:val="28"/>
              </w:rPr>
              <w:t xml:space="preserve"> với</w:t>
            </w:r>
            <w:r w:rsidR="00050B41" w:rsidRPr="00573EF1">
              <w:rPr>
                <w:rFonts w:ascii="Times New Roman Bold" w:eastAsia="Times New Roman" w:hAnsi="Times New Roman Bold" w:cs="Times New Roman"/>
                <w:b/>
                <w:bCs/>
                <w:sz w:val="26"/>
                <w:szCs w:val="28"/>
              </w:rPr>
              <w:t xml:space="preserve"> Dông, lốc, sét, mưa đá </w:t>
            </w:r>
          </w:p>
        </w:tc>
      </w:tr>
      <w:tr w:rsidR="00573EF1" w:rsidRPr="00573EF1" w:rsidTr="00050B41">
        <w:trPr>
          <w:trHeight w:val="480"/>
          <w:tblHead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vMerge/>
            <w:tcBorders>
              <w:top w:val="single" w:sz="4" w:space="0" w:color="auto"/>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Rất cao</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Cao</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Trung bình</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Thấp</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Ghi chú</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1</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Thành phố Bắc Giang</w:t>
            </w: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Trần Phú</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Trần Nguyên Hãn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Ngô Quyền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Mỹ Độ</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Hoàng Văn Thụ</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Lê Lợi</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Thọ Xương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Song Mai</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Xương Giang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Đa Mai</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Phường Dĩnh Kế</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Dĩnh Trì</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Song Khê</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Tiến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Mỹ</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8C78C5" w:rsidP="00050B41">
            <w:pPr>
              <w:spacing w:after="0"/>
              <w:jc w:val="left"/>
              <w:rPr>
                <w:rFonts w:eastAsia="Times New Roman" w:cs="Times New Roman"/>
                <w:sz w:val="24"/>
                <w:szCs w:val="24"/>
              </w:rPr>
            </w:pPr>
            <w:r w:rsidRPr="00573EF1">
              <w:rPr>
                <w:rFonts w:eastAsia="Times New Roman" w:cs="Times New Roman"/>
                <w:sz w:val="24"/>
                <w:szCs w:val="24"/>
              </w:rPr>
              <w:t> 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2</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Huyện Yên Thế</w:t>
            </w: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Tâm</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Phồn Xương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Xuân Lương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8C78C5">
            <w:pPr>
              <w:spacing w:after="0"/>
              <w:jc w:val="left"/>
              <w:rPr>
                <w:rFonts w:eastAsia="Times New Roman" w:cs="Times New Roman"/>
                <w:sz w:val="24"/>
                <w:szCs w:val="24"/>
              </w:rPr>
            </w:pP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Canh Nậu</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Vương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Tiến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Tam Tiến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Tam Hiệp</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Tiến Thắng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Hiệp</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Kỳ</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Hồng Kỳ</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Hưu</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An Thượng</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Lạc</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Hương Vĩ</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Đông Sơn</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Sỏi</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Bố Hạ</w:t>
            </w:r>
          </w:p>
        </w:tc>
        <w:tc>
          <w:tcPr>
            <w:tcW w:w="5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3</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Huyện Tân Yên</w:t>
            </w: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Cao Thượng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Lan Giới</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Nhã Nam</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Phúc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Đại Hóa</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Quang Tiến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Trung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An Dương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Liên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Phúc Hòa</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Lam Cốt</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Hợp Đức</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Song Vân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Ngọc Châu</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Việt Ngọc</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Cao Xá</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Nguy cơ cao xảy ra sét</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Việt Lập</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Liên Chung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Ngọc Vân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Ngọc Thiện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Ngọc Lý</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Quế Nham</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4</w:t>
            </w:r>
          </w:p>
        </w:tc>
        <w:tc>
          <w:tcPr>
            <w:tcW w:w="1587" w:type="dxa"/>
            <w:vMerge w:val="restart"/>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Huyện Lạng Giang (vụ mùa)</w:t>
            </w: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Vôi</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Yên Mỹ</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Nghĩa Hưng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Quang Thịnh</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Nghĩa Hòa</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Đào Mỹ</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An Hà</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Kép</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Mỹ Hà</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Tiên Lục</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Hương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Dương Đức</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Thanh</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Hương Lạc</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630"/>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Mỹ Thái</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Sét đánh gây thương vong 01 người khi đang làm đồng</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Xương Lâm</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Hưng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Xuân Hương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94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Dĩnh</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Sét đánh làm 01 người chết, 02 người bị thương nặng khi đang đi làm đồng</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Thái Đào</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38"/>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Đại Lâm</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5</w:t>
            </w:r>
          </w:p>
        </w:tc>
        <w:tc>
          <w:tcPr>
            <w:tcW w:w="15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Huyện Lục Nam</w:t>
            </w: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Đồi Ngô</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val="restart"/>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rPr>
                <w:rFonts w:eastAsia="Times New Roman" w:cs="Times New Roman"/>
                <w:sz w:val="24"/>
                <w:szCs w:val="24"/>
              </w:rPr>
            </w:pPr>
            <w:r w:rsidRPr="00573EF1">
              <w:rPr>
                <w:rFonts w:eastAsia="Times New Roman" w:cs="Times New Roman"/>
                <w:sz w:val="24"/>
                <w:szCs w:val="24"/>
              </w:rPr>
              <w:t>Các xã đều bị ảnh hưởng của mưa đá dịp tết nguyên đán năm 2020</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Bảo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Tam Dị</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Đông Phú</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Đông Hưng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Bảo Đài</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Thanh Lâm</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Phương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Tiên Nha</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Trường Giang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Chu Điện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Cương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Lan Mẫu</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Nghĩa Phương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Vô Tranh</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Khám Lạng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Huyền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Bình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Yên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Bắc Lũng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Vũ Xá</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Dông lốc do thuộc eo núi hút gió</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Trường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Lục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Cẩm Lý</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Dông lốc do thuộc eo núi hút gió</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Đan Hội</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78C5" w:rsidRPr="00573EF1" w:rsidRDefault="008C78C5" w:rsidP="008C78C5">
            <w:pPr>
              <w:spacing w:after="0"/>
              <w:rPr>
                <w:rFonts w:eastAsia="Times New Roman" w:cs="Times New Roman"/>
                <w:b/>
                <w:bCs/>
                <w:sz w:val="24"/>
                <w:szCs w:val="24"/>
              </w:rPr>
            </w:pPr>
            <w:r w:rsidRPr="00573EF1">
              <w:rPr>
                <w:rFonts w:eastAsia="Times New Roman" w:cs="Times New Roman"/>
                <w:b/>
                <w:bCs/>
                <w:sz w:val="24"/>
                <w:szCs w:val="24"/>
              </w:rPr>
              <w:t>6</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b/>
                <w:bCs/>
                <w:sz w:val="24"/>
                <w:szCs w:val="24"/>
              </w:rPr>
            </w:pPr>
            <w:r w:rsidRPr="00573EF1">
              <w:rPr>
                <w:rFonts w:eastAsia="Times New Roman" w:cs="Times New Roman"/>
                <w:b/>
                <w:bCs/>
                <w:sz w:val="24"/>
                <w:szCs w:val="24"/>
              </w:rPr>
              <w:t>Huyện Lục Ngạn</w:t>
            </w: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Thị trấn Chũ</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Cấm Sơn</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Tân Sơn</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Xa Lý</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Sơn Hải</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Hộ Đáp</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Phong Minh</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Phong Vân</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Kiên Lao</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Kiên Thành</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Thanh Hải</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Biên Sơn</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Tân Hoa</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Quý Sơn</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Trù Hựu</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Hồng Giang</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Giáp Sơn</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Phì Điền</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Biển Động</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Tân Quang</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Đồng Cốc</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Phượng Sơn</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Nam Dương</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Tân Lập</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Phú Nhuận</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Mỹ An</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Đèo Gia</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Tân Mộc</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8C78C5" w:rsidRPr="00573EF1" w:rsidRDefault="008C78C5" w:rsidP="008C78C5">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Xã Kim Sơn</w:t>
            </w:r>
          </w:p>
        </w:tc>
        <w:tc>
          <w:tcPr>
            <w:tcW w:w="59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8C78C5" w:rsidRPr="00573EF1" w:rsidRDefault="008C78C5" w:rsidP="008C78C5">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7</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Huyện Sơn Động</w:t>
            </w: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An Châu</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val="restart"/>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Rét hại thường xảy ra từ tháng 11 năm trước đến tháng 2 năm sau</w:t>
            </w:r>
            <w:r w:rsidRPr="00573EF1">
              <w:rPr>
                <w:rFonts w:eastAsia="Times New Roman" w:cs="Times New Roman"/>
                <w:sz w:val="24"/>
                <w:szCs w:val="24"/>
              </w:rPr>
              <w:br/>
              <w:t>- Dông lốc sét thường xảy ra vào mùa hè từ tháng 5-8 (cao điểm tháng 1)</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Tây Yên Tử</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Đại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Giáo Liêm</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Vân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Hữu Sản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Cẩm Đàn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Yên Định</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Vĩnh An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Lệ Viễn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An Lạc</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An Bá</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Tuấn Đạo</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Dương Hưu</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Thanh Luận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Long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Phúc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8</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Huyện Yên Dũng</w:t>
            </w: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Nham Biền (ven núi)</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Lão Hộ</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Hương Gián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Tân An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Quỳnh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Năm 2021 sét đánh thiệt hại 03 con bò</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Nội Hoàng (Ven núi)</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Tân Liễu</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Xuân Phú</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Tiền Phong (Ven núi)</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Lãng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Năm 2020 sét đánh thiệt hại bò</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Trí Yên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Tiến Dũng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Năm 2014 dông lốc làm đổ 03 cột 500Kv</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Yên Lư</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Cảnh Thụy</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Tư Mại</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Đức Giang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Phúc</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Việt</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9</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Huyện Việt Yên</w:t>
            </w: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Bích Động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Thượng Lan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Việt Tiến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Minh Đức</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Tự Lạn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Hương Mai</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Nghĩa Trung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Trung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Hồng Thái</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Quảng Minh</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Nếnh</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Tăng Tiến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Tiên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Ninh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Vân Trung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Vân Hà</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Quang Châu</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r>
      <w:tr w:rsidR="00573EF1" w:rsidRPr="00573EF1" w:rsidTr="00050B41">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rPr>
                <w:rFonts w:eastAsia="Times New Roman" w:cs="Times New Roman"/>
                <w:b/>
                <w:bCs/>
                <w:sz w:val="24"/>
                <w:szCs w:val="24"/>
              </w:rPr>
            </w:pPr>
            <w:r w:rsidRPr="00573EF1">
              <w:rPr>
                <w:rFonts w:eastAsia="Times New Roman" w:cs="Times New Roman"/>
                <w:b/>
                <w:bCs/>
                <w:sz w:val="24"/>
                <w:szCs w:val="24"/>
              </w:rPr>
              <w:t>10</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b/>
                <w:bCs/>
                <w:sz w:val="24"/>
                <w:szCs w:val="24"/>
              </w:rPr>
            </w:pPr>
            <w:r w:rsidRPr="00573EF1">
              <w:rPr>
                <w:rFonts w:eastAsia="Times New Roman" w:cs="Times New Roman"/>
                <w:b/>
                <w:bCs/>
                <w:sz w:val="24"/>
                <w:szCs w:val="24"/>
              </w:rPr>
              <w:t>Huyện Hiệp Hòa</w:t>
            </w: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Đồng Tân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val="restart"/>
            <w:tcBorders>
              <w:top w:val="nil"/>
              <w:left w:val="single" w:sz="4" w:space="0" w:color="auto"/>
              <w:bottom w:val="single" w:sz="4" w:space="0" w:color="000000"/>
              <w:right w:val="single" w:sz="4" w:space="0" w:color="auto"/>
            </w:tcBorders>
            <w:shd w:val="clear" w:color="auto" w:fill="auto"/>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Rét hại: Cao điểm vào tháng 1, xảy ra trên địa bàn toàn huyện</w:t>
            </w:r>
            <w:r w:rsidRPr="00573EF1">
              <w:rPr>
                <w:rFonts w:eastAsia="Times New Roman" w:cs="Times New Roman"/>
                <w:sz w:val="24"/>
                <w:szCs w:val="24"/>
              </w:rPr>
              <w:br/>
            </w:r>
            <w:r w:rsidRPr="00573EF1">
              <w:rPr>
                <w:rFonts w:eastAsia="Times New Roman" w:cs="Times New Roman"/>
                <w:sz w:val="24"/>
                <w:szCs w:val="24"/>
              </w:rPr>
              <w:lastRenderedPageBreak/>
              <w:t>- Nắng nóng: Cao điểm tháng 7, xảy ra trên địa bàn toàn huyện</w:t>
            </w:r>
            <w:r w:rsidRPr="00573EF1">
              <w:rPr>
                <w:rFonts w:eastAsia="Times New Roman" w:cs="Times New Roman"/>
                <w:sz w:val="24"/>
                <w:szCs w:val="24"/>
              </w:rPr>
              <w:br/>
              <w:t>- 5-7 năm trước có xảy ra lốc làm chết người, những năm gần đây không ghi nhận có dông, lốc</w:t>
            </w: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Thanh Vân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Hoàng Lương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Hoàng Vân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Hoàng An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Hoàng Thanh</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Thái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Hòa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Thị trấn Thắng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Ngọc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Quang Minh</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Hùng Sơn</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Lương Phong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Đại Thành</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Thường Thắng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Hợp Thịnh</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Mai Trung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Danh Thắng</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Đoan Bái</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Bắc Lý</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Xuân Cẩm</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Đông Lỗ</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Hương Lâm</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Mai Đình</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r w:rsidR="00573EF1" w:rsidRPr="00573EF1" w:rsidTr="00050B41">
        <w:trPr>
          <w:trHeight w:val="315"/>
        </w:trPr>
        <w:tc>
          <w:tcPr>
            <w:tcW w:w="540"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1587" w:type="dxa"/>
            <w:vMerge/>
            <w:tcBorders>
              <w:top w:val="nil"/>
              <w:left w:val="single" w:sz="4" w:space="0" w:color="auto"/>
              <w:bottom w:val="single" w:sz="4" w:space="0" w:color="auto"/>
              <w:right w:val="single" w:sz="4" w:space="0" w:color="auto"/>
            </w:tcBorders>
            <w:vAlign w:val="center"/>
            <w:hideMark/>
          </w:tcPr>
          <w:p w:rsidR="00050B41" w:rsidRPr="00573EF1" w:rsidRDefault="00050B41" w:rsidP="00050B41">
            <w:pPr>
              <w:spacing w:after="0"/>
              <w:jc w:val="left"/>
              <w:rPr>
                <w:rFonts w:eastAsia="Times New Roman" w:cs="Times New Roman"/>
                <w:b/>
                <w:bCs/>
                <w:sz w:val="24"/>
                <w:szCs w:val="24"/>
              </w:rPr>
            </w:pPr>
          </w:p>
        </w:tc>
        <w:tc>
          <w:tcPr>
            <w:tcW w:w="2890" w:type="dxa"/>
            <w:tcBorders>
              <w:top w:val="nil"/>
              <w:left w:val="nil"/>
              <w:bottom w:val="single" w:sz="4" w:space="0" w:color="auto"/>
              <w:right w:val="single" w:sz="4" w:space="0" w:color="auto"/>
            </w:tcBorders>
            <w:shd w:val="clear" w:color="auto" w:fill="auto"/>
            <w:noWrap/>
            <w:vAlign w:val="center"/>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Xã Châu Minh</w:t>
            </w:r>
          </w:p>
        </w:tc>
        <w:tc>
          <w:tcPr>
            <w:tcW w:w="59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63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 </w:t>
            </w:r>
          </w:p>
        </w:tc>
        <w:tc>
          <w:tcPr>
            <w:tcW w:w="764" w:type="dxa"/>
            <w:tcBorders>
              <w:top w:val="nil"/>
              <w:left w:val="nil"/>
              <w:bottom w:val="single" w:sz="4" w:space="0" w:color="auto"/>
              <w:right w:val="single" w:sz="4" w:space="0" w:color="auto"/>
            </w:tcBorders>
            <w:shd w:val="clear" w:color="auto" w:fill="auto"/>
            <w:noWrap/>
            <w:vAlign w:val="bottom"/>
            <w:hideMark/>
          </w:tcPr>
          <w:p w:rsidR="00050B41" w:rsidRPr="00573EF1" w:rsidRDefault="00050B41" w:rsidP="00050B41">
            <w:pPr>
              <w:spacing w:after="0"/>
              <w:jc w:val="left"/>
              <w:rPr>
                <w:rFonts w:eastAsia="Times New Roman" w:cs="Times New Roman"/>
                <w:sz w:val="24"/>
                <w:szCs w:val="24"/>
              </w:rPr>
            </w:pPr>
            <w:r w:rsidRPr="00573EF1">
              <w:rPr>
                <w:rFonts w:eastAsia="Times New Roman" w:cs="Times New Roman"/>
                <w:sz w:val="24"/>
                <w:szCs w:val="24"/>
              </w:rPr>
              <w:t>x</w:t>
            </w:r>
          </w:p>
        </w:tc>
        <w:tc>
          <w:tcPr>
            <w:tcW w:w="2052" w:type="dxa"/>
            <w:vMerge/>
            <w:tcBorders>
              <w:top w:val="nil"/>
              <w:left w:val="single" w:sz="4" w:space="0" w:color="auto"/>
              <w:bottom w:val="single" w:sz="4" w:space="0" w:color="000000"/>
              <w:right w:val="single" w:sz="4" w:space="0" w:color="auto"/>
            </w:tcBorders>
            <w:vAlign w:val="center"/>
            <w:hideMark/>
          </w:tcPr>
          <w:p w:rsidR="00050B41" w:rsidRPr="00573EF1" w:rsidRDefault="00050B41" w:rsidP="00050B41">
            <w:pPr>
              <w:spacing w:after="0"/>
              <w:jc w:val="left"/>
              <w:rPr>
                <w:rFonts w:eastAsia="Times New Roman" w:cs="Times New Roman"/>
                <w:sz w:val="24"/>
                <w:szCs w:val="24"/>
              </w:rPr>
            </w:pPr>
          </w:p>
        </w:tc>
      </w:tr>
    </w:tbl>
    <w:p w:rsidR="00050B41" w:rsidRPr="00573EF1" w:rsidRDefault="00050B41" w:rsidP="00050B41">
      <w:pPr>
        <w:rPr>
          <w:b/>
        </w:rPr>
      </w:pPr>
    </w:p>
    <w:sectPr w:rsidR="00050B41" w:rsidRPr="00573EF1" w:rsidSect="00CA0616">
      <w:pgSz w:w="11906" w:h="16838"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E38" w:rsidRDefault="006D4E38" w:rsidP="00A56E76">
      <w:pPr>
        <w:spacing w:after="0"/>
      </w:pPr>
      <w:r>
        <w:separator/>
      </w:r>
    </w:p>
  </w:endnote>
  <w:endnote w:type="continuationSeparator" w:id="0">
    <w:p w:rsidR="006D4E38" w:rsidRDefault="006D4E38" w:rsidP="00A56E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E38" w:rsidRDefault="006D4E38" w:rsidP="00A56E76">
      <w:pPr>
        <w:spacing w:after="0"/>
      </w:pPr>
      <w:r>
        <w:separator/>
      </w:r>
    </w:p>
  </w:footnote>
  <w:footnote w:type="continuationSeparator" w:id="0">
    <w:p w:rsidR="006D4E38" w:rsidRDefault="006D4E38" w:rsidP="00A56E7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3768908"/>
      <w:docPartObj>
        <w:docPartGallery w:val="Page Numbers (Top of Page)"/>
        <w:docPartUnique/>
      </w:docPartObj>
    </w:sdtPr>
    <w:sdtEndPr>
      <w:rPr>
        <w:noProof/>
      </w:rPr>
    </w:sdtEndPr>
    <w:sdtContent>
      <w:p w:rsidR="005D0920" w:rsidRDefault="006D4E38" w:rsidP="00E566E9">
        <w:pPr>
          <w:pStyle w:val="Header"/>
        </w:pPr>
        <w:r>
          <w:fldChar w:fldCharType="begin"/>
        </w:r>
        <w:r>
          <w:instrText xml:space="preserve"> PAGE   \* MERGEFORMAT </w:instrText>
        </w:r>
        <w:r>
          <w:fldChar w:fldCharType="separate"/>
        </w:r>
        <w:r w:rsidR="005D0920">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920" w:rsidRDefault="005D0920" w:rsidP="00E566E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9810429"/>
      <w:docPartObj>
        <w:docPartGallery w:val="Page Numbers (Top of Page)"/>
        <w:docPartUnique/>
      </w:docPartObj>
    </w:sdtPr>
    <w:sdtEndPr>
      <w:rPr>
        <w:noProof/>
      </w:rPr>
    </w:sdtEndPr>
    <w:sdtContent>
      <w:p w:rsidR="005D0920" w:rsidRDefault="006D4E38" w:rsidP="00E566E9">
        <w:pPr>
          <w:pStyle w:val="Header"/>
        </w:pPr>
        <w:r>
          <w:fldChar w:fldCharType="begin"/>
        </w:r>
        <w:r>
          <w:instrText xml:space="preserve"> PAGE   \* MERGEFORMAT </w:instrText>
        </w:r>
        <w:r>
          <w:fldChar w:fldCharType="separate"/>
        </w:r>
        <w:r w:rsidR="001D6595">
          <w:rPr>
            <w:noProof/>
          </w:rPr>
          <w:t>106</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7B3F03"/>
    <w:multiLevelType w:val="hybridMultilevel"/>
    <w:tmpl w:val="C8E239AE"/>
    <w:lvl w:ilvl="0" w:tplc="EE20E4E2">
      <w:start w:val="1"/>
      <w:numFmt w:val="bullet"/>
      <w:lvlText w:val="-"/>
      <w:lvlJc w:val="left"/>
      <w:pPr>
        <w:ind w:left="928" w:hanging="360"/>
      </w:pPr>
      <w:rPr>
        <w:rFonts w:ascii="Times New Roman" w:eastAsia="Tahoma" w:hAnsi="Times New Roman" w:cs="Times New Roman" w:hint="default"/>
      </w:rPr>
    </w:lvl>
    <w:lvl w:ilvl="1" w:tplc="AD7CFA2A">
      <w:start w:val="1"/>
      <w:numFmt w:val="bullet"/>
      <w:suff w:val="space"/>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56E76"/>
    <w:rsid w:val="00005359"/>
    <w:rsid w:val="0002014E"/>
    <w:rsid w:val="00025299"/>
    <w:rsid w:val="00036EE6"/>
    <w:rsid w:val="0004319A"/>
    <w:rsid w:val="00045822"/>
    <w:rsid w:val="00050B41"/>
    <w:rsid w:val="00094D60"/>
    <w:rsid w:val="000A1EF0"/>
    <w:rsid w:val="000D187A"/>
    <w:rsid w:val="000D44B5"/>
    <w:rsid w:val="000D7D9E"/>
    <w:rsid w:val="000E5CB9"/>
    <w:rsid w:val="000F590B"/>
    <w:rsid w:val="00115D7C"/>
    <w:rsid w:val="00155131"/>
    <w:rsid w:val="0015685C"/>
    <w:rsid w:val="00162BE8"/>
    <w:rsid w:val="0017242E"/>
    <w:rsid w:val="001A0E2E"/>
    <w:rsid w:val="001A67C3"/>
    <w:rsid w:val="001D269D"/>
    <w:rsid w:val="001D6595"/>
    <w:rsid w:val="001D707F"/>
    <w:rsid w:val="002015F4"/>
    <w:rsid w:val="0023076A"/>
    <w:rsid w:val="00234421"/>
    <w:rsid w:val="00277AEB"/>
    <w:rsid w:val="00291925"/>
    <w:rsid w:val="002931C6"/>
    <w:rsid w:val="00294C81"/>
    <w:rsid w:val="002975B6"/>
    <w:rsid w:val="002C5922"/>
    <w:rsid w:val="002F2F38"/>
    <w:rsid w:val="00325E46"/>
    <w:rsid w:val="00326242"/>
    <w:rsid w:val="00352350"/>
    <w:rsid w:val="00356525"/>
    <w:rsid w:val="003740FF"/>
    <w:rsid w:val="00393275"/>
    <w:rsid w:val="00397E1C"/>
    <w:rsid w:val="003A5C17"/>
    <w:rsid w:val="003B1C73"/>
    <w:rsid w:val="003B200C"/>
    <w:rsid w:val="003B43F7"/>
    <w:rsid w:val="003E3ADF"/>
    <w:rsid w:val="003F7246"/>
    <w:rsid w:val="00403283"/>
    <w:rsid w:val="00411B74"/>
    <w:rsid w:val="00413242"/>
    <w:rsid w:val="0041668C"/>
    <w:rsid w:val="00431B94"/>
    <w:rsid w:val="004419B1"/>
    <w:rsid w:val="0046161B"/>
    <w:rsid w:val="0047058F"/>
    <w:rsid w:val="00483B2E"/>
    <w:rsid w:val="004B0D0E"/>
    <w:rsid w:val="004B21FD"/>
    <w:rsid w:val="004B44A3"/>
    <w:rsid w:val="004B55C1"/>
    <w:rsid w:val="004B7593"/>
    <w:rsid w:val="004C027D"/>
    <w:rsid w:val="004F08DF"/>
    <w:rsid w:val="005147CA"/>
    <w:rsid w:val="00516477"/>
    <w:rsid w:val="005375A7"/>
    <w:rsid w:val="00563AEF"/>
    <w:rsid w:val="00573CAE"/>
    <w:rsid w:val="00573EF1"/>
    <w:rsid w:val="00583688"/>
    <w:rsid w:val="00592541"/>
    <w:rsid w:val="005D0920"/>
    <w:rsid w:val="005D2684"/>
    <w:rsid w:val="005F5363"/>
    <w:rsid w:val="00606833"/>
    <w:rsid w:val="00607B86"/>
    <w:rsid w:val="006220FF"/>
    <w:rsid w:val="00662267"/>
    <w:rsid w:val="006918CA"/>
    <w:rsid w:val="006A61E2"/>
    <w:rsid w:val="006B2D17"/>
    <w:rsid w:val="006B7588"/>
    <w:rsid w:val="006B7FB0"/>
    <w:rsid w:val="006D4E38"/>
    <w:rsid w:val="006E319B"/>
    <w:rsid w:val="00726E6B"/>
    <w:rsid w:val="00742B18"/>
    <w:rsid w:val="007474B7"/>
    <w:rsid w:val="00761A40"/>
    <w:rsid w:val="007670E6"/>
    <w:rsid w:val="007B7527"/>
    <w:rsid w:val="007D4F29"/>
    <w:rsid w:val="007D59EC"/>
    <w:rsid w:val="007E2985"/>
    <w:rsid w:val="007F034C"/>
    <w:rsid w:val="0080192D"/>
    <w:rsid w:val="0081236B"/>
    <w:rsid w:val="0085027F"/>
    <w:rsid w:val="008524E0"/>
    <w:rsid w:val="008526CC"/>
    <w:rsid w:val="00860845"/>
    <w:rsid w:val="008666A6"/>
    <w:rsid w:val="008728A9"/>
    <w:rsid w:val="00884682"/>
    <w:rsid w:val="00895ED5"/>
    <w:rsid w:val="008A2557"/>
    <w:rsid w:val="008B073C"/>
    <w:rsid w:val="008C78C5"/>
    <w:rsid w:val="008F2D3D"/>
    <w:rsid w:val="009201E9"/>
    <w:rsid w:val="0094176D"/>
    <w:rsid w:val="00952474"/>
    <w:rsid w:val="00977A93"/>
    <w:rsid w:val="009E75C2"/>
    <w:rsid w:val="009F05DA"/>
    <w:rsid w:val="00A13D5D"/>
    <w:rsid w:val="00A22E0B"/>
    <w:rsid w:val="00A356E8"/>
    <w:rsid w:val="00A56E76"/>
    <w:rsid w:val="00A60A1B"/>
    <w:rsid w:val="00A707EC"/>
    <w:rsid w:val="00A74F1D"/>
    <w:rsid w:val="00A85FC6"/>
    <w:rsid w:val="00A940FD"/>
    <w:rsid w:val="00A95605"/>
    <w:rsid w:val="00AB56D0"/>
    <w:rsid w:val="00AC6B73"/>
    <w:rsid w:val="00AD7CEB"/>
    <w:rsid w:val="00AE7D5A"/>
    <w:rsid w:val="00B23912"/>
    <w:rsid w:val="00B72A17"/>
    <w:rsid w:val="00B755A1"/>
    <w:rsid w:val="00BA48FB"/>
    <w:rsid w:val="00BE1B1E"/>
    <w:rsid w:val="00BF21F0"/>
    <w:rsid w:val="00C35237"/>
    <w:rsid w:val="00C363AF"/>
    <w:rsid w:val="00C70CDB"/>
    <w:rsid w:val="00C73F12"/>
    <w:rsid w:val="00C959F9"/>
    <w:rsid w:val="00C97905"/>
    <w:rsid w:val="00CA0616"/>
    <w:rsid w:val="00CD20BC"/>
    <w:rsid w:val="00CD32C3"/>
    <w:rsid w:val="00D10544"/>
    <w:rsid w:val="00D82ABA"/>
    <w:rsid w:val="00D97666"/>
    <w:rsid w:val="00DB13DA"/>
    <w:rsid w:val="00DC6DAC"/>
    <w:rsid w:val="00DF56DD"/>
    <w:rsid w:val="00DF7EF2"/>
    <w:rsid w:val="00E03B99"/>
    <w:rsid w:val="00E04547"/>
    <w:rsid w:val="00E21302"/>
    <w:rsid w:val="00E24B1E"/>
    <w:rsid w:val="00E25DF8"/>
    <w:rsid w:val="00E566E9"/>
    <w:rsid w:val="00E63097"/>
    <w:rsid w:val="00E71988"/>
    <w:rsid w:val="00E719BB"/>
    <w:rsid w:val="00E76B02"/>
    <w:rsid w:val="00E97269"/>
    <w:rsid w:val="00EB2C20"/>
    <w:rsid w:val="00ED00D4"/>
    <w:rsid w:val="00EF1815"/>
    <w:rsid w:val="00F00D94"/>
    <w:rsid w:val="00F36728"/>
    <w:rsid w:val="00F70D0C"/>
    <w:rsid w:val="00F9361E"/>
    <w:rsid w:val="00F955A8"/>
    <w:rsid w:val="00F97DB4"/>
    <w:rsid w:val="00FD13E0"/>
    <w:rsid w:val="00FD21AE"/>
    <w:rsid w:val="00FD234F"/>
    <w:rsid w:val="00FD2816"/>
    <w:rsid w:val="00FE59D8"/>
    <w:rsid w:val="00FF21E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FE5C0"/>
  <w15:docId w15:val="{5ABCE140-0F5B-4359-A2D4-6A793E4C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A93"/>
  </w:style>
  <w:style w:type="paragraph" w:styleId="Heading1">
    <w:name w:val="heading 1"/>
    <w:basedOn w:val="Normal"/>
    <w:next w:val="Normal"/>
    <w:link w:val="Heading1Char"/>
    <w:uiPriority w:val="9"/>
    <w:qFormat/>
    <w:rsid w:val="00294C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6309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630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61A4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4C8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6309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6309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761A40"/>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A56E76"/>
    <w:pPr>
      <w:tabs>
        <w:tab w:val="center" w:pos="4680"/>
        <w:tab w:val="right" w:pos="9360"/>
      </w:tabs>
      <w:spacing w:after="0"/>
    </w:pPr>
  </w:style>
  <w:style w:type="character" w:customStyle="1" w:styleId="HeaderChar">
    <w:name w:val="Header Char"/>
    <w:basedOn w:val="DefaultParagraphFont"/>
    <w:link w:val="Header"/>
    <w:uiPriority w:val="99"/>
    <w:rsid w:val="00A56E76"/>
  </w:style>
  <w:style w:type="paragraph" w:styleId="Footer">
    <w:name w:val="footer"/>
    <w:basedOn w:val="Normal"/>
    <w:link w:val="FooterChar"/>
    <w:uiPriority w:val="99"/>
    <w:unhideWhenUsed/>
    <w:rsid w:val="00A56E76"/>
    <w:pPr>
      <w:tabs>
        <w:tab w:val="center" w:pos="4680"/>
        <w:tab w:val="right" w:pos="9360"/>
      </w:tabs>
      <w:spacing w:after="0"/>
    </w:pPr>
  </w:style>
  <w:style w:type="character" w:customStyle="1" w:styleId="FooterChar">
    <w:name w:val="Footer Char"/>
    <w:basedOn w:val="DefaultParagraphFont"/>
    <w:link w:val="Footer"/>
    <w:uiPriority w:val="99"/>
    <w:rsid w:val="00A56E76"/>
  </w:style>
  <w:style w:type="character" w:styleId="Hyperlink">
    <w:name w:val="Hyperlink"/>
    <w:basedOn w:val="DefaultParagraphFont"/>
    <w:uiPriority w:val="99"/>
    <w:unhideWhenUsed/>
    <w:rsid w:val="00761A40"/>
    <w:rPr>
      <w:color w:val="0563C1" w:themeColor="hyperlink"/>
      <w:u w:val="single"/>
    </w:rPr>
  </w:style>
  <w:style w:type="paragraph" w:styleId="TOC1">
    <w:name w:val="toc 1"/>
    <w:basedOn w:val="Normal"/>
    <w:next w:val="Normal"/>
    <w:autoRedefine/>
    <w:uiPriority w:val="39"/>
    <w:unhideWhenUsed/>
    <w:rsid w:val="00CD20BC"/>
    <w:pPr>
      <w:tabs>
        <w:tab w:val="right" w:leader="dot" w:pos="9061"/>
      </w:tabs>
      <w:spacing w:after="100"/>
      <w:jc w:val="both"/>
    </w:pPr>
    <w:rPr>
      <w:rFonts w:cs="Times New Roman"/>
      <w:noProof/>
      <w:color w:val="000000" w:themeColor="text1"/>
    </w:rPr>
  </w:style>
  <w:style w:type="paragraph" w:styleId="TOC2">
    <w:name w:val="toc 2"/>
    <w:basedOn w:val="Normal"/>
    <w:next w:val="Normal"/>
    <w:autoRedefine/>
    <w:uiPriority w:val="39"/>
    <w:unhideWhenUsed/>
    <w:rsid w:val="00761A40"/>
    <w:pPr>
      <w:spacing w:after="100"/>
      <w:ind w:left="280"/>
      <w:jc w:val="both"/>
    </w:pPr>
  </w:style>
  <w:style w:type="paragraph" w:styleId="TOC3">
    <w:name w:val="toc 3"/>
    <w:basedOn w:val="Normal"/>
    <w:next w:val="Normal"/>
    <w:autoRedefine/>
    <w:uiPriority w:val="39"/>
    <w:unhideWhenUsed/>
    <w:rsid w:val="005147CA"/>
    <w:pPr>
      <w:tabs>
        <w:tab w:val="right" w:leader="dot" w:pos="9072"/>
      </w:tabs>
      <w:spacing w:after="100"/>
      <w:ind w:left="560"/>
      <w:jc w:val="both"/>
    </w:pPr>
    <w:rPr>
      <w:rFonts w:cs="Times New Roman"/>
      <w:noProof/>
      <w:color w:val="000000" w:themeColor="text1"/>
    </w:rPr>
  </w:style>
  <w:style w:type="paragraph" w:styleId="TOC4">
    <w:name w:val="toc 4"/>
    <w:basedOn w:val="Normal"/>
    <w:next w:val="Normal"/>
    <w:autoRedefine/>
    <w:uiPriority w:val="39"/>
    <w:unhideWhenUsed/>
    <w:rsid w:val="00C959F9"/>
    <w:pPr>
      <w:spacing w:after="100"/>
      <w:ind w:left="840"/>
      <w:jc w:val="both"/>
    </w:pPr>
    <w:rPr>
      <w:i/>
    </w:rPr>
  </w:style>
  <w:style w:type="paragraph" w:styleId="BalloonText">
    <w:name w:val="Balloon Text"/>
    <w:basedOn w:val="Normal"/>
    <w:link w:val="BalloonTextChar"/>
    <w:uiPriority w:val="99"/>
    <w:semiHidden/>
    <w:unhideWhenUsed/>
    <w:rsid w:val="00ED00D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00D4"/>
    <w:rPr>
      <w:rFonts w:ascii="Segoe UI" w:hAnsi="Segoe UI" w:cs="Segoe UI"/>
      <w:sz w:val="18"/>
      <w:szCs w:val="18"/>
    </w:rPr>
  </w:style>
  <w:style w:type="table" w:styleId="TableGrid">
    <w:name w:val="Table Grid"/>
    <w:basedOn w:val="TableNormal"/>
    <w:uiPriority w:val="39"/>
    <w:rsid w:val="000D44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unhideWhenUsed/>
    <w:rsid w:val="00C959F9"/>
    <w:pPr>
      <w:spacing w:after="100" w:line="259" w:lineRule="auto"/>
      <w:ind w:left="880"/>
      <w:jc w:val="left"/>
    </w:pPr>
    <w:rPr>
      <w:rFonts w:asciiTheme="minorHAnsi" w:eastAsiaTheme="minorEastAsia" w:hAnsiTheme="minorHAnsi"/>
      <w:sz w:val="22"/>
    </w:rPr>
  </w:style>
  <w:style w:type="paragraph" w:styleId="TOC6">
    <w:name w:val="toc 6"/>
    <w:basedOn w:val="Normal"/>
    <w:next w:val="Normal"/>
    <w:autoRedefine/>
    <w:uiPriority w:val="39"/>
    <w:unhideWhenUsed/>
    <w:rsid w:val="00C959F9"/>
    <w:pPr>
      <w:spacing w:after="100" w:line="259" w:lineRule="auto"/>
      <w:ind w:left="1100"/>
      <w:jc w:val="left"/>
    </w:pPr>
    <w:rPr>
      <w:rFonts w:asciiTheme="minorHAnsi" w:eastAsiaTheme="minorEastAsia" w:hAnsiTheme="minorHAnsi"/>
      <w:sz w:val="22"/>
    </w:rPr>
  </w:style>
  <w:style w:type="paragraph" w:styleId="TOC7">
    <w:name w:val="toc 7"/>
    <w:basedOn w:val="Normal"/>
    <w:next w:val="Normal"/>
    <w:autoRedefine/>
    <w:uiPriority w:val="39"/>
    <w:unhideWhenUsed/>
    <w:rsid w:val="00C959F9"/>
    <w:pPr>
      <w:spacing w:after="100" w:line="259" w:lineRule="auto"/>
      <w:ind w:left="1320"/>
      <w:jc w:val="left"/>
    </w:pPr>
    <w:rPr>
      <w:rFonts w:asciiTheme="minorHAnsi" w:eastAsiaTheme="minorEastAsia" w:hAnsiTheme="minorHAnsi"/>
      <w:sz w:val="22"/>
    </w:rPr>
  </w:style>
  <w:style w:type="paragraph" w:styleId="TOC8">
    <w:name w:val="toc 8"/>
    <w:basedOn w:val="Normal"/>
    <w:next w:val="Normal"/>
    <w:autoRedefine/>
    <w:uiPriority w:val="39"/>
    <w:unhideWhenUsed/>
    <w:rsid w:val="00C959F9"/>
    <w:pPr>
      <w:spacing w:after="100" w:line="259" w:lineRule="auto"/>
      <w:ind w:left="1540"/>
      <w:jc w:val="left"/>
    </w:pPr>
    <w:rPr>
      <w:rFonts w:asciiTheme="minorHAnsi" w:eastAsiaTheme="minorEastAsia" w:hAnsiTheme="minorHAnsi"/>
      <w:sz w:val="22"/>
    </w:rPr>
  </w:style>
  <w:style w:type="paragraph" w:styleId="TOC9">
    <w:name w:val="toc 9"/>
    <w:basedOn w:val="Normal"/>
    <w:next w:val="Normal"/>
    <w:autoRedefine/>
    <w:uiPriority w:val="39"/>
    <w:unhideWhenUsed/>
    <w:rsid w:val="00C959F9"/>
    <w:pPr>
      <w:spacing w:after="100" w:line="259" w:lineRule="auto"/>
      <w:ind w:left="1760"/>
      <w:jc w:val="left"/>
    </w:pPr>
    <w:rPr>
      <w:rFonts w:asciiTheme="minorHAnsi" w:eastAsiaTheme="minorEastAsia" w:hAnsiTheme="minorHAnsi"/>
      <w:sz w:val="22"/>
    </w:rPr>
  </w:style>
  <w:style w:type="character" w:styleId="CommentReference">
    <w:name w:val="annotation reference"/>
    <w:basedOn w:val="DefaultParagraphFont"/>
    <w:uiPriority w:val="99"/>
    <w:semiHidden/>
    <w:unhideWhenUsed/>
    <w:rsid w:val="00FF21E6"/>
    <w:rPr>
      <w:sz w:val="16"/>
      <w:szCs w:val="16"/>
    </w:rPr>
  </w:style>
  <w:style w:type="paragraph" w:styleId="CommentText">
    <w:name w:val="annotation text"/>
    <w:basedOn w:val="Normal"/>
    <w:link w:val="CommentTextChar"/>
    <w:uiPriority w:val="99"/>
    <w:semiHidden/>
    <w:unhideWhenUsed/>
    <w:rsid w:val="00FF21E6"/>
    <w:rPr>
      <w:sz w:val="20"/>
      <w:szCs w:val="20"/>
    </w:rPr>
  </w:style>
  <w:style w:type="character" w:customStyle="1" w:styleId="CommentTextChar">
    <w:name w:val="Comment Text Char"/>
    <w:basedOn w:val="DefaultParagraphFont"/>
    <w:link w:val="CommentText"/>
    <w:uiPriority w:val="99"/>
    <w:semiHidden/>
    <w:rsid w:val="00FF21E6"/>
    <w:rPr>
      <w:sz w:val="20"/>
      <w:szCs w:val="20"/>
    </w:rPr>
  </w:style>
  <w:style w:type="paragraph" w:styleId="CommentSubject">
    <w:name w:val="annotation subject"/>
    <w:basedOn w:val="CommentText"/>
    <w:next w:val="CommentText"/>
    <w:link w:val="CommentSubjectChar"/>
    <w:uiPriority w:val="99"/>
    <w:semiHidden/>
    <w:unhideWhenUsed/>
    <w:rsid w:val="00FF21E6"/>
    <w:rPr>
      <w:b/>
      <w:bCs/>
    </w:rPr>
  </w:style>
  <w:style w:type="character" w:customStyle="1" w:styleId="CommentSubjectChar">
    <w:name w:val="Comment Subject Char"/>
    <w:basedOn w:val="CommentTextChar"/>
    <w:link w:val="CommentSubject"/>
    <w:uiPriority w:val="99"/>
    <w:semiHidden/>
    <w:rsid w:val="00FF21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6386">
      <w:bodyDiv w:val="1"/>
      <w:marLeft w:val="0"/>
      <w:marRight w:val="0"/>
      <w:marTop w:val="0"/>
      <w:marBottom w:val="0"/>
      <w:divBdr>
        <w:top w:val="none" w:sz="0" w:space="0" w:color="auto"/>
        <w:left w:val="none" w:sz="0" w:space="0" w:color="auto"/>
        <w:bottom w:val="none" w:sz="0" w:space="0" w:color="auto"/>
        <w:right w:val="none" w:sz="0" w:space="0" w:color="auto"/>
      </w:divBdr>
    </w:div>
    <w:div w:id="72168730">
      <w:bodyDiv w:val="1"/>
      <w:marLeft w:val="0"/>
      <w:marRight w:val="0"/>
      <w:marTop w:val="0"/>
      <w:marBottom w:val="0"/>
      <w:divBdr>
        <w:top w:val="none" w:sz="0" w:space="0" w:color="auto"/>
        <w:left w:val="none" w:sz="0" w:space="0" w:color="auto"/>
        <w:bottom w:val="none" w:sz="0" w:space="0" w:color="auto"/>
        <w:right w:val="none" w:sz="0" w:space="0" w:color="auto"/>
      </w:divBdr>
    </w:div>
    <w:div w:id="76632051">
      <w:bodyDiv w:val="1"/>
      <w:marLeft w:val="0"/>
      <w:marRight w:val="0"/>
      <w:marTop w:val="0"/>
      <w:marBottom w:val="0"/>
      <w:divBdr>
        <w:top w:val="none" w:sz="0" w:space="0" w:color="auto"/>
        <w:left w:val="none" w:sz="0" w:space="0" w:color="auto"/>
        <w:bottom w:val="none" w:sz="0" w:space="0" w:color="auto"/>
        <w:right w:val="none" w:sz="0" w:space="0" w:color="auto"/>
      </w:divBdr>
    </w:div>
    <w:div w:id="195966574">
      <w:bodyDiv w:val="1"/>
      <w:marLeft w:val="0"/>
      <w:marRight w:val="0"/>
      <w:marTop w:val="0"/>
      <w:marBottom w:val="0"/>
      <w:divBdr>
        <w:top w:val="none" w:sz="0" w:space="0" w:color="auto"/>
        <w:left w:val="none" w:sz="0" w:space="0" w:color="auto"/>
        <w:bottom w:val="none" w:sz="0" w:space="0" w:color="auto"/>
        <w:right w:val="none" w:sz="0" w:space="0" w:color="auto"/>
      </w:divBdr>
    </w:div>
    <w:div w:id="552500118">
      <w:bodyDiv w:val="1"/>
      <w:marLeft w:val="0"/>
      <w:marRight w:val="0"/>
      <w:marTop w:val="0"/>
      <w:marBottom w:val="0"/>
      <w:divBdr>
        <w:top w:val="none" w:sz="0" w:space="0" w:color="auto"/>
        <w:left w:val="none" w:sz="0" w:space="0" w:color="auto"/>
        <w:bottom w:val="none" w:sz="0" w:space="0" w:color="auto"/>
        <w:right w:val="none" w:sz="0" w:space="0" w:color="auto"/>
      </w:divBdr>
    </w:div>
    <w:div w:id="639461433">
      <w:bodyDiv w:val="1"/>
      <w:marLeft w:val="0"/>
      <w:marRight w:val="0"/>
      <w:marTop w:val="0"/>
      <w:marBottom w:val="0"/>
      <w:divBdr>
        <w:top w:val="none" w:sz="0" w:space="0" w:color="auto"/>
        <w:left w:val="none" w:sz="0" w:space="0" w:color="auto"/>
        <w:bottom w:val="none" w:sz="0" w:space="0" w:color="auto"/>
        <w:right w:val="none" w:sz="0" w:space="0" w:color="auto"/>
      </w:divBdr>
    </w:div>
    <w:div w:id="671370724">
      <w:bodyDiv w:val="1"/>
      <w:marLeft w:val="0"/>
      <w:marRight w:val="0"/>
      <w:marTop w:val="0"/>
      <w:marBottom w:val="0"/>
      <w:divBdr>
        <w:top w:val="none" w:sz="0" w:space="0" w:color="auto"/>
        <w:left w:val="none" w:sz="0" w:space="0" w:color="auto"/>
        <w:bottom w:val="none" w:sz="0" w:space="0" w:color="auto"/>
        <w:right w:val="none" w:sz="0" w:space="0" w:color="auto"/>
      </w:divBdr>
    </w:div>
    <w:div w:id="862985983">
      <w:bodyDiv w:val="1"/>
      <w:marLeft w:val="0"/>
      <w:marRight w:val="0"/>
      <w:marTop w:val="0"/>
      <w:marBottom w:val="0"/>
      <w:divBdr>
        <w:top w:val="none" w:sz="0" w:space="0" w:color="auto"/>
        <w:left w:val="none" w:sz="0" w:space="0" w:color="auto"/>
        <w:bottom w:val="none" w:sz="0" w:space="0" w:color="auto"/>
        <w:right w:val="none" w:sz="0" w:space="0" w:color="auto"/>
      </w:divBdr>
    </w:div>
    <w:div w:id="1607276835">
      <w:bodyDiv w:val="1"/>
      <w:marLeft w:val="0"/>
      <w:marRight w:val="0"/>
      <w:marTop w:val="0"/>
      <w:marBottom w:val="0"/>
      <w:divBdr>
        <w:top w:val="none" w:sz="0" w:space="0" w:color="auto"/>
        <w:left w:val="none" w:sz="0" w:space="0" w:color="auto"/>
        <w:bottom w:val="none" w:sz="0" w:space="0" w:color="auto"/>
        <w:right w:val="none" w:sz="0" w:space="0" w:color="auto"/>
      </w:divBdr>
    </w:div>
    <w:div w:id="1666277342">
      <w:bodyDiv w:val="1"/>
      <w:marLeft w:val="0"/>
      <w:marRight w:val="0"/>
      <w:marTop w:val="0"/>
      <w:marBottom w:val="0"/>
      <w:divBdr>
        <w:top w:val="none" w:sz="0" w:space="0" w:color="auto"/>
        <w:left w:val="none" w:sz="0" w:space="0" w:color="auto"/>
        <w:bottom w:val="none" w:sz="0" w:space="0" w:color="auto"/>
        <w:right w:val="none" w:sz="0" w:space="0" w:color="auto"/>
      </w:divBdr>
    </w:div>
    <w:div w:id="167360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3395B-438E-489A-A9B7-E277A1A2A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1</Pages>
  <Words>33761</Words>
  <Characters>192438</Characters>
  <Application>Microsoft Office Word</Application>
  <DocSecurity>0</DocSecurity>
  <Lines>1603</Lines>
  <Paragraphs>451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71</cp:revision>
  <cp:lastPrinted>2021-11-23T08:19:00Z</cp:lastPrinted>
  <dcterms:created xsi:type="dcterms:W3CDTF">2021-11-09T02:41:00Z</dcterms:created>
  <dcterms:modified xsi:type="dcterms:W3CDTF">2022-01-19T04:07:00Z</dcterms:modified>
</cp:coreProperties>
</file>